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4B19" w14:textId="77777777" w:rsidR="00546239" w:rsidRPr="007A3FDA" w:rsidRDefault="00546239" w:rsidP="00546239">
      <w:pPr>
        <w:jc w:val="center"/>
      </w:pPr>
    </w:p>
    <w:p w14:paraId="59EAE2DC" w14:textId="7CE9FBA7" w:rsidR="00546239" w:rsidRPr="007A3FDA" w:rsidRDefault="00B554D8" w:rsidP="00B554D8">
      <w:r w:rsidRPr="00B554D8">
        <w:rPr>
          <w:noProof/>
        </w:rPr>
        <w:drawing>
          <wp:inline distT="0" distB="0" distL="0" distR="0" wp14:anchorId="69C77C59" wp14:editId="6FF09DFE">
            <wp:extent cx="1380490" cy="1404620"/>
            <wp:effectExtent l="0" t="0" r="0" b="5080"/>
            <wp:docPr id="4" name="Obraz 4" descr="X:\Dysk (d)\DOKUMENTY\LOGO ZSEiU\logo ZS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ysk (d)\DOKUMENTY\LOGO ZSEiU\logo ZSE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F79A" w14:textId="77777777" w:rsidR="00546239" w:rsidRPr="007A3FDA" w:rsidRDefault="00546239" w:rsidP="00F36920"/>
    <w:p w14:paraId="69E09513" w14:textId="1A84E0AF" w:rsidR="00546239" w:rsidRPr="007A3FDA" w:rsidRDefault="00546239" w:rsidP="00F36920"/>
    <w:p w14:paraId="67C3FAB4" w14:textId="77777777" w:rsidR="00546239" w:rsidRPr="007A3FDA" w:rsidRDefault="00546239" w:rsidP="00546239">
      <w:pPr>
        <w:jc w:val="center"/>
      </w:pPr>
    </w:p>
    <w:p w14:paraId="6475AE72" w14:textId="77777777" w:rsidR="00546239" w:rsidRPr="007A3FDA" w:rsidRDefault="00546239" w:rsidP="00546239">
      <w:pPr>
        <w:jc w:val="center"/>
      </w:pPr>
    </w:p>
    <w:p w14:paraId="11B22A34" w14:textId="77777777" w:rsidR="00546239" w:rsidRPr="007A3FDA" w:rsidRDefault="00546239" w:rsidP="00546239">
      <w:pPr>
        <w:jc w:val="center"/>
      </w:pPr>
    </w:p>
    <w:p w14:paraId="7B09B7BF" w14:textId="77777777" w:rsidR="00546239" w:rsidRPr="007A3FDA" w:rsidRDefault="00546239" w:rsidP="00546239">
      <w:pPr>
        <w:jc w:val="center"/>
      </w:pPr>
    </w:p>
    <w:p w14:paraId="3EDB16B1" w14:textId="77777777" w:rsidR="00546239" w:rsidRPr="007A3FDA" w:rsidRDefault="00546239" w:rsidP="00546239">
      <w:pPr>
        <w:jc w:val="center"/>
      </w:pPr>
    </w:p>
    <w:p w14:paraId="76026B53" w14:textId="77777777" w:rsidR="00546239" w:rsidRPr="007A3FDA" w:rsidRDefault="00546239" w:rsidP="00546239">
      <w:pPr>
        <w:pStyle w:val="Nagwek1"/>
        <w:rPr>
          <w:rFonts w:ascii="Bauhaus 93" w:hAnsi="Bauhaus 93"/>
          <w:sz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3FDA">
        <w:rPr>
          <w:rFonts w:ascii="Bauhaus 93" w:hAnsi="Bauhaus 93"/>
          <w:sz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STATUT</w:t>
      </w:r>
    </w:p>
    <w:p w14:paraId="55DC45FD" w14:textId="77777777" w:rsidR="00546239" w:rsidRPr="007A3FDA" w:rsidRDefault="00546239" w:rsidP="00D6104D">
      <w:pPr>
        <w:pStyle w:val="Nagwek6"/>
        <w:ind w:right="-73"/>
        <w:rPr>
          <w:rFonts w:ascii="Arial Black" w:hAnsi="Arial Black"/>
          <w:b w:val="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A3FDA">
        <w:rPr>
          <w:rFonts w:ascii="Arial Black" w:hAnsi="Arial Black"/>
          <w:b w:val="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ZESPOŁU SZKÓŁ </w:t>
      </w:r>
      <w:r w:rsidR="00091519" w:rsidRPr="007A3FDA">
        <w:rPr>
          <w:rFonts w:ascii="Arial Black" w:hAnsi="Arial Black"/>
          <w:b w:val="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EKONOMII I USŁUG</w:t>
      </w:r>
    </w:p>
    <w:p w14:paraId="09EE15BC" w14:textId="096EEC26" w:rsidR="00546239" w:rsidRDefault="00546239" w:rsidP="00D6104D">
      <w:pPr>
        <w:spacing w:line="360" w:lineRule="auto"/>
        <w:ind w:right="-73"/>
        <w:jc w:val="center"/>
        <w:rPr>
          <w:rFonts w:ascii="Arial Black" w:hAnsi="Arial Black" w:cs="Tahoma"/>
          <w:bCs/>
          <w:sz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A3FDA">
        <w:rPr>
          <w:rFonts w:ascii="Arial Black" w:hAnsi="Arial Black" w:cs="Tahoma"/>
          <w:bCs/>
          <w:sz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 ŁODZI</w:t>
      </w:r>
    </w:p>
    <w:p w14:paraId="7F662E17" w14:textId="29294764" w:rsidR="00B554D8" w:rsidRPr="00B554D8" w:rsidRDefault="00B554D8" w:rsidP="00D6104D">
      <w:pPr>
        <w:spacing w:line="360" w:lineRule="auto"/>
        <w:ind w:right="-73"/>
        <w:jc w:val="center"/>
        <w:rPr>
          <w:rFonts w:ascii="Arial Black" w:hAnsi="Arial Black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4D8">
        <w:rPr>
          <w:rFonts w:ascii="Arial Black" w:hAnsi="Arial Black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Tekst jednolity</w:t>
      </w:r>
    </w:p>
    <w:p w14:paraId="7EC38487" w14:textId="77777777" w:rsidR="00546239" w:rsidRPr="007A3FDA" w:rsidRDefault="00546239" w:rsidP="00546239">
      <w:pPr>
        <w:spacing w:line="360" w:lineRule="auto"/>
        <w:jc w:val="center"/>
        <w:rPr>
          <w:rFonts w:ascii="Tahoma" w:hAnsi="Tahoma" w:cs="Tahoma"/>
          <w:b/>
          <w:bCs/>
          <w:sz w:val="36"/>
        </w:rPr>
      </w:pPr>
    </w:p>
    <w:p w14:paraId="2DC01F96" w14:textId="77777777" w:rsidR="00546239" w:rsidRPr="007A3FDA" w:rsidRDefault="00546239" w:rsidP="00546239">
      <w:pPr>
        <w:spacing w:line="360" w:lineRule="auto"/>
        <w:jc w:val="center"/>
        <w:rPr>
          <w:rFonts w:ascii="Tahoma" w:hAnsi="Tahoma" w:cs="Tahoma"/>
          <w:b/>
          <w:bCs/>
          <w:sz w:val="36"/>
        </w:rPr>
      </w:pPr>
    </w:p>
    <w:p w14:paraId="3E8890BD" w14:textId="77777777" w:rsidR="00546239" w:rsidRPr="007A3FDA" w:rsidRDefault="00546239" w:rsidP="00546239"/>
    <w:p w14:paraId="182574EF" w14:textId="77777777" w:rsidR="00546239" w:rsidRPr="007A3FDA" w:rsidRDefault="00546239" w:rsidP="00546239"/>
    <w:p w14:paraId="7003B93B" w14:textId="77777777" w:rsidR="001D6E52" w:rsidRPr="007A3FDA" w:rsidRDefault="00546239" w:rsidP="00546239">
      <w:pPr>
        <w:pStyle w:val="Nagwek2"/>
      </w:pPr>
      <w:r w:rsidRPr="007A3FDA">
        <w:t xml:space="preserve">Łódź </w:t>
      </w:r>
    </w:p>
    <w:p w14:paraId="59E6066A" w14:textId="7DBC74FC" w:rsidR="00546239" w:rsidRPr="007A3FDA" w:rsidRDefault="00CC3A60" w:rsidP="00546239">
      <w:pPr>
        <w:pStyle w:val="Nagwek2"/>
      </w:pPr>
      <w:r>
        <w:t xml:space="preserve">Wrzesień </w:t>
      </w:r>
      <w:r w:rsidR="00855D9A">
        <w:t>202</w:t>
      </w:r>
      <w:r w:rsidR="00D74E71">
        <w:t xml:space="preserve">2 </w:t>
      </w:r>
    </w:p>
    <w:p w14:paraId="41701349" w14:textId="77777777" w:rsidR="00855D9A" w:rsidRDefault="00855D9A">
      <w:pPr>
        <w:rPr>
          <w:rFonts w:ascii="Tahoma" w:hAnsi="Tahoma" w:cs="Tahoma"/>
          <w:b/>
          <w:bCs/>
        </w:rPr>
      </w:pPr>
      <w:r>
        <w:br w:type="page"/>
      </w:r>
    </w:p>
    <w:p w14:paraId="4710BD21" w14:textId="77777777" w:rsidR="002D792D" w:rsidRDefault="002D792D" w:rsidP="002D792D">
      <w:pPr>
        <w:pStyle w:val="Nagwek2"/>
        <w:tabs>
          <w:tab w:val="left" w:leader="dot" w:pos="8505"/>
        </w:tabs>
        <w:spacing w:line="480" w:lineRule="auto"/>
        <w:jc w:val="both"/>
      </w:pPr>
    </w:p>
    <w:p w14:paraId="4E25D1F4" w14:textId="41391CC0" w:rsidR="00546239" w:rsidRPr="007A3FDA" w:rsidRDefault="00546239" w:rsidP="002D792D">
      <w:pPr>
        <w:pStyle w:val="Nagwek2"/>
        <w:tabs>
          <w:tab w:val="left" w:leader="dot" w:pos="8505"/>
        </w:tabs>
        <w:spacing w:line="480" w:lineRule="auto"/>
        <w:jc w:val="both"/>
      </w:pPr>
      <w:r w:rsidRPr="007A3FDA">
        <w:t>SPIS TREŚCI:</w:t>
      </w:r>
    </w:p>
    <w:p w14:paraId="1BF46126" w14:textId="77777777" w:rsidR="00546239" w:rsidRPr="002D792D" w:rsidRDefault="00546239" w:rsidP="00546239">
      <w:pPr>
        <w:pStyle w:val="Nagwek2"/>
        <w:tabs>
          <w:tab w:val="right" w:leader="dot" w:pos="9072"/>
        </w:tabs>
        <w:spacing w:before="240"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792D">
        <w:rPr>
          <w:rFonts w:ascii="Arial" w:hAnsi="Arial" w:cs="Arial"/>
          <w:b w:val="0"/>
          <w:bCs w:val="0"/>
          <w:sz w:val="20"/>
          <w:szCs w:val="20"/>
        </w:rPr>
        <w:t xml:space="preserve">Rozdział I. </w:t>
      </w:r>
      <w:r w:rsidRPr="002D792D">
        <w:rPr>
          <w:rFonts w:ascii="Arial" w:hAnsi="Arial" w:cs="Arial"/>
          <w:bCs w:val="0"/>
          <w:sz w:val="20"/>
          <w:szCs w:val="20"/>
        </w:rPr>
        <w:t xml:space="preserve">Postanowienia </w:t>
      </w:r>
      <w:r w:rsidR="00C13DFB" w:rsidRPr="002D792D">
        <w:rPr>
          <w:rFonts w:ascii="Arial" w:hAnsi="Arial" w:cs="Arial"/>
          <w:bCs w:val="0"/>
          <w:sz w:val="20"/>
          <w:szCs w:val="20"/>
        </w:rPr>
        <w:t>ogólne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ab/>
        <w:t>2</w:t>
      </w:r>
    </w:p>
    <w:p w14:paraId="093FAAAD" w14:textId="77777777" w:rsidR="00546239" w:rsidRPr="002D792D" w:rsidRDefault="00546239" w:rsidP="00546239">
      <w:pPr>
        <w:pStyle w:val="Stopka"/>
        <w:tabs>
          <w:tab w:val="clear" w:pos="4536"/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II. </w:t>
      </w:r>
      <w:r w:rsidRPr="002D792D">
        <w:rPr>
          <w:b/>
          <w:sz w:val="20"/>
          <w:szCs w:val="20"/>
        </w:rPr>
        <w:t>Cele i zadania</w:t>
      </w:r>
      <w:r w:rsidRPr="002D792D">
        <w:rPr>
          <w:sz w:val="20"/>
          <w:szCs w:val="20"/>
        </w:rPr>
        <w:tab/>
      </w:r>
      <w:r w:rsidR="000C4381" w:rsidRPr="002D792D">
        <w:rPr>
          <w:sz w:val="20"/>
          <w:szCs w:val="20"/>
        </w:rPr>
        <w:t>3</w:t>
      </w:r>
    </w:p>
    <w:p w14:paraId="6A836757" w14:textId="77777777" w:rsidR="00546239" w:rsidRPr="002D792D" w:rsidRDefault="00546239" w:rsidP="00546239">
      <w:pPr>
        <w:pStyle w:val="Stopka"/>
        <w:tabs>
          <w:tab w:val="clear" w:pos="4536"/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III. </w:t>
      </w:r>
      <w:r w:rsidRPr="002D792D">
        <w:rPr>
          <w:b/>
          <w:sz w:val="20"/>
          <w:szCs w:val="20"/>
        </w:rPr>
        <w:t>Organy zespołu i ich kompetencje</w:t>
      </w:r>
      <w:r w:rsidRPr="002D792D">
        <w:rPr>
          <w:sz w:val="20"/>
          <w:szCs w:val="20"/>
        </w:rPr>
        <w:tab/>
      </w:r>
      <w:r w:rsidR="001103EF" w:rsidRPr="002D792D">
        <w:rPr>
          <w:sz w:val="20"/>
          <w:szCs w:val="20"/>
        </w:rPr>
        <w:t>6</w:t>
      </w:r>
    </w:p>
    <w:p w14:paraId="4E207329" w14:textId="77777777" w:rsidR="00546239" w:rsidRPr="002D792D" w:rsidRDefault="00546239" w:rsidP="00546239">
      <w:pPr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IV. </w:t>
      </w:r>
      <w:r w:rsidRPr="002D792D">
        <w:rPr>
          <w:b/>
          <w:sz w:val="20"/>
          <w:szCs w:val="20"/>
        </w:rPr>
        <w:t>Organizacja pracy zespołu</w:t>
      </w:r>
      <w:r w:rsidRPr="002D792D">
        <w:rPr>
          <w:sz w:val="20"/>
          <w:szCs w:val="20"/>
        </w:rPr>
        <w:tab/>
      </w:r>
      <w:r w:rsidR="001103EF" w:rsidRPr="002D792D">
        <w:rPr>
          <w:sz w:val="20"/>
          <w:szCs w:val="20"/>
        </w:rPr>
        <w:t>10</w:t>
      </w:r>
    </w:p>
    <w:p w14:paraId="4DEEBDB7" w14:textId="77777777" w:rsidR="00546239" w:rsidRPr="002D792D" w:rsidRDefault="00546239" w:rsidP="00546239">
      <w:pPr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V. </w:t>
      </w:r>
      <w:r w:rsidRPr="002D792D">
        <w:rPr>
          <w:b/>
          <w:sz w:val="20"/>
          <w:szCs w:val="20"/>
        </w:rPr>
        <w:t>Pracownicy</w:t>
      </w:r>
      <w:r w:rsidRPr="002D792D">
        <w:rPr>
          <w:sz w:val="20"/>
          <w:szCs w:val="20"/>
        </w:rPr>
        <w:tab/>
      </w:r>
      <w:r w:rsidR="000534CF" w:rsidRPr="002D792D">
        <w:rPr>
          <w:sz w:val="20"/>
          <w:szCs w:val="20"/>
        </w:rPr>
        <w:t>1</w:t>
      </w:r>
      <w:r w:rsidR="001103EF" w:rsidRPr="002D792D">
        <w:rPr>
          <w:sz w:val="20"/>
          <w:szCs w:val="20"/>
        </w:rPr>
        <w:t>3</w:t>
      </w:r>
    </w:p>
    <w:p w14:paraId="5AF0FCCE" w14:textId="77777777" w:rsidR="00546239" w:rsidRPr="002D792D" w:rsidRDefault="00546239" w:rsidP="00546239">
      <w:pPr>
        <w:pStyle w:val="Nagwek6"/>
        <w:tabs>
          <w:tab w:val="right" w:leader="dot" w:pos="9072"/>
        </w:tabs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792D">
        <w:rPr>
          <w:rFonts w:ascii="Arial" w:hAnsi="Arial" w:cs="Arial"/>
          <w:b w:val="0"/>
          <w:bCs w:val="0"/>
          <w:sz w:val="20"/>
          <w:szCs w:val="20"/>
        </w:rPr>
        <w:t xml:space="preserve">Rozdział VI. </w:t>
      </w:r>
      <w:r w:rsidRPr="002D792D">
        <w:rPr>
          <w:rFonts w:ascii="Arial" w:hAnsi="Arial" w:cs="Arial"/>
          <w:bCs w:val="0"/>
          <w:sz w:val="20"/>
          <w:szCs w:val="20"/>
        </w:rPr>
        <w:t>Uczniowie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>.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ab/>
        <w:t xml:space="preserve">  1</w:t>
      </w:r>
      <w:r w:rsidR="001103EF" w:rsidRPr="002D792D">
        <w:rPr>
          <w:rFonts w:ascii="Arial" w:hAnsi="Arial" w:cs="Arial"/>
          <w:b w:val="0"/>
          <w:bCs w:val="0"/>
          <w:sz w:val="20"/>
          <w:szCs w:val="20"/>
        </w:rPr>
        <w:t>8</w:t>
      </w:r>
    </w:p>
    <w:p w14:paraId="6A1F572E" w14:textId="77777777" w:rsidR="00CE2F15" w:rsidRPr="002D792D" w:rsidRDefault="00CE2F15" w:rsidP="00CE2F15">
      <w:pPr>
        <w:pStyle w:val="Nagwek6"/>
        <w:tabs>
          <w:tab w:val="right" w:leader="dot" w:pos="9072"/>
        </w:tabs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792D">
        <w:rPr>
          <w:rFonts w:ascii="Arial" w:hAnsi="Arial" w:cs="Arial"/>
          <w:b w:val="0"/>
          <w:bCs w:val="0"/>
          <w:sz w:val="20"/>
          <w:szCs w:val="20"/>
        </w:rPr>
        <w:t xml:space="preserve">Rozdział VII. </w:t>
      </w:r>
      <w:r w:rsidR="001103EF" w:rsidRPr="002D792D">
        <w:rPr>
          <w:rFonts w:ascii="Arial" w:hAnsi="Arial" w:cs="Arial"/>
          <w:b w:val="0"/>
          <w:bCs w:val="0"/>
          <w:i/>
          <w:sz w:val="20"/>
          <w:szCs w:val="20"/>
        </w:rPr>
        <w:t>Uchylony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>.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ab/>
        <w:t xml:space="preserve">  </w:t>
      </w:r>
      <w:r w:rsidR="001103EF" w:rsidRPr="002D792D">
        <w:rPr>
          <w:rFonts w:ascii="Arial" w:hAnsi="Arial" w:cs="Arial"/>
          <w:b w:val="0"/>
          <w:bCs w:val="0"/>
          <w:sz w:val="20"/>
          <w:szCs w:val="20"/>
        </w:rPr>
        <w:t>22</w:t>
      </w:r>
    </w:p>
    <w:p w14:paraId="4F607293" w14:textId="77777777" w:rsidR="00546239" w:rsidRPr="002D792D" w:rsidRDefault="00546239" w:rsidP="002D792D">
      <w:pPr>
        <w:pStyle w:val="Tekstblokowy"/>
        <w:tabs>
          <w:tab w:val="clear" w:pos="8505"/>
          <w:tab w:val="right" w:leader="dot" w:pos="9072"/>
        </w:tabs>
        <w:spacing w:after="240"/>
        <w:ind w:left="1247" w:right="1185" w:hanging="124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792D">
        <w:rPr>
          <w:rFonts w:ascii="Arial" w:hAnsi="Arial" w:cs="Arial"/>
          <w:b w:val="0"/>
          <w:bCs w:val="0"/>
          <w:sz w:val="20"/>
          <w:szCs w:val="20"/>
        </w:rPr>
        <w:t>Rozdział VI</w:t>
      </w:r>
      <w:r w:rsidR="00CE2F15" w:rsidRPr="002D792D">
        <w:rPr>
          <w:rFonts w:ascii="Arial" w:hAnsi="Arial" w:cs="Arial"/>
          <w:b w:val="0"/>
          <w:bCs w:val="0"/>
          <w:sz w:val="20"/>
          <w:szCs w:val="20"/>
        </w:rPr>
        <w:t>I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 xml:space="preserve">I. </w:t>
      </w:r>
      <w:r w:rsidRPr="002D792D">
        <w:rPr>
          <w:rFonts w:ascii="Arial" w:hAnsi="Arial" w:cs="Arial"/>
          <w:bCs w:val="0"/>
          <w:sz w:val="20"/>
          <w:szCs w:val="20"/>
        </w:rPr>
        <w:t>Wewnątrzszkolne zasady oceniania, klasyfikowania</w:t>
      </w:r>
      <w:r w:rsidR="0065627E" w:rsidRPr="002D792D">
        <w:rPr>
          <w:rFonts w:ascii="Arial" w:hAnsi="Arial" w:cs="Arial"/>
          <w:bCs w:val="0"/>
          <w:sz w:val="20"/>
          <w:szCs w:val="20"/>
        </w:rPr>
        <w:t>,</w:t>
      </w:r>
      <w:r w:rsidRPr="002D792D">
        <w:rPr>
          <w:rFonts w:ascii="Arial" w:hAnsi="Arial" w:cs="Arial"/>
          <w:bCs w:val="0"/>
          <w:sz w:val="20"/>
          <w:szCs w:val="20"/>
        </w:rPr>
        <w:t xml:space="preserve"> promowania uczniów oraz przeprowadzania egzaminów</w:t>
      </w:r>
      <w:r w:rsidRPr="002D792D">
        <w:rPr>
          <w:rFonts w:ascii="Arial" w:hAnsi="Arial" w:cs="Arial"/>
          <w:b w:val="0"/>
          <w:bCs w:val="0"/>
          <w:sz w:val="20"/>
          <w:szCs w:val="20"/>
        </w:rPr>
        <w:tab/>
      </w:r>
      <w:r w:rsidR="001103EF" w:rsidRPr="002D792D">
        <w:rPr>
          <w:rFonts w:ascii="Arial" w:hAnsi="Arial" w:cs="Arial"/>
          <w:b w:val="0"/>
          <w:bCs w:val="0"/>
          <w:sz w:val="20"/>
          <w:szCs w:val="20"/>
        </w:rPr>
        <w:t>22</w:t>
      </w:r>
    </w:p>
    <w:p w14:paraId="42185CB3" w14:textId="4D2394D9" w:rsidR="00546239" w:rsidRPr="002D792D" w:rsidRDefault="00546239" w:rsidP="00546239">
      <w:pPr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</w:t>
      </w:r>
      <w:r w:rsidR="00CE2F15" w:rsidRPr="002D792D">
        <w:rPr>
          <w:sz w:val="20"/>
          <w:szCs w:val="20"/>
        </w:rPr>
        <w:t>IX</w:t>
      </w:r>
      <w:r w:rsidRPr="002D792D">
        <w:rPr>
          <w:sz w:val="20"/>
          <w:szCs w:val="20"/>
        </w:rPr>
        <w:t xml:space="preserve">. </w:t>
      </w:r>
      <w:r w:rsidRPr="002D792D">
        <w:rPr>
          <w:b/>
          <w:sz w:val="20"/>
          <w:szCs w:val="20"/>
        </w:rPr>
        <w:t>Rodzice</w:t>
      </w:r>
      <w:r w:rsidRPr="002D792D">
        <w:rPr>
          <w:sz w:val="20"/>
          <w:szCs w:val="20"/>
        </w:rPr>
        <w:tab/>
      </w:r>
      <w:r w:rsidR="00173FD9" w:rsidRPr="002D792D">
        <w:rPr>
          <w:sz w:val="20"/>
          <w:szCs w:val="20"/>
        </w:rPr>
        <w:t>3</w:t>
      </w:r>
      <w:r w:rsidR="002D792D" w:rsidRPr="002D792D">
        <w:rPr>
          <w:sz w:val="20"/>
          <w:szCs w:val="20"/>
        </w:rPr>
        <w:t>5</w:t>
      </w:r>
    </w:p>
    <w:p w14:paraId="3BA91D10" w14:textId="53E2FAFC" w:rsidR="00546239" w:rsidRPr="002D792D" w:rsidRDefault="00CE2F15" w:rsidP="00546239">
      <w:pPr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2D792D">
        <w:rPr>
          <w:sz w:val="20"/>
          <w:szCs w:val="20"/>
        </w:rPr>
        <w:t xml:space="preserve">Rozdział </w:t>
      </w:r>
      <w:r w:rsidR="00546239" w:rsidRPr="002D792D">
        <w:rPr>
          <w:sz w:val="20"/>
          <w:szCs w:val="20"/>
        </w:rPr>
        <w:t xml:space="preserve">X. </w:t>
      </w:r>
      <w:r w:rsidR="00546239" w:rsidRPr="002D792D">
        <w:rPr>
          <w:b/>
          <w:sz w:val="20"/>
          <w:szCs w:val="20"/>
        </w:rPr>
        <w:t>Postanowienia końcowe</w:t>
      </w:r>
      <w:r w:rsidR="00546239" w:rsidRPr="002D792D">
        <w:rPr>
          <w:sz w:val="20"/>
          <w:szCs w:val="20"/>
        </w:rPr>
        <w:tab/>
      </w:r>
      <w:r w:rsidR="00173FD9" w:rsidRPr="002D792D">
        <w:rPr>
          <w:sz w:val="20"/>
          <w:szCs w:val="20"/>
        </w:rPr>
        <w:t>3</w:t>
      </w:r>
      <w:r w:rsidR="002D792D" w:rsidRPr="002D792D">
        <w:rPr>
          <w:sz w:val="20"/>
          <w:szCs w:val="20"/>
        </w:rPr>
        <w:t>6</w:t>
      </w:r>
    </w:p>
    <w:p w14:paraId="61CCC714" w14:textId="77777777" w:rsidR="00546239" w:rsidRPr="007A3FDA" w:rsidRDefault="00546239" w:rsidP="00546239">
      <w:pPr>
        <w:pStyle w:val="Nagwek2"/>
        <w:spacing w:before="240" w:line="240" w:lineRule="auto"/>
      </w:pPr>
    </w:p>
    <w:p w14:paraId="07FE230F" w14:textId="77777777" w:rsidR="00546239" w:rsidRPr="007A3FDA" w:rsidRDefault="00546239" w:rsidP="00546239">
      <w:pPr>
        <w:pStyle w:val="Nagwek2"/>
        <w:spacing w:before="240" w:line="240" w:lineRule="auto"/>
      </w:pPr>
    </w:p>
    <w:p w14:paraId="3B93B34B" w14:textId="77777777" w:rsidR="00546239" w:rsidRPr="007A3FDA" w:rsidRDefault="00546239" w:rsidP="00546239">
      <w:pPr>
        <w:pStyle w:val="Nagwek2"/>
        <w:spacing w:before="240" w:line="240" w:lineRule="auto"/>
      </w:pPr>
    </w:p>
    <w:p w14:paraId="2C520A9B" w14:textId="77777777" w:rsidR="00546239" w:rsidRPr="007A3FDA" w:rsidRDefault="00546239" w:rsidP="00546239">
      <w:pPr>
        <w:pStyle w:val="Nagwek2"/>
        <w:spacing w:before="240" w:line="240" w:lineRule="auto"/>
      </w:pPr>
    </w:p>
    <w:p w14:paraId="626DA549" w14:textId="77777777" w:rsidR="00546239" w:rsidRPr="007A3FDA" w:rsidRDefault="00546239" w:rsidP="00546239">
      <w:pPr>
        <w:pStyle w:val="Nagwek2"/>
        <w:spacing w:before="240" w:line="240" w:lineRule="auto"/>
      </w:pPr>
    </w:p>
    <w:p w14:paraId="236ADE94" w14:textId="77777777" w:rsidR="00546239" w:rsidRPr="007A3FDA" w:rsidRDefault="00546239" w:rsidP="00546239">
      <w:pPr>
        <w:pStyle w:val="Nagwek2"/>
        <w:spacing w:before="240" w:line="240" w:lineRule="auto"/>
      </w:pPr>
    </w:p>
    <w:p w14:paraId="55E98D4F" w14:textId="77777777" w:rsidR="00546239" w:rsidRPr="007A3FDA" w:rsidRDefault="00546239" w:rsidP="00546239">
      <w:pPr>
        <w:pStyle w:val="Nagwek2"/>
        <w:spacing w:before="240" w:line="240" w:lineRule="auto"/>
      </w:pPr>
    </w:p>
    <w:p w14:paraId="7BDEFCB7" w14:textId="77777777" w:rsidR="00546239" w:rsidRPr="007A3FDA" w:rsidRDefault="00546239" w:rsidP="00546239">
      <w:pPr>
        <w:pStyle w:val="Nagwek2"/>
        <w:spacing w:before="240" w:line="240" w:lineRule="auto"/>
      </w:pPr>
    </w:p>
    <w:p w14:paraId="349203B3" w14:textId="77777777" w:rsidR="00546239" w:rsidRPr="007A3FDA" w:rsidRDefault="00546239" w:rsidP="00546239">
      <w:pPr>
        <w:pStyle w:val="Nagwek2"/>
        <w:spacing w:before="240" w:line="240" w:lineRule="auto"/>
      </w:pPr>
    </w:p>
    <w:p w14:paraId="60A4B062" w14:textId="77777777" w:rsidR="00546239" w:rsidRPr="007A3FDA" w:rsidRDefault="00546239" w:rsidP="00546239">
      <w:pPr>
        <w:pStyle w:val="Nagwek2"/>
        <w:spacing w:before="240" w:line="240" w:lineRule="auto"/>
      </w:pPr>
    </w:p>
    <w:p w14:paraId="290F8EF2" w14:textId="77777777" w:rsidR="00546239" w:rsidRPr="007A3FDA" w:rsidRDefault="00546239" w:rsidP="00546239">
      <w:pPr>
        <w:pStyle w:val="Nagwek2"/>
        <w:spacing w:before="240" w:line="240" w:lineRule="auto"/>
      </w:pPr>
    </w:p>
    <w:p w14:paraId="54EBB09B" w14:textId="77777777" w:rsidR="00546239" w:rsidRPr="007A3FDA" w:rsidRDefault="00546239" w:rsidP="00546239">
      <w:pPr>
        <w:pStyle w:val="Nagwek2"/>
        <w:spacing w:before="240" w:line="240" w:lineRule="auto"/>
      </w:pPr>
    </w:p>
    <w:p w14:paraId="70E30A37" w14:textId="77777777" w:rsidR="00546239" w:rsidRPr="007A3FDA" w:rsidRDefault="00546239" w:rsidP="00546239"/>
    <w:p w14:paraId="510BCD00" w14:textId="77777777" w:rsidR="00546239" w:rsidRPr="007A3FDA" w:rsidRDefault="00546239" w:rsidP="00546239">
      <w:pPr>
        <w:pStyle w:val="Nagwek2"/>
        <w:spacing w:before="240" w:line="240" w:lineRule="auto"/>
      </w:pPr>
    </w:p>
    <w:p w14:paraId="4CC45DEE" w14:textId="77777777" w:rsidR="00546239" w:rsidRPr="007A3FDA" w:rsidRDefault="00546239" w:rsidP="00546239"/>
    <w:p w14:paraId="1538E44C" w14:textId="77777777" w:rsidR="002D792D" w:rsidRDefault="002D792D">
      <w:pPr>
        <w:rPr>
          <w:rFonts w:ascii="Tahoma" w:hAnsi="Tahoma" w:cs="Tahoma"/>
          <w:b/>
          <w:bCs/>
        </w:rPr>
      </w:pPr>
      <w:r>
        <w:br w:type="page"/>
      </w:r>
    </w:p>
    <w:p w14:paraId="245440A4" w14:textId="7513D756" w:rsidR="00546239" w:rsidRPr="007A3FDA" w:rsidRDefault="00546239" w:rsidP="00546239">
      <w:pPr>
        <w:pStyle w:val="Nagwek2"/>
        <w:spacing w:before="120" w:line="240" w:lineRule="auto"/>
      </w:pPr>
      <w:r w:rsidRPr="007A3FDA">
        <w:lastRenderedPageBreak/>
        <w:t>ROZDZIAŁ I</w:t>
      </w:r>
    </w:p>
    <w:p w14:paraId="4F408A80" w14:textId="77777777" w:rsidR="00546239" w:rsidRDefault="00546239" w:rsidP="002059CD">
      <w:pPr>
        <w:pStyle w:val="Nagwek2"/>
        <w:spacing w:after="120" w:line="240" w:lineRule="auto"/>
      </w:pPr>
      <w:r w:rsidRPr="007A3FDA">
        <w:t>POSTANOWIENIA OGÓLNE</w:t>
      </w:r>
    </w:p>
    <w:p w14:paraId="7A0E2FCE" w14:textId="409EF3C0" w:rsidR="002059CD" w:rsidRPr="007A3FDA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Zespół Szkół Ekonomii i Usług w Łodzi, zwany dalej Zespołem jest publiczną szkołą  dla młodzieży o okresie nauczania od 1 do </w:t>
      </w:r>
      <w:r>
        <w:rPr>
          <w:rFonts w:ascii="Arial" w:hAnsi="Arial" w:cs="Arial"/>
          <w:sz w:val="20"/>
        </w:rPr>
        <w:t>5</w:t>
      </w:r>
      <w:r w:rsidRPr="007A3FDA">
        <w:rPr>
          <w:rFonts w:ascii="Arial" w:hAnsi="Arial" w:cs="Arial"/>
          <w:sz w:val="20"/>
        </w:rPr>
        <w:t xml:space="preserve"> lat.</w:t>
      </w:r>
    </w:p>
    <w:p w14:paraId="0D4CF3D7" w14:textId="77777777" w:rsidR="002059CD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Siedziba Zespołu mieści się w Łodzi przy ulicy Astronautów 19.</w:t>
      </w:r>
    </w:p>
    <w:p w14:paraId="5C333846" w14:textId="77777777" w:rsidR="002059CD" w:rsidRPr="00A56399" w:rsidRDefault="004C647D" w:rsidP="002059CD">
      <w:pPr>
        <w:pStyle w:val="Akapitzlist"/>
        <w:numPr>
          <w:ilvl w:val="0"/>
          <w:numId w:val="1"/>
        </w:numPr>
        <w:spacing w:before="20" w:after="20" w:line="240" w:lineRule="auto"/>
        <w:jc w:val="both"/>
        <w:rPr>
          <w:rFonts w:ascii="Arial" w:hAnsi="Arial" w:cs="Arial"/>
          <w:i/>
          <w:iCs/>
          <w:sz w:val="20"/>
        </w:rPr>
      </w:pPr>
      <w:r w:rsidRPr="00A56399">
        <w:rPr>
          <w:rFonts w:ascii="Arial" w:hAnsi="Arial" w:cs="Arial"/>
          <w:i/>
          <w:iCs/>
          <w:sz w:val="20"/>
        </w:rPr>
        <w:t>uchylony</w:t>
      </w:r>
      <w:r w:rsidR="002059CD" w:rsidRPr="00A56399">
        <w:rPr>
          <w:rFonts w:ascii="Arial" w:hAnsi="Arial" w:cs="Arial"/>
          <w:i/>
          <w:iCs/>
          <w:sz w:val="20"/>
        </w:rPr>
        <w:t>.</w:t>
      </w:r>
    </w:p>
    <w:p w14:paraId="3402C5F9" w14:textId="77777777" w:rsidR="002059CD" w:rsidRPr="00A56399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Organem prowadzącym Zespół jest Miasto Łódź.</w:t>
      </w:r>
    </w:p>
    <w:p w14:paraId="6971B48D" w14:textId="77777777" w:rsidR="002059CD" w:rsidRPr="00A56399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Organem sprawującym nadzór pedagogiczny jest Łódzki Kurator Oświaty.</w:t>
      </w:r>
    </w:p>
    <w:p w14:paraId="4A286FEC" w14:textId="77777777" w:rsidR="002059CD" w:rsidRPr="00A56399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Zespół jest jednostką budżetową. Zasady gospodarki finansowej określają odrębne przepisy.</w:t>
      </w:r>
    </w:p>
    <w:p w14:paraId="0C5A7D64" w14:textId="77777777" w:rsidR="002059CD" w:rsidRPr="00A56399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Zespół prowadzi jednolitą gospodarkę finansową dla wszystkich szkół wchodzących w jego skład.</w:t>
      </w:r>
    </w:p>
    <w:p w14:paraId="068911D7" w14:textId="77777777" w:rsidR="002059CD" w:rsidRPr="00A56399" w:rsidRDefault="002059CD" w:rsidP="002059CD">
      <w:pPr>
        <w:pStyle w:val="Akapitzlist"/>
        <w:numPr>
          <w:ilvl w:val="0"/>
          <w:numId w:val="1"/>
        </w:numPr>
        <w:suppressAutoHyphens/>
        <w:spacing w:before="20" w:after="20" w:line="240" w:lineRule="auto"/>
        <w:ind w:hanging="221"/>
        <w:jc w:val="both"/>
        <w:rPr>
          <w:rFonts w:ascii="Arial" w:hAnsi="Arial" w:cs="Arial"/>
          <w:sz w:val="20"/>
          <w:szCs w:val="20"/>
        </w:rPr>
      </w:pPr>
      <w:r w:rsidRPr="00A56399">
        <w:rPr>
          <w:rFonts w:ascii="Arial" w:hAnsi="Arial" w:cs="Arial"/>
          <w:spacing w:val="-4"/>
          <w:sz w:val="20"/>
        </w:rPr>
        <w:t xml:space="preserve">Zespół działa na podstawie </w:t>
      </w:r>
      <w:r w:rsidRPr="00A56399">
        <w:rPr>
          <w:rFonts w:ascii="Arial" w:hAnsi="Arial" w:cs="Arial"/>
          <w:spacing w:val="-4"/>
          <w:sz w:val="20"/>
          <w:szCs w:val="20"/>
        </w:rPr>
        <w:t xml:space="preserve">ustawy z dnia 7 września 1991 roku o systemie oświaty </w:t>
      </w:r>
      <w:r w:rsidRPr="00A56399">
        <w:rPr>
          <w:rFonts w:ascii="Arial" w:hAnsi="Arial" w:cs="Arial"/>
          <w:spacing w:val="-4"/>
          <w:sz w:val="20"/>
          <w:szCs w:val="20"/>
          <w:lang w:eastAsia="pl-PL"/>
        </w:rPr>
        <w:t xml:space="preserve">(tekst jednolity Dz. U. z 2019 r. poz. 1481 z późn. zmianami), </w:t>
      </w:r>
      <w:r w:rsidRPr="00A56399">
        <w:rPr>
          <w:rFonts w:ascii="Arial" w:hAnsi="Arial" w:cs="Arial"/>
          <w:spacing w:val="-4"/>
          <w:sz w:val="20"/>
          <w:szCs w:val="20"/>
        </w:rPr>
        <w:t>ustawy z dnia 14 grudnia 2016 roku Prawo oświatowe (</w:t>
      </w:r>
      <w:r w:rsidRPr="00A56399">
        <w:rPr>
          <w:rFonts w:ascii="Arial" w:hAnsi="Arial" w:cs="Arial"/>
          <w:spacing w:val="-4"/>
          <w:sz w:val="20"/>
          <w:szCs w:val="20"/>
          <w:lang w:eastAsia="pl-PL"/>
        </w:rPr>
        <w:t xml:space="preserve">tekst jednolity </w:t>
      </w:r>
      <w:r w:rsidRPr="00A56399">
        <w:rPr>
          <w:rFonts w:ascii="Arial" w:hAnsi="Arial" w:cs="Arial"/>
          <w:spacing w:val="-4"/>
          <w:sz w:val="20"/>
          <w:szCs w:val="20"/>
        </w:rPr>
        <w:t xml:space="preserve">Dz. U. z 2019 r. poz. 1148 z późn. zmianami), </w:t>
      </w:r>
      <w:r w:rsidRPr="00A56399">
        <w:rPr>
          <w:rFonts w:ascii="Arial" w:hAnsi="Arial" w:cs="Arial"/>
          <w:spacing w:val="-4"/>
          <w:sz w:val="20"/>
        </w:rPr>
        <w:t>oraz niniejszego statutu</w:t>
      </w:r>
      <w:r w:rsidRPr="00A56399">
        <w:rPr>
          <w:rFonts w:ascii="Arial" w:hAnsi="Arial" w:cs="Arial"/>
          <w:sz w:val="20"/>
        </w:rPr>
        <w:t>.</w:t>
      </w:r>
    </w:p>
    <w:p w14:paraId="537E1489" w14:textId="77777777" w:rsidR="002059CD" w:rsidRPr="007A3FDA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 skład Zespołu Szkół Ekonomii i Usług w Łodzi wchodzą:</w:t>
      </w:r>
    </w:p>
    <w:p w14:paraId="26E6A4C9" w14:textId="77777777" w:rsidR="002059CD" w:rsidRPr="00377552" w:rsidRDefault="002059CD" w:rsidP="008E6ED5">
      <w:pPr>
        <w:pStyle w:val="Akapitzlist"/>
        <w:numPr>
          <w:ilvl w:val="0"/>
          <w:numId w:val="59"/>
        </w:numPr>
        <w:spacing w:before="20" w:after="20" w:line="240" w:lineRule="auto"/>
        <w:ind w:left="584" w:hanging="357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</w:rPr>
        <w:t xml:space="preserve">Technikum Nr 2 w Zespole Szkół Ekonomii i Usług w Łodzi ul. Astronautów 19 o 5 – letnim okresie nauczania na podbudowie programowej szkoły podstawowej, kształcące w </w:t>
      </w:r>
      <w:r w:rsidRPr="00377552">
        <w:rPr>
          <w:rFonts w:ascii="Arial" w:hAnsi="Arial" w:cs="Arial"/>
          <w:sz w:val="20"/>
          <w:szCs w:val="20"/>
        </w:rPr>
        <w:t>zawodach</w:t>
      </w:r>
      <w:r w:rsidRPr="00377552">
        <w:rPr>
          <w:rFonts w:ascii="Arial" w:eastAsia="Times New Roman" w:hAnsi="Arial" w:cs="Arial"/>
          <w:sz w:val="20"/>
          <w:szCs w:val="20"/>
        </w:rPr>
        <w:t xml:space="preserve"> szkolnictwa branżowego</w:t>
      </w:r>
      <w:r w:rsidRPr="00377552">
        <w:rPr>
          <w:rFonts w:ascii="Arial" w:hAnsi="Arial" w:cs="Arial"/>
          <w:sz w:val="20"/>
          <w:szCs w:val="20"/>
        </w:rPr>
        <w:t xml:space="preserve">: </w:t>
      </w:r>
    </w:p>
    <w:p w14:paraId="794C84C3" w14:textId="77777777" w:rsidR="002059CD" w:rsidRPr="009E1F8D" w:rsidRDefault="002059CD" w:rsidP="008E6ED5">
      <w:pPr>
        <w:pStyle w:val="Akapitzlist"/>
        <w:numPr>
          <w:ilvl w:val="1"/>
          <w:numId w:val="59"/>
        </w:numPr>
        <w:spacing w:before="20" w:after="20" w:line="240" w:lineRule="auto"/>
        <w:ind w:left="851"/>
        <w:jc w:val="both"/>
        <w:rPr>
          <w:rFonts w:ascii="Arial" w:hAnsi="Arial" w:cs="Arial"/>
          <w:dstrike/>
          <w:sz w:val="20"/>
          <w:szCs w:val="20"/>
        </w:rPr>
      </w:pPr>
      <w:bookmarkStart w:id="0" w:name="_Hlk23188208"/>
      <w:r w:rsidRPr="00377552">
        <w:rPr>
          <w:rFonts w:ascii="Arial" w:hAnsi="Arial" w:cs="Arial"/>
          <w:sz w:val="20"/>
          <w:szCs w:val="20"/>
        </w:rPr>
        <w:t>technika ekonomisty</w:t>
      </w:r>
      <w:r>
        <w:rPr>
          <w:rFonts w:ascii="Arial" w:hAnsi="Arial" w:cs="Arial"/>
          <w:sz w:val="20"/>
          <w:szCs w:val="20"/>
        </w:rPr>
        <w:t xml:space="preserve"> – symbol cyfrowy zawodu </w:t>
      </w:r>
      <w:r w:rsidRPr="009E1F8D">
        <w:rPr>
          <w:rFonts w:ascii="Arial" w:hAnsi="Arial" w:cs="Arial"/>
          <w:sz w:val="20"/>
          <w:szCs w:val="20"/>
        </w:rPr>
        <w:t>331403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 xml:space="preserve"> z wyodrębnionymi kwalifikacjami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EKA.04. Prowadzenie dokumentacji w jednostce organizacyjnej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EKA.05. Prowadzenie spraw kadrowo-płacowych i gospodarki finansowej jednostek organizacyjnych</w:t>
      </w:r>
      <w:r w:rsidRPr="009E1F8D">
        <w:rPr>
          <w:rFonts w:ascii="Arial" w:hAnsi="Arial" w:cs="Arial"/>
          <w:sz w:val="20"/>
          <w:szCs w:val="20"/>
        </w:rPr>
        <w:t xml:space="preserve">, </w:t>
      </w:r>
    </w:p>
    <w:p w14:paraId="078E3391" w14:textId="77777777" w:rsidR="002059CD" w:rsidRPr="00377552" w:rsidRDefault="002059CD" w:rsidP="008E6ED5">
      <w:pPr>
        <w:pStyle w:val="Akapitzlist"/>
        <w:numPr>
          <w:ilvl w:val="1"/>
          <w:numId w:val="59"/>
        </w:numPr>
        <w:spacing w:before="20" w:after="20" w:line="240" w:lineRule="auto"/>
        <w:ind w:left="851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  <w:szCs w:val="20"/>
        </w:rPr>
        <w:t>technika logistyka</w:t>
      </w:r>
      <w:r>
        <w:rPr>
          <w:rFonts w:ascii="Arial" w:hAnsi="Arial" w:cs="Arial"/>
          <w:sz w:val="20"/>
          <w:szCs w:val="20"/>
        </w:rPr>
        <w:t xml:space="preserve"> – symbol cyfrowy zawodu </w:t>
      </w:r>
      <w:r w:rsidRPr="00377552">
        <w:rPr>
          <w:rFonts w:ascii="Arial" w:hAnsi="Arial" w:cs="Arial"/>
          <w:sz w:val="20"/>
          <w:szCs w:val="20"/>
        </w:rPr>
        <w:t>333107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 xml:space="preserve"> z wyodrębnionymi kwalifikacjami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6708">
        <w:rPr>
          <w:rFonts w:ascii="Arial" w:eastAsia="Times New Roman" w:hAnsi="Arial" w:cs="Arial"/>
          <w:sz w:val="20"/>
          <w:szCs w:val="20"/>
          <w:lang w:eastAsia="pl-PL"/>
        </w:rPr>
        <w:t>SPL.01. Obsługa magazynów, SPL.04.Organizacja transportu</w:t>
      </w:r>
      <w:r w:rsidRPr="00377552">
        <w:rPr>
          <w:rFonts w:ascii="Arial" w:hAnsi="Arial" w:cs="Arial"/>
          <w:sz w:val="20"/>
          <w:szCs w:val="20"/>
        </w:rPr>
        <w:t xml:space="preserve">, </w:t>
      </w:r>
    </w:p>
    <w:p w14:paraId="755CE590" w14:textId="77777777" w:rsidR="002059CD" w:rsidRPr="00377552" w:rsidRDefault="002059CD" w:rsidP="008E6ED5">
      <w:pPr>
        <w:pStyle w:val="Akapitzlist"/>
        <w:numPr>
          <w:ilvl w:val="1"/>
          <w:numId w:val="59"/>
        </w:numPr>
        <w:spacing w:before="20" w:after="20" w:line="240" w:lineRule="auto"/>
        <w:ind w:left="851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  <w:szCs w:val="20"/>
        </w:rPr>
        <w:t>technika reklamy</w:t>
      </w:r>
      <w:r>
        <w:rPr>
          <w:rFonts w:ascii="Arial" w:hAnsi="Arial" w:cs="Arial"/>
          <w:sz w:val="20"/>
          <w:szCs w:val="20"/>
        </w:rPr>
        <w:t xml:space="preserve"> – symbol cyfrowy zawodu </w:t>
      </w:r>
      <w:r w:rsidRPr="009E1F8D">
        <w:rPr>
          <w:rFonts w:ascii="Arial" w:hAnsi="Arial" w:cs="Arial"/>
          <w:sz w:val="20"/>
          <w:szCs w:val="20"/>
        </w:rPr>
        <w:t>333907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 xml:space="preserve"> z wyodrębnionymi kwalifikacjami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PGF.07. Wykonywanie przekazu reklamowego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PGF.08. Zarządzanie kampanią reklamową</w:t>
      </w:r>
      <w:r w:rsidRPr="00377552">
        <w:rPr>
          <w:rFonts w:ascii="Arial" w:hAnsi="Arial" w:cs="Arial"/>
          <w:sz w:val="20"/>
          <w:szCs w:val="20"/>
        </w:rPr>
        <w:t xml:space="preserve">, </w:t>
      </w:r>
    </w:p>
    <w:p w14:paraId="07DFC5BE" w14:textId="77777777" w:rsidR="002059CD" w:rsidRPr="00377552" w:rsidRDefault="002059CD" w:rsidP="008E6ED5">
      <w:pPr>
        <w:pStyle w:val="Akapitzlist"/>
        <w:numPr>
          <w:ilvl w:val="1"/>
          <w:numId w:val="59"/>
        </w:numPr>
        <w:spacing w:before="20" w:after="20" w:line="240" w:lineRule="auto"/>
        <w:ind w:left="851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  <w:szCs w:val="20"/>
        </w:rPr>
        <w:t>technika organizacji turystyki</w:t>
      </w:r>
      <w:r>
        <w:rPr>
          <w:rFonts w:ascii="Arial" w:hAnsi="Arial" w:cs="Arial"/>
          <w:sz w:val="20"/>
          <w:szCs w:val="20"/>
        </w:rPr>
        <w:t xml:space="preserve"> – symbol cyfrowy zawodu </w:t>
      </w:r>
      <w:r w:rsidRPr="009E1F8D">
        <w:rPr>
          <w:rFonts w:ascii="Arial" w:hAnsi="Arial" w:cs="Arial"/>
          <w:sz w:val="20"/>
          <w:szCs w:val="20"/>
        </w:rPr>
        <w:t>422104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 xml:space="preserve"> z wyodrębnionymi kwalifikacjami</w:t>
      </w:r>
      <w:r w:rsidRPr="00286708">
        <w:t xml:space="preserve"> </w:t>
      </w:r>
      <w:r w:rsidRPr="00286708">
        <w:rPr>
          <w:rFonts w:ascii="Arial" w:eastAsia="Times New Roman" w:hAnsi="Arial" w:cs="Arial"/>
          <w:sz w:val="20"/>
          <w:szCs w:val="20"/>
          <w:lang w:eastAsia="pl-PL"/>
        </w:rPr>
        <w:t>HGT.07. Przygotowanie imprez i usług turystycznych, HGT.08. Obsługa klienta oraz rozliczanie imprez i usług turystycznych</w:t>
      </w:r>
      <w:r>
        <w:rPr>
          <w:rFonts w:ascii="Arial" w:hAnsi="Arial" w:cs="Arial"/>
          <w:sz w:val="20"/>
          <w:szCs w:val="20"/>
        </w:rPr>
        <w:t>,</w:t>
      </w:r>
      <w:r w:rsidRPr="00377552">
        <w:rPr>
          <w:rFonts w:ascii="Arial" w:hAnsi="Arial" w:cs="Arial"/>
          <w:sz w:val="20"/>
        </w:rPr>
        <w:t xml:space="preserve"> </w:t>
      </w:r>
    </w:p>
    <w:bookmarkEnd w:id="0"/>
    <w:p w14:paraId="2EB1CA63" w14:textId="77777777" w:rsidR="002059CD" w:rsidRPr="00377552" w:rsidRDefault="002059CD" w:rsidP="002059CD">
      <w:pPr>
        <w:spacing w:before="40" w:after="40"/>
        <w:ind w:left="227"/>
        <w:jc w:val="both"/>
        <w:rPr>
          <w:dstrike/>
          <w:sz w:val="20"/>
          <w:szCs w:val="22"/>
        </w:rPr>
      </w:pPr>
      <w:r w:rsidRPr="00377552">
        <w:rPr>
          <w:sz w:val="20"/>
        </w:rPr>
        <w:t xml:space="preserve">z oddziałami o 4 – letnim okresie nauczania na podbudowie programowej gimnazjum, kształcące w zawodach </w:t>
      </w:r>
      <w:r w:rsidRPr="00377552">
        <w:rPr>
          <w:sz w:val="20"/>
          <w:szCs w:val="20"/>
        </w:rPr>
        <w:t xml:space="preserve">szkolnictwa branżowego: </w:t>
      </w:r>
    </w:p>
    <w:p w14:paraId="75AE12ED" w14:textId="77777777" w:rsidR="002059CD" w:rsidRPr="00377552" w:rsidRDefault="002059CD" w:rsidP="008E6ED5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</w:rPr>
        <w:t>technika ekonomisty</w:t>
      </w:r>
      <w:r w:rsidRPr="00377552">
        <w:rPr>
          <w:rFonts w:ascii="Arial" w:hAnsi="Arial" w:cs="Arial"/>
          <w:sz w:val="20"/>
          <w:szCs w:val="20"/>
        </w:rPr>
        <w:t xml:space="preserve"> – symbol cyfrowy zawodu</w:t>
      </w:r>
      <w:r>
        <w:rPr>
          <w:rFonts w:ascii="Arial" w:hAnsi="Arial" w:cs="Arial"/>
          <w:sz w:val="20"/>
          <w:szCs w:val="20"/>
        </w:rPr>
        <w:t xml:space="preserve"> </w:t>
      </w:r>
      <w:r w:rsidRPr="009E1F8D">
        <w:rPr>
          <w:rFonts w:ascii="Arial" w:hAnsi="Arial" w:cs="Arial"/>
          <w:sz w:val="20"/>
          <w:szCs w:val="20"/>
        </w:rPr>
        <w:t>331403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 xml:space="preserve"> z wyodrębnionymi kwalifikacjami</w:t>
      </w:r>
      <w:r w:rsidRPr="009E1F8D">
        <w:rPr>
          <w:sz w:val="20"/>
          <w:szCs w:val="20"/>
        </w:rPr>
        <w:t xml:space="preserve"> 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AU.35 Planowanie i prowadzenie działalności w organizacji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 xml:space="preserve"> AU.36 Prowadzenie rachunkowości i wykonywanie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7560C9">
        <w:rPr>
          <w:rFonts w:ascii="Arial" w:eastAsia="Times New Roman" w:hAnsi="Arial" w:cs="Arial"/>
          <w:sz w:val="20"/>
          <w:szCs w:val="20"/>
          <w:lang w:eastAsia="pl-PL"/>
        </w:rPr>
        <w:t>nalizy finansow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</w:p>
    <w:p w14:paraId="3218FB92" w14:textId="77777777" w:rsidR="002059CD" w:rsidRPr="00286708" w:rsidRDefault="002059CD" w:rsidP="008E6ED5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708">
        <w:rPr>
          <w:rFonts w:ascii="Arial" w:hAnsi="Arial" w:cs="Arial"/>
          <w:sz w:val="20"/>
        </w:rPr>
        <w:t>technika logistyka</w:t>
      </w:r>
      <w:r w:rsidRPr="00286708">
        <w:rPr>
          <w:rFonts w:ascii="Arial" w:hAnsi="Arial" w:cs="Arial"/>
          <w:sz w:val="20"/>
          <w:szCs w:val="20"/>
        </w:rPr>
        <w:t xml:space="preserve"> – symbol cyfrowy zawodu 333107 </w:t>
      </w:r>
      <w:r w:rsidRPr="00286708">
        <w:rPr>
          <w:rFonts w:ascii="Arial" w:eastAsia="Times New Roman" w:hAnsi="Arial" w:cs="Arial"/>
          <w:sz w:val="20"/>
          <w:szCs w:val="20"/>
          <w:lang w:eastAsia="pl-PL"/>
        </w:rPr>
        <w:t>z wyodrębnionymi kwalifikacjami</w:t>
      </w:r>
      <w:r w:rsidRPr="00286708">
        <w:rPr>
          <w:rFonts w:ascii="Arial" w:hAnsi="Arial" w:cs="Arial"/>
          <w:sz w:val="20"/>
          <w:szCs w:val="20"/>
        </w:rPr>
        <w:t xml:space="preserve"> AU.22. Obsługa magazynów, AU.32. Organizacja transportu, </w:t>
      </w:r>
    </w:p>
    <w:p w14:paraId="0377D20E" w14:textId="77777777" w:rsidR="002059CD" w:rsidRPr="00286708" w:rsidRDefault="002059CD" w:rsidP="008E6ED5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708">
        <w:rPr>
          <w:rFonts w:ascii="Arial" w:hAnsi="Arial" w:cs="Arial"/>
          <w:sz w:val="20"/>
        </w:rPr>
        <w:t>technika organizacji reklamy</w:t>
      </w:r>
      <w:r w:rsidRPr="00286708">
        <w:rPr>
          <w:rFonts w:ascii="Arial" w:hAnsi="Arial" w:cs="Arial"/>
          <w:sz w:val="20"/>
          <w:szCs w:val="20"/>
        </w:rPr>
        <w:t xml:space="preserve"> – symbol cyfrowy zawodu 333906 </w:t>
      </w:r>
      <w:r w:rsidRPr="00286708">
        <w:rPr>
          <w:rFonts w:ascii="Arial" w:eastAsia="Times New Roman" w:hAnsi="Arial" w:cs="Arial"/>
          <w:sz w:val="20"/>
          <w:szCs w:val="20"/>
          <w:lang w:eastAsia="pl-PL"/>
        </w:rPr>
        <w:t>z wyodrębnionymi kwalifikacjami</w:t>
      </w:r>
      <w:r w:rsidRPr="00286708">
        <w:rPr>
          <w:rFonts w:ascii="Arial" w:hAnsi="Arial" w:cs="Arial"/>
          <w:sz w:val="20"/>
          <w:szCs w:val="20"/>
        </w:rPr>
        <w:t xml:space="preserve"> </w:t>
      </w:r>
      <w:r w:rsidRPr="007560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AU.29. Sprzedaż produktów i usług reklamowych</w:t>
      </w:r>
      <w:r w:rsidRPr="002867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7560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AU.30. Organizacja i prowadzenie kampanii reklamowej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26C2178A" w14:textId="77777777" w:rsidR="002059CD" w:rsidRPr="00377552" w:rsidRDefault="002059CD" w:rsidP="008E6ED5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hAnsi="Arial" w:cs="Arial"/>
          <w:dstrike/>
          <w:sz w:val="20"/>
        </w:rPr>
      </w:pPr>
      <w:r w:rsidRPr="00377552">
        <w:rPr>
          <w:rFonts w:ascii="Arial" w:hAnsi="Arial" w:cs="Arial"/>
          <w:sz w:val="20"/>
        </w:rPr>
        <w:t>technika obsługi turystycznej</w:t>
      </w:r>
      <w:r w:rsidRPr="00377552">
        <w:rPr>
          <w:rFonts w:ascii="Arial" w:hAnsi="Arial" w:cs="Arial"/>
          <w:sz w:val="20"/>
          <w:szCs w:val="20"/>
        </w:rPr>
        <w:t xml:space="preserve"> – symbol cyfrowy zawodu</w:t>
      </w:r>
      <w:r>
        <w:rPr>
          <w:rFonts w:ascii="Arial" w:hAnsi="Arial" w:cs="Arial"/>
          <w:sz w:val="20"/>
          <w:szCs w:val="20"/>
        </w:rPr>
        <w:t xml:space="preserve"> </w:t>
      </w:r>
      <w:r w:rsidRPr="009E1F8D">
        <w:rPr>
          <w:rFonts w:ascii="Arial" w:hAnsi="Arial" w:cs="Arial"/>
          <w:sz w:val="20"/>
          <w:szCs w:val="20"/>
        </w:rPr>
        <w:t>422103</w:t>
      </w:r>
      <w:r>
        <w:rPr>
          <w:rFonts w:ascii="Arial" w:hAnsi="Arial" w:cs="Arial"/>
          <w:sz w:val="20"/>
          <w:szCs w:val="20"/>
        </w:rPr>
        <w:t xml:space="preserve"> </w:t>
      </w:r>
      <w:r w:rsidRPr="009E1F8D">
        <w:rPr>
          <w:rFonts w:ascii="Arial" w:eastAsia="Times New Roman" w:hAnsi="Arial" w:cs="Arial"/>
          <w:sz w:val="20"/>
          <w:szCs w:val="20"/>
          <w:lang w:eastAsia="pl-PL"/>
        </w:rPr>
        <w:t>z wyodrębnionymi kwalifikacjami</w:t>
      </w:r>
      <w:r w:rsidRPr="009E1F8D">
        <w:rPr>
          <w:rFonts w:ascii="Arial" w:hAnsi="Arial" w:cs="Arial"/>
          <w:sz w:val="20"/>
          <w:szCs w:val="20"/>
        </w:rPr>
        <w:t xml:space="preserve"> TG.14. Planowanie i realizacja imprez i usług turystycznych, TG.15. Prowadzenie informacji turystycznej oraz sprzedaż usług turystycznych</w:t>
      </w:r>
      <w:r w:rsidRPr="00377552">
        <w:rPr>
          <w:rFonts w:ascii="Arial" w:hAnsi="Arial" w:cs="Arial"/>
          <w:sz w:val="20"/>
          <w:szCs w:val="20"/>
        </w:rPr>
        <w:t xml:space="preserve">, </w:t>
      </w:r>
    </w:p>
    <w:p w14:paraId="7F0DC24D" w14:textId="77777777" w:rsidR="002059CD" w:rsidRPr="00377552" w:rsidRDefault="002059CD" w:rsidP="002059CD">
      <w:pPr>
        <w:spacing w:before="20" w:after="20"/>
        <w:ind w:left="227"/>
        <w:jc w:val="both"/>
        <w:rPr>
          <w:dstrike/>
          <w:sz w:val="20"/>
        </w:rPr>
      </w:pPr>
      <w:r w:rsidRPr="00377552">
        <w:rPr>
          <w:sz w:val="20"/>
        </w:rPr>
        <w:t xml:space="preserve">a od roku szkolnego 2019/2020 w zawodach </w:t>
      </w:r>
    </w:p>
    <w:p w14:paraId="4DE3F484" w14:textId="77777777" w:rsidR="002059CD" w:rsidRPr="00AD2EAF" w:rsidRDefault="002059CD" w:rsidP="008E6ED5">
      <w:pPr>
        <w:pStyle w:val="Akapitzlist"/>
        <w:numPr>
          <w:ilvl w:val="1"/>
          <w:numId w:val="6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</w:rPr>
      </w:pPr>
      <w:r w:rsidRPr="00AD2EAF">
        <w:rPr>
          <w:rFonts w:ascii="Arial" w:hAnsi="Arial" w:cs="Arial"/>
          <w:sz w:val="20"/>
        </w:rPr>
        <w:t xml:space="preserve">technika ekonomisty – symbol cyfrowy zawodu 331403 z wyodrębnionymi kwalifikacjami EKA.04. Prowadzenie dokumentacji w jednostce organizacyjnej, EKA.05. Prowadzenie spraw kadrowo-płacowych i gospodarki finansowej jednostek organizacyjnych, </w:t>
      </w:r>
    </w:p>
    <w:p w14:paraId="3D283F33" w14:textId="77777777" w:rsidR="002059CD" w:rsidRPr="00AD2EAF" w:rsidRDefault="002059CD" w:rsidP="008E6ED5">
      <w:pPr>
        <w:pStyle w:val="Akapitzlist"/>
        <w:numPr>
          <w:ilvl w:val="1"/>
          <w:numId w:val="6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</w:rPr>
      </w:pPr>
      <w:r w:rsidRPr="00AD2EAF">
        <w:rPr>
          <w:rFonts w:ascii="Arial" w:hAnsi="Arial" w:cs="Arial"/>
          <w:sz w:val="20"/>
        </w:rPr>
        <w:t xml:space="preserve">technika logistyka – symbol cyfrowy zawodu 333107 z wyodrębnionymi kwalifikacjami SPL.01. Obsługa magazynów, SPL.04.Organizacja transportu, </w:t>
      </w:r>
    </w:p>
    <w:p w14:paraId="4C0D59CC" w14:textId="77777777" w:rsidR="002059CD" w:rsidRPr="00AD2EAF" w:rsidRDefault="002059CD" w:rsidP="008E6ED5">
      <w:pPr>
        <w:pStyle w:val="Akapitzlist"/>
        <w:numPr>
          <w:ilvl w:val="1"/>
          <w:numId w:val="6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</w:rPr>
      </w:pPr>
      <w:r w:rsidRPr="00AD2EAF">
        <w:rPr>
          <w:rFonts w:ascii="Arial" w:hAnsi="Arial" w:cs="Arial"/>
          <w:sz w:val="20"/>
        </w:rPr>
        <w:t xml:space="preserve">technika reklamy – symbol cyfrowy zawodu 333907 z wyodrębnionymi kwalifikacjami PGF.07. Wykonywanie przekazu reklamowego, PGF.08. Zarządzanie kampanią reklamową, </w:t>
      </w:r>
    </w:p>
    <w:p w14:paraId="373AD1E2" w14:textId="77777777" w:rsidR="002059CD" w:rsidRPr="00AD2EAF" w:rsidRDefault="002059CD" w:rsidP="008E6ED5">
      <w:pPr>
        <w:pStyle w:val="Akapitzlist"/>
        <w:numPr>
          <w:ilvl w:val="1"/>
          <w:numId w:val="6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</w:rPr>
      </w:pPr>
      <w:r w:rsidRPr="00AD2EAF">
        <w:rPr>
          <w:rFonts w:ascii="Arial" w:hAnsi="Arial" w:cs="Arial"/>
          <w:sz w:val="20"/>
        </w:rPr>
        <w:t xml:space="preserve">technika organizacji turystyki – symbol cyfrowy zawodu 422104 z wyodrębnionymi kwalifikacjami HGT.07. Przygotowanie imprez i usług turystycznych, HGT.08. Obsługa klienta oraz rozliczanie imprez i usług turystycznych, </w:t>
      </w:r>
    </w:p>
    <w:p w14:paraId="66929EB8" w14:textId="77777777" w:rsidR="002059CD" w:rsidRPr="00377552" w:rsidRDefault="002059CD" w:rsidP="002059CD">
      <w:pPr>
        <w:spacing w:before="20" w:after="20"/>
        <w:ind w:left="227"/>
        <w:jc w:val="both"/>
        <w:rPr>
          <w:dstrike/>
          <w:sz w:val="20"/>
        </w:rPr>
      </w:pPr>
      <w:r w:rsidRPr="00377552">
        <w:rPr>
          <w:sz w:val="20"/>
        </w:rPr>
        <w:t>zwane dalej Technikum,</w:t>
      </w:r>
    </w:p>
    <w:p w14:paraId="21DFEDF5" w14:textId="77777777" w:rsidR="002059CD" w:rsidRPr="00AD2EAF" w:rsidRDefault="002059CD" w:rsidP="008E6ED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dstrike/>
          <w:sz w:val="20"/>
        </w:rPr>
      </w:pPr>
      <w:r w:rsidRPr="00AD2EAF">
        <w:rPr>
          <w:rFonts w:ascii="Arial" w:hAnsi="Arial" w:cs="Arial"/>
          <w:sz w:val="20"/>
        </w:rPr>
        <w:t xml:space="preserve">Szkoła Policealna Nr 2 w Zespole Szkół Ekonomii i Usług w Łodzi ul. Astronautów 19, o okresie nauczania nie dłuższym niż 2,5 roku na podbudowie programowej szkoły ponadgimnazjalnej, kształcąca w branży ekonomiczno – administracyjnej, zwana dalej Szkołą Policealną. </w:t>
      </w:r>
    </w:p>
    <w:p w14:paraId="26B8A62C" w14:textId="77777777" w:rsidR="002059CD" w:rsidRPr="007A3FDA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AD2EAF">
        <w:rPr>
          <w:rFonts w:ascii="Arial" w:hAnsi="Arial" w:cs="Arial"/>
          <w:sz w:val="20"/>
        </w:rPr>
        <w:t>Zespół może prowadzić kształcenie na kwalifikacyjnych kursach zawodowych w zakresie kwalifikacji</w:t>
      </w:r>
      <w:r w:rsidRPr="007A3FDA">
        <w:rPr>
          <w:rFonts w:ascii="Arial" w:hAnsi="Arial" w:cs="Arial"/>
          <w:sz w:val="20"/>
        </w:rPr>
        <w:t xml:space="preserve"> wyodrębnionych w zawodach zgodnie z klasyfikacją zawodów szkolnictwa zawodowego.</w:t>
      </w:r>
    </w:p>
    <w:p w14:paraId="14CBBB7B" w14:textId="77777777" w:rsidR="002059CD" w:rsidRPr="007A3FDA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Dla wszystkich szkół wchodzących w skład Zespołu funkcjonuje wspólna rada pedagogiczna.</w:t>
      </w:r>
    </w:p>
    <w:p w14:paraId="66E41AD3" w14:textId="77777777" w:rsidR="002059CD" w:rsidRPr="007A3FDA" w:rsidRDefault="002059CD" w:rsidP="002059CD">
      <w:pPr>
        <w:pStyle w:val="Akapitzlist"/>
        <w:numPr>
          <w:ilvl w:val="0"/>
          <w:numId w:val="1"/>
        </w:numPr>
        <w:spacing w:before="20" w:after="2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Dla wszystkich szkół wchodzących w skład Zespołu funkcjonuje wspólny samorząd uczniowski.</w:t>
      </w:r>
    </w:p>
    <w:p w14:paraId="57E5F2E2" w14:textId="77777777" w:rsidR="002059CD" w:rsidRDefault="002059CD" w:rsidP="002059CD">
      <w:pPr>
        <w:pStyle w:val="Akapitzlist"/>
        <w:numPr>
          <w:ilvl w:val="0"/>
          <w:numId w:val="1"/>
        </w:numPr>
        <w:spacing w:after="0" w:line="240" w:lineRule="auto"/>
        <w:ind w:hanging="22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Dla wszystkich szkół wchodzących w skład Zespołu funkcjonuje wspólna rada rodziców.</w:t>
      </w:r>
    </w:p>
    <w:p w14:paraId="2BA3A6F6" w14:textId="77777777" w:rsidR="002059CD" w:rsidRDefault="002059CD">
      <w:pPr>
        <w:rPr>
          <w:rFonts w:eastAsia="Calibri"/>
          <w:sz w:val="20"/>
          <w:szCs w:val="22"/>
          <w:lang w:eastAsia="en-US"/>
        </w:rPr>
      </w:pPr>
      <w:r>
        <w:rPr>
          <w:sz w:val="20"/>
        </w:rPr>
        <w:br w:type="page"/>
      </w:r>
    </w:p>
    <w:p w14:paraId="4049038F" w14:textId="77777777" w:rsidR="00546239" w:rsidRPr="007A3FDA" w:rsidRDefault="00546239" w:rsidP="00346E85">
      <w:pPr>
        <w:spacing w:before="40" w:after="40"/>
        <w:jc w:val="center"/>
        <w:rPr>
          <w:rFonts w:ascii="Tahoma" w:hAnsi="Tahoma" w:cs="Tahoma"/>
          <w:b/>
        </w:rPr>
      </w:pPr>
      <w:r w:rsidRPr="007A3FDA">
        <w:rPr>
          <w:rFonts w:ascii="Tahoma" w:hAnsi="Tahoma" w:cs="Tahoma"/>
          <w:b/>
        </w:rPr>
        <w:lastRenderedPageBreak/>
        <w:t>ROZDZIAŁ II</w:t>
      </w:r>
    </w:p>
    <w:p w14:paraId="4C1A56C5" w14:textId="77777777" w:rsidR="00506C34" w:rsidRPr="007A3FDA" w:rsidRDefault="00546239" w:rsidP="00506C34">
      <w:pPr>
        <w:pStyle w:val="Nagwek2"/>
        <w:spacing w:after="200" w:line="240" w:lineRule="auto"/>
      </w:pPr>
      <w:r w:rsidRPr="007A3FDA">
        <w:t>CELE I ZADANIA</w:t>
      </w:r>
    </w:p>
    <w:p w14:paraId="297FAAE5" w14:textId="77777777" w:rsidR="00546239" w:rsidRPr="007A3FDA" w:rsidRDefault="00546239" w:rsidP="0098560C">
      <w:pPr>
        <w:numPr>
          <w:ilvl w:val="0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Celem działalności Zespołu jest</w:t>
      </w:r>
      <w:r w:rsidR="00506C34" w:rsidRPr="007A3FDA">
        <w:rPr>
          <w:sz w:val="20"/>
        </w:rPr>
        <w:t xml:space="preserve"> podejmowanie niezbędnych działań w celu tworzenia optymalnych warunków realizacji działalności dydaktycznej, wychowawczej i opiekuńczej oraz innej działalności statutowej, zapewnienia każdemu uczniowi warunków niezbędnych do jego rozwoju, podnoszenia jakości pracy Zespołu i jego rozwoju organizacyjnego poprzez</w:t>
      </w:r>
      <w:r w:rsidRPr="007A3FDA">
        <w:rPr>
          <w:sz w:val="20"/>
        </w:rPr>
        <w:t>:</w:t>
      </w:r>
    </w:p>
    <w:p w14:paraId="21CBD92D" w14:textId="77777777" w:rsidR="00D03F89" w:rsidRPr="007A3FDA" w:rsidRDefault="00BF1483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</w:rPr>
        <w:t>zapewnienie warunków do realizacji</w:t>
      </w:r>
      <w:r w:rsidR="00D03F89" w:rsidRPr="007A3FDA">
        <w:rPr>
          <w:sz w:val="20"/>
          <w:szCs w:val="20"/>
        </w:rPr>
        <w:t xml:space="preserve"> programu kształcenia określonego podstawą programową</w:t>
      </w:r>
      <w:r w:rsidR="001E3688" w:rsidRPr="007A3FDA">
        <w:rPr>
          <w:sz w:val="20"/>
          <w:szCs w:val="20"/>
        </w:rPr>
        <w:t>,</w:t>
      </w:r>
    </w:p>
    <w:p w14:paraId="24575FDA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zapewnienie warunków do realizacji obowiązku nauki,</w:t>
      </w:r>
    </w:p>
    <w:p w14:paraId="4704F321" w14:textId="77777777" w:rsidR="00546239" w:rsidRPr="00A56399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</w:rPr>
        <w:t xml:space="preserve">wprowadzanie ucznia w świat nauki poprzez poznawanie języka, pojęć, twierdzeń i metod, </w:t>
      </w:r>
      <w:r w:rsidRPr="00A56399">
        <w:rPr>
          <w:sz w:val="20"/>
          <w:szCs w:val="20"/>
        </w:rPr>
        <w:t>właściwych dla wybranych dyscyplin naukowych na poziomie umożliwiającym dalsze kształcenie,</w:t>
      </w:r>
      <w:r w:rsidR="00FE6310" w:rsidRPr="00A56399">
        <w:rPr>
          <w:sz w:val="20"/>
          <w:szCs w:val="20"/>
        </w:rPr>
        <w:t xml:space="preserve"> a także rozwijanie umiejętności krytycznego i logicznego myślenia, rozumowania, argumentowania i wnioskowania</w:t>
      </w:r>
    </w:p>
    <w:p w14:paraId="23F01706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rozbudzanie i rozwijanie indywidualnych zainteresowań ucznia,</w:t>
      </w:r>
    </w:p>
    <w:p w14:paraId="4CB01972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wprowadzanie ucznia w świat kultury i sztuki,</w:t>
      </w:r>
    </w:p>
    <w:p w14:paraId="1ACD0335" w14:textId="6817BC41" w:rsidR="00546239" w:rsidRPr="00A56399" w:rsidRDefault="00FE6310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  <w:szCs w:val="20"/>
        </w:rPr>
        <w:t>budowanie środowiska szkolnego wspierającego prawidłowy rozwój uczniów</w:t>
      </w:r>
    </w:p>
    <w:p w14:paraId="4600C518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przygotowanie do wykonywania zawodu</w:t>
      </w:r>
      <w:r w:rsidR="007F78F7" w:rsidRPr="007A3FDA">
        <w:rPr>
          <w:sz w:val="20"/>
        </w:rPr>
        <w:t xml:space="preserve"> i mobilności na rynku pracy</w:t>
      </w:r>
      <w:r w:rsidRPr="007A3FDA">
        <w:rPr>
          <w:sz w:val="20"/>
        </w:rPr>
        <w:t>,</w:t>
      </w:r>
    </w:p>
    <w:p w14:paraId="26961671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 xml:space="preserve">organizowanie </w:t>
      </w:r>
      <w:r w:rsidR="00905709" w:rsidRPr="007A3FDA">
        <w:rPr>
          <w:sz w:val="20"/>
          <w:szCs w:val="20"/>
        </w:rPr>
        <w:t>praktyk zawodowych</w:t>
      </w:r>
      <w:r w:rsidR="00506C34" w:rsidRPr="007A3FDA">
        <w:rPr>
          <w:sz w:val="20"/>
          <w:szCs w:val="20"/>
        </w:rPr>
        <w:t xml:space="preserve"> </w:t>
      </w:r>
      <w:r w:rsidRPr="007A3FDA">
        <w:rPr>
          <w:sz w:val="20"/>
          <w:szCs w:val="20"/>
        </w:rPr>
        <w:t>zgodnie z podstawą progra</w:t>
      </w:r>
      <w:r w:rsidR="00125E6A" w:rsidRPr="007A3FDA">
        <w:rPr>
          <w:sz w:val="20"/>
          <w:szCs w:val="20"/>
        </w:rPr>
        <w:t>mową szkół wchodzących w skład Z</w:t>
      </w:r>
      <w:r w:rsidRPr="007A3FDA">
        <w:rPr>
          <w:sz w:val="20"/>
          <w:szCs w:val="20"/>
        </w:rPr>
        <w:t>espołu</w:t>
      </w:r>
      <w:r w:rsidRPr="007A3FDA">
        <w:rPr>
          <w:sz w:val="20"/>
        </w:rPr>
        <w:t>,</w:t>
      </w:r>
    </w:p>
    <w:p w14:paraId="66E7B607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wspieranie rozwoju ucznia poprzez zorganizowaną działalność psychologiczno</w:t>
      </w:r>
      <w:r w:rsidRPr="007A3FDA">
        <w:rPr>
          <w:sz w:val="20"/>
        </w:rPr>
        <w:t xml:space="preserve"> – </w:t>
      </w:r>
      <w:r w:rsidRPr="007A3FDA">
        <w:rPr>
          <w:sz w:val="20"/>
          <w:szCs w:val="20"/>
        </w:rPr>
        <w:t xml:space="preserve">pedagogiczną, </w:t>
      </w:r>
    </w:p>
    <w:p w14:paraId="623F2799" w14:textId="77777777" w:rsidR="00B64845" w:rsidRPr="00A56399" w:rsidRDefault="00B64845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  <w:szCs w:val="20"/>
        </w:rPr>
        <w:t xml:space="preserve">umożliwienie uczniowi Technikum Nr 2 </w:t>
      </w:r>
      <w:r w:rsidRPr="00A56399">
        <w:rPr>
          <w:iCs/>
          <w:sz w:val="20"/>
          <w:szCs w:val="20"/>
        </w:rPr>
        <w:t>uzyskani</w:t>
      </w:r>
      <w:r w:rsidR="00B221E0" w:rsidRPr="00A56399">
        <w:rPr>
          <w:iCs/>
          <w:sz w:val="20"/>
          <w:szCs w:val="20"/>
        </w:rPr>
        <w:t>a</w:t>
      </w:r>
      <w:r w:rsidR="007530AF" w:rsidRPr="00A56399">
        <w:rPr>
          <w:iCs/>
          <w:sz w:val="20"/>
          <w:szCs w:val="20"/>
        </w:rPr>
        <w:t xml:space="preserve"> dyplomu zawodowego </w:t>
      </w:r>
      <w:r w:rsidR="006511E5" w:rsidRPr="00A56399">
        <w:rPr>
          <w:sz w:val="20"/>
          <w:szCs w:val="20"/>
        </w:rPr>
        <w:t xml:space="preserve">po zdaniu wszystkich egzaminów </w:t>
      </w:r>
      <w:r w:rsidR="00A7535B" w:rsidRPr="00A56399">
        <w:rPr>
          <w:sz w:val="20"/>
          <w:szCs w:val="20"/>
        </w:rPr>
        <w:t>zawodowych</w:t>
      </w:r>
      <w:r w:rsidR="006511E5" w:rsidRPr="00A56399">
        <w:rPr>
          <w:sz w:val="20"/>
          <w:szCs w:val="20"/>
        </w:rPr>
        <w:t xml:space="preserve"> określonych w podstawie programowej dla zawodu</w:t>
      </w:r>
      <w:r w:rsidRPr="00A56399">
        <w:rPr>
          <w:sz w:val="20"/>
          <w:szCs w:val="20"/>
        </w:rPr>
        <w:t>, a także uzyskanie świadectwa dojrzałości po zdaniu egzaminu maturalnego,</w:t>
      </w:r>
    </w:p>
    <w:p w14:paraId="2BDEF87E" w14:textId="77777777" w:rsidR="00346676" w:rsidRPr="00A56399" w:rsidRDefault="00B64845" w:rsidP="00A7535B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>umożliwienie uczniowi Szkoły Policealnej Nr 2 uzyskani</w:t>
      </w:r>
      <w:r w:rsidR="00B221E0" w:rsidRPr="00A56399">
        <w:rPr>
          <w:sz w:val="20"/>
          <w:szCs w:val="20"/>
        </w:rPr>
        <w:t>a</w:t>
      </w:r>
      <w:r w:rsidRPr="00A56399">
        <w:rPr>
          <w:sz w:val="20"/>
          <w:szCs w:val="20"/>
        </w:rPr>
        <w:t xml:space="preserve"> </w:t>
      </w:r>
      <w:r w:rsidR="00A7535B" w:rsidRPr="00A56399">
        <w:rPr>
          <w:sz w:val="20"/>
          <w:szCs w:val="20"/>
        </w:rPr>
        <w:t>dyplomu zawodowego po zdaniu wszystkich egzaminów zawodowych określonych w podstawie programowej dla zawodu,</w:t>
      </w:r>
      <w:r w:rsidR="00752121" w:rsidRPr="00A56399">
        <w:rPr>
          <w:sz w:val="20"/>
          <w:szCs w:val="20"/>
        </w:rPr>
        <w:t>,</w:t>
      </w:r>
    </w:p>
    <w:p w14:paraId="23EFC06F" w14:textId="77777777" w:rsidR="00346676" w:rsidRPr="00A56399" w:rsidRDefault="00346676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>umożliwienie</w:t>
      </w:r>
      <w:r w:rsidR="00771456" w:rsidRPr="00A56399">
        <w:rPr>
          <w:sz w:val="20"/>
          <w:szCs w:val="20"/>
        </w:rPr>
        <w:t xml:space="preserve"> </w:t>
      </w:r>
      <w:r w:rsidRPr="00A56399">
        <w:rPr>
          <w:sz w:val="20"/>
          <w:szCs w:val="20"/>
        </w:rPr>
        <w:t>uczestnikom kwalifikacyjnych kursów zawodowych uzyskani</w:t>
      </w:r>
      <w:r w:rsidR="00B221E0" w:rsidRPr="00A56399">
        <w:rPr>
          <w:sz w:val="20"/>
          <w:szCs w:val="20"/>
        </w:rPr>
        <w:t>a</w:t>
      </w:r>
      <w:r w:rsidRPr="00A56399">
        <w:rPr>
          <w:sz w:val="20"/>
          <w:szCs w:val="20"/>
        </w:rPr>
        <w:t xml:space="preserve"> </w:t>
      </w:r>
      <w:r w:rsidR="00A7535B" w:rsidRPr="00A56399">
        <w:rPr>
          <w:iCs/>
          <w:sz w:val="20"/>
          <w:szCs w:val="20"/>
        </w:rPr>
        <w:t xml:space="preserve">dyplomu zawodowego </w:t>
      </w:r>
      <w:r w:rsidR="00A7535B" w:rsidRPr="00A56399">
        <w:rPr>
          <w:sz w:val="20"/>
          <w:szCs w:val="20"/>
        </w:rPr>
        <w:t>po zdaniu wszystkich egzaminów zawodowych określonych w podstawie programowej dla zawodu,</w:t>
      </w:r>
    </w:p>
    <w:p w14:paraId="3FB620D1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zapewnienie absolwentowi przygotowania </w:t>
      </w:r>
      <w:r w:rsidR="00905709" w:rsidRPr="007A3FDA">
        <w:rPr>
          <w:sz w:val="20"/>
        </w:rPr>
        <w:t xml:space="preserve">ogólnego </w:t>
      </w:r>
      <w:r w:rsidRPr="007A3FDA">
        <w:rPr>
          <w:sz w:val="20"/>
        </w:rPr>
        <w:t>umożliwiającego kontynuowanie nauki na studiach wyższych,</w:t>
      </w:r>
    </w:p>
    <w:p w14:paraId="4915B822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zapewnienie przygotowania ogólnozawodowego na poziomie umożliwiającym </w:t>
      </w:r>
      <w:r w:rsidR="00B64845" w:rsidRPr="007A3FDA">
        <w:rPr>
          <w:sz w:val="20"/>
        </w:rPr>
        <w:t xml:space="preserve">absolwentowi </w:t>
      </w:r>
      <w:r w:rsidRPr="007A3FDA">
        <w:rPr>
          <w:sz w:val="20"/>
        </w:rPr>
        <w:t>dalsze kształcenie zawodowe,</w:t>
      </w:r>
    </w:p>
    <w:p w14:paraId="6145D1C2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przygotowanie absolwentów do działania przedsiębiorczego i podejmowania własnej działalności gospodarczej oraz pracy w przedsiębiorstwach różnego typu,</w:t>
      </w:r>
    </w:p>
    <w:p w14:paraId="4E8CDE69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rozwijanie poczucia odpowiedzialności, miłości do ojczyzny oraz poszanowania dla polskiego dziedzictwa kulturowego przy jednoczesnym otwarciu się na wartości kultur Europy i Świata</w:t>
      </w:r>
      <w:r w:rsidR="001F58FF" w:rsidRPr="007A3FDA">
        <w:rPr>
          <w:sz w:val="20"/>
          <w:szCs w:val="20"/>
        </w:rPr>
        <w:t>,</w:t>
      </w:r>
    </w:p>
    <w:p w14:paraId="0D3D414F" w14:textId="77777777" w:rsidR="00125E6A" w:rsidRPr="007A3FDA" w:rsidRDefault="001F58FF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dążenie do pełnego rozwoju sfery fizycznej, intelektualnej, emocjonalnej i duchowej ucznia, prowadzącego do osiągnięcia dojrzałej osobowości ,</w:t>
      </w:r>
    </w:p>
    <w:p w14:paraId="01FF1B0A" w14:textId="77777777" w:rsidR="001D6AC9" w:rsidRPr="007A3FDA" w:rsidRDefault="001D6AC9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wspomaganie edukacji każdego ucznia poprzez indywidualizacje procesu kształcenia i dostosowywanie treści, metod i organizacji nauczania do możliwości psychofizycznych uczniów</w:t>
      </w:r>
      <w:r w:rsidR="00752121" w:rsidRPr="007A3FDA">
        <w:rPr>
          <w:sz w:val="20"/>
          <w:szCs w:val="20"/>
        </w:rPr>
        <w:t>,</w:t>
      </w:r>
    </w:p>
    <w:p w14:paraId="32BD0FF9" w14:textId="77777777" w:rsidR="00346E85" w:rsidRDefault="001F58FF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ochrona uczniów przed czynnikami zakłócającymi ich prawidłowy rozwój poprzez skuteczne reagowanie na pojawiające się zagrożenia, promocję zdrowego stylu życia oraz kształtowanie umiejętności osobistych i społecznych uczniów.</w:t>
      </w:r>
    </w:p>
    <w:p w14:paraId="1A1A85EC" w14:textId="77777777" w:rsidR="00564385" w:rsidRPr="00A56399" w:rsidRDefault="00564385" w:rsidP="0098560C">
      <w:pPr>
        <w:numPr>
          <w:ilvl w:val="3"/>
          <w:numId w:val="2"/>
        </w:numPr>
        <w:spacing w:before="60" w:after="60"/>
        <w:jc w:val="both"/>
        <w:rPr>
          <w:spacing w:val="-4"/>
          <w:sz w:val="20"/>
          <w:szCs w:val="20"/>
        </w:rPr>
      </w:pPr>
      <w:r w:rsidRPr="00A56399">
        <w:rPr>
          <w:spacing w:val="-4"/>
          <w:sz w:val="20"/>
          <w:szCs w:val="20"/>
        </w:rPr>
        <w:t>wzmacnianie poczucia tożsamości indywidualnej, kulturowej, narodowej, regionalnej i etnicznej</w:t>
      </w:r>
    </w:p>
    <w:p w14:paraId="06907DA3" w14:textId="77777777" w:rsidR="00546239" w:rsidRPr="007A3FDA" w:rsidRDefault="00546239" w:rsidP="0098560C">
      <w:pPr>
        <w:numPr>
          <w:ilvl w:val="0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Zespół realizuje swoje cele w szczególności poprzez:</w:t>
      </w:r>
    </w:p>
    <w:p w14:paraId="703093F4" w14:textId="77777777" w:rsidR="00546239" w:rsidRPr="00DF7360" w:rsidRDefault="00346676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DF7360">
        <w:rPr>
          <w:sz w:val="20"/>
        </w:rPr>
        <w:t>r</w:t>
      </w:r>
      <w:r w:rsidR="007F78F7" w:rsidRPr="00DF7360">
        <w:rPr>
          <w:sz w:val="20"/>
        </w:rPr>
        <w:t xml:space="preserve">ealizację </w:t>
      </w:r>
      <w:r w:rsidR="00546239" w:rsidRPr="00DF7360">
        <w:rPr>
          <w:sz w:val="20"/>
        </w:rPr>
        <w:t>zaję</w:t>
      </w:r>
      <w:r w:rsidRPr="00DF7360">
        <w:rPr>
          <w:sz w:val="20"/>
        </w:rPr>
        <w:t>ć</w:t>
      </w:r>
      <w:r w:rsidR="00546239" w:rsidRPr="00DF7360">
        <w:rPr>
          <w:sz w:val="20"/>
        </w:rPr>
        <w:t xml:space="preserve"> edukacyjn</w:t>
      </w:r>
      <w:r w:rsidRPr="00DF7360">
        <w:rPr>
          <w:sz w:val="20"/>
        </w:rPr>
        <w:t>ych</w:t>
      </w:r>
      <w:r w:rsidR="00546239" w:rsidRPr="00DF7360">
        <w:rPr>
          <w:sz w:val="20"/>
        </w:rPr>
        <w:t xml:space="preserve"> zwane dalej lekcjami w wymiarze obowiązkowym dla każdego ucznia </w:t>
      </w:r>
      <w:r w:rsidR="00DF216B" w:rsidRPr="00DF7360">
        <w:rPr>
          <w:sz w:val="20"/>
        </w:rPr>
        <w:t>określonych</w:t>
      </w:r>
      <w:r w:rsidR="00546239" w:rsidRPr="00DF7360">
        <w:rPr>
          <w:sz w:val="20"/>
        </w:rPr>
        <w:t xml:space="preserve"> odrębnymi przepisami,</w:t>
      </w:r>
    </w:p>
    <w:p w14:paraId="12A8EB42" w14:textId="77777777" w:rsidR="00546239" w:rsidRPr="00DF7360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  <w:szCs w:val="20"/>
        </w:rPr>
      </w:pPr>
      <w:r w:rsidRPr="00DF7360">
        <w:rPr>
          <w:sz w:val="20"/>
          <w:szCs w:val="20"/>
        </w:rPr>
        <w:t>prowadzenie różnych form zajęć pozalekcyjnych,</w:t>
      </w:r>
    </w:p>
    <w:p w14:paraId="755600F0" w14:textId="77777777" w:rsidR="00D03F89" w:rsidRPr="007A3FDA" w:rsidRDefault="00D03F89" w:rsidP="0098560C">
      <w:pPr>
        <w:numPr>
          <w:ilvl w:val="3"/>
          <w:numId w:val="2"/>
        </w:numPr>
        <w:tabs>
          <w:tab w:val="left" w:pos="709"/>
        </w:tabs>
        <w:spacing w:before="60" w:after="60"/>
        <w:jc w:val="both"/>
        <w:rPr>
          <w:sz w:val="20"/>
          <w:szCs w:val="20"/>
          <w:u w:val="single"/>
        </w:rPr>
      </w:pPr>
      <w:r w:rsidRPr="00DF7360">
        <w:rPr>
          <w:sz w:val="20"/>
          <w:szCs w:val="20"/>
        </w:rPr>
        <w:t xml:space="preserve">realizację </w:t>
      </w:r>
      <w:r w:rsidRPr="007A3FDA">
        <w:rPr>
          <w:sz w:val="20"/>
          <w:szCs w:val="20"/>
        </w:rPr>
        <w:t xml:space="preserve">szkolnego programu wychowawczego </w:t>
      </w:r>
      <w:r w:rsidR="001E3688" w:rsidRPr="007A3FDA">
        <w:rPr>
          <w:sz w:val="20"/>
          <w:szCs w:val="20"/>
        </w:rPr>
        <w:t>i programu profilaktyki</w:t>
      </w:r>
      <w:r w:rsidR="003B2BEA" w:rsidRPr="007A3FDA">
        <w:rPr>
          <w:sz w:val="20"/>
          <w:szCs w:val="20"/>
        </w:rPr>
        <w:t>,</w:t>
      </w:r>
    </w:p>
    <w:p w14:paraId="7F6EFFB4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 xml:space="preserve">współpracę z </w:t>
      </w:r>
      <w:r w:rsidR="00564385" w:rsidRPr="00A56399">
        <w:rPr>
          <w:sz w:val="20"/>
        </w:rPr>
        <w:t xml:space="preserve">pracodawcami, </w:t>
      </w:r>
      <w:r w:rsidRPr="00A56399">
        <w:rPr>
          <w:sz w:val="20"/>
        </w:rPr>
        <w:t>instytucjami i stowarzyszeniami wspierającymi statutową dzia</w:t>
      </w:r>
      <w:r w:rsidRPr="007A3FDA">
        <w:rPr>
          <w:sz w:val="20"/>
        </w:rPr>
        <w:t>łalność szkoły,</w:t>
      </w:r>
    </w:p>
    <w:p w14:paraId="60549ACB" w14:textId="77777777" w:rsidR="003B2BEA" w:rsidRPr="007A3FDA" w:rsidRDefault="003B2BEA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rozwijanie samorządności uczniowskiej,</w:t>
      </w:r>
    </w:p>
    <w:p w14:paraId="28C34812" w14:textId="77777777" w:rsidR="00546239" w:rsidRPr="007A3FDA" w:rsidRDefault="00546239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udostępnianie zbiorów biblioteki szkolnej,</w:t>
      </w:r>
    </w:p>
    <w:p w14:paraId="66B0AAB6" w14:textId="77777777" w:rsidR="002F2CD0" w:rsidRPr="007A3FDA" w:rsidRDefault="00346676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prowadzenie projektów współfinansowanych ze środków Unii Europejskiej i innych źródeł,</w:t>
      </w:r>
    </w:p>
    <w:p w14:paraId="2291EF98" w14:textId="77777777" w:rsidR="000D1481" w:rsidRPr="002F433F" w:rsidRDefault="000D1481" w:rsidP="0098560C">
      <w:pPr>
        <w:numPr>
          <w:ilvl w:val="3"/>
          <w:numId w:val="2"/>
        </w:num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2F433F">
        <w:rPr>
          <w:sz w:val="20"/>
          <w:szCs w:val="20"/>
        </w:rPr>
        <w:lastRenderedPageBreak/>
        <w:t>planowanie, koordynowanie i udzielanie pomocy psychologiczno-pedagogicznej zgodnie z potrzebami</w:t>
      </w:r>
      <w:r w:rsidR="00AE466E" w:rsidRPr="002F433F">
        <w:rPr>
          <w:sz w:val="20"/>
          <w:szCs w:val="20"/>
        </w:rPr>
        <w:t>,</w:t>
      </w:r>
    </w:p>
    <w:p w14:paraId="53A16E23" w14:textId="60B4D3ED" w:rsidR="003B2BEA" w:rsidRPr="007A3FDA" w:rsidRDefault="00B15505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2F433F">
        <w:rPr>
          <w:sz w:val="20"/>
        </w:rPr>
        <w:t>organizowanie form opieki i pomocy uczniom, którym z przyczyn rozwojowych, rodzinnych</w:t>
      </w:r>
      <w:r w:rsidRPr="007A3FDA">
        <w:rPr>
          <w:sz w:val="20"/>
        </w:rPr>
        <w:t xml:space="preserve"> lub losowych potrzebna jest pomoc i wsparcie, </w:t>
      </w:r>
    </w:p>
    <w:p w14:paraId="730B1F56" w14:textId="77777777" w:rsidR="005C3CF1" w:rsidRPr="007A3FDA" w:rsidRDefault="003B2BEA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współpracę z rodzicami (opiekunami prawnymi)</w:t>
      </w:r>
      <w:r w:rsidR="00AE466E" w:rsidRPr="007A3FDA">
        <w:rPr>
          <w:sz w:val="20"/>
        </w:rPr>
        <w:t>.</w:t>
      </w:r>
    </w:p>
    <w:p w14:paraId="0CBE124B" w14:textId="77777777" w:rsidR="005C3CF1" w:rsidRPr="00564385" w:rsidRDefault="005C3CF1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kształcenie specjalne dla uczniów </w:t>
      </w:r>
      <w:r w:rsidRPr="007A3FDA">
        <w:rPr>
          <w:sz w:val="20"/>
          <w:szCs w:val="20"/>
          <w:shd w:val="clear" w:color="auto" w:fill="FFFFFF"/>
        </w:rPr>
        <w:t>niepełnosprawnych, niedostosowanych społecznie i zagrożonych niedostosowaniem społecznym, wymagających stosowania specjalnej organizacji nauki i metod pracy oraz</w:t>
      </w:r>
      <w:r w:rsidRPr="007A3FDA">
        <w:rPr>
          <w:rStyle w:val="apple-converted-space"/>
          <w:sz w:val="20"/>
          <w:szCs w:val="20"/>
          <w:shd w:val="clear" w:color="auto" w:fill="FFFFFF"/>
        </w:rPr>
        <w:t> </w:t>
      </w:r>
      <w:r w:rsidRPr="007A3FDA">
        <w:rPr>
          <w:sz w:val="20"/>
        </w:rPr>
        <w:t xml:space="preserve"> nauczanie indywidualne dla uczniów, </w:t>
      </w:r>
      <w:r w:rsidRPr="007A3FDA">
        <w:rPr>
          <w:sz w:val="20"/>
          <w:szCs w:val="20"/>
          <w:shd w:val="clear" w:color="auto" w:fill="FFFFFF"/>
        </w:rPr>
        <w:t>których stan zdrowia uniemożliwia lub znacznie utrudnia uczęszczanie do szkoły.</w:t>
      </w:r>
    </w:p>
    <w:p w14:paraId="72D07806" w14:textId="77777777" w:rsidR="00564385" w:rsidRPr="00A56399" w:rsidRDefault="00564385" w:rsidP="0098560C">
      <w:pPr>
        <w:numPr>
          <w:ilvl w:val="3"/>
          <w:numId w:val="2"/>
        </w:numPr>
        <w:tabs>
          <w:tab w:val="left" w:pos="709"/>
        </w:tabs>
        <w:spacing w:before="60" w:after="60"/>
        <w:jc w:val="both"/>
        <w:rPr>
          <w:sz w:val="20"/>
          <w:szCs w:val="20"/>
          <w:u w:val="single"/>
        </w:rPr>
      </w:pPr>
      <w:r w:rsidRPr="00A56399">
        <w:rPr>
          <w:sz w:val="20"/>
          <w:szCs w:val="20"/>
        </w:rPr>
        <w:t>realizację wewnątrzszkolnego systemu doradztwa zawodowego (</w:t>
      </w:r>
      <w:r w:rsidR="004C647D" w:rsidRPr="00A56399">
        <w:rPr>
          <w:sz w:val="20"/>
          <w:szCs w:val="20"/>
        </w:rPr>
        <w:t>wewnątrzszkolny system doradztwa zawodowego stanowi oddzielny dokument</w:t>
      </w:r>
      <w:r w:rsidRPr="00A56399">
        <w:rPr>
          <w:sz w:val="20"/>
          <w:szCs w:val="20"/>
        </w:rPr>
        <w:t>)</w:t>
      </w:r>
    </w:p>
    <w:p w14:paraId="42996189" w14:textId="77777777" w:rsidR="00564385" w:rsidRPr="00A56399" w:rsidRDefault="00564385" w:rsidP="0098560C">
      <w:pPr>
        <w:numPr>
          <w:ilvl w:val="3"/>
          <w:numId w:val="2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>inicjowanie i wspieranie działań z zakresu wolontariatu</w:t>
      </w:r>
    </w:p>
    <w:p w14:paraId="113F9938" w14:textId="77777777" w:rsidR="007343DB" w:rsidRPr="007A3FDA" w:rsidRDefault="007343DB" w:rsidP="0098560C">
      <w:pPr>
        <w:numPr>
          <w:ilvl w:val="0"/>
          <w:numId w:val="2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z w:val="20"/>
          <w:szCs w:val="20"/>
        </w:rPr>
        <w:t>W realizacji zadań, Zespół respektuje zasady nauk pedagogicznych, przepisy prawa, a także zobowiązania wynikające z powszechnej Deklaracji Praw Człowieka ONZ, Deklaracji Praw Dziecka ONZ oraz z Konwencji o Prawach Dziecka.</w:t>
      </w:r>
    </w:p>
    <w:p w14:paraId="4FE5A1A8" w14:textId="77777777" w:rsidR="00546239" w:rsidRPr="007A3FDA" w:rsidRDefault="00546239" w:rsidP="0098560C">
      <w:pPr>
        <w:numPr>
          <w:ilvl w:val="0"/>
          <w:numId w:val="2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>Zespół może prowadzić działalność innowacyjną i eksperymentalną na podstawie odrębnych przepisów.</w:t>
      </w:r>
    </w:p>
    <w:p w14:paraId="3777793B" w14:textId="77777777" w:rsidR="00546239" w:rsidRPr="007A3FDA" w:rsidRDefault="00346E85" w:rsidP="001F07F7">
      <w:pPr>
        <w:pStyle w:val="Nagwek2"/>
        <w:spacing w:before="120" w:line="240" w:lineRule="auto"/>
      </w:pPr>
      <w:r w:rsidRPr="007A3FDA">
        <w:br w:type="page"/>
      </w:r>
      <w:r w:rsidR="00546239" w:rsidRPr="007A3FDA">
        <w:lastRenderedPageBreak/>
        <w:t>ROZDZIAŁ III</w:t>
      </w:r>
    </w:p>
    <w:p w14:paraId="7D72A60B" w14:textId="77777777" w:rsidR="00546239" w:rsidRPr="007A3FDA" w:rsidRDefault="00546239" w:rsidP="00546239">
      <w:pPr>
        <w:pStyle w:val="Nagwek2"/>
        <w:spacing w:after="240" w:line="240" w:lineRule="auto"/>
        <w:rPr>
          <w:b w:val="0"/>
          <w:bCs w:val="0"/>
        </w:rPr>
      </w:pPr>
      <w:r w:rsidRPr="007A3FDA">
        <w:t>ORGANY ZESPOŁU I ICH KOMPETENCJE</w:t>
      </w:r>
    </w:p>
    <w:p w14:paraId="3258FD7E" w14:textId="77777777" w:rsidR="00546239" w:rsidRPr="007A3FDA" w:rsidRDefault="00546239" w:rsidP="0098560C">
      <w:pPr>
        <w:numPr>
          <w:ilvl w:val="0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>Organami Zespołu są:</w:t>
      </w:r>
    </w:p>
    <w:p w14:paraId="1B018A3E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 xml:space="preserve">dyrektor Zespołu Szkół </w:t>
      </w:r>
      <w:r w:rsidR="00091519" w:rsidRPr="007A3FDA">
        <w:rPr>
          <w:bCs/>
          <w:sz w:val="20"/>
        </w:rPr>
        <w:t xml:space="preserve">Ekonomii i Usług </w:t>
      </w:r>
      <w:r w:rsidRPr="007A3FDA">
        <w:rPr>
          <w:bCs/>
          <w:sz w:val="20"/>
        </w:rPr>
        <w:t>w Łodzi, zwany dalej dyrektorem,</w:t>
      </w:r>
    </w:p>
    <w:p w14:paraId="25211A3B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>rada pedagogiczna,</w:t>
      </w:r>
    </w:p>
    <w:p w14:paraId="01F81BA2" w14:textId="68AF8B00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>rada rodziców,</w:t>
      </w:r>
    </w:p>
    <w:p w14:paraId="2648D34B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>samorząd uczniowski.</w:t>
      </w:r>
    </w:p>
    <w:p w14:paraId="52DEBBFD" w14:textId="77777777" w:rsidR="00546239" w:rsidRPr="007A3FDA" w:rsidRDefault="00546239" w:rsidP="0098560C">
      <w:pPr>
        <w:numPr>
          <w:ilvl w:val="0"/>
          <w:numId w:val="3"/>
        </w:numPr>
        <w:spacing w:before="60" w:after="60"/>
        <w:jc w:val="both"/>
        <w:rPr>
          <w:bCs/>
          <w:sz w:val="20"/>
        </w:rPr>
      </w:pPr>
      <w:r w:rsidRPr="007A3FDA">
        <w:rPr>
          <w:bCs/>
          <w:sz w:val="20"/>
        </w:rPr>
        <w:t>1.  Stanowisko dyrektora powierza i ze stanowiska odwołuje Prezydent Miasta Łodzi.</w:t>
      </w:r>
    </w:p>
    <w:p w14:paraId="45DEBE4A" w14:textId="77777777" w:rsidR="00546239" w:rsidRDefault="00546239" w:rsidP="0098560C">
      <w:pPr>
        <w:numPr>
          <w:ilvl w:val="2"/>
          <w:numId w:val="3"/>
        </w:numPr>
        <w:tabs>
          <w:tab w:val="num" w:pos="1440"/>
        </w:tabs>
        <w:spacing w:before="60" w:after="60"/>
        <w:jc w:val="both"/>
        <w:rPr>
          <w:sz w:val="20"/>
        </w:rPr>
      </w:pPr>
      <w:r w:rsidRPr="007A3FDA">
        <w:rPr>
          <w:sz w:val="20"/>
          <w:u w:val="single"/>
        </w:rPr>
        <w:t>Dyrektor</w:t>
      </w:r>
      <w:r w:rsidRPr="007A3FDA">
        <w:rPr>
          <w:sz w:val="20"/>
        </w:rPr>
        <w:t xml:space="preserve">  w szczególności:</w:t>
      </w:r>
    </w:p>
    <w:p w14:paraId="0D36ED82" w14:textId="77777777" w:rsidR="00546239" w:rsidRPr="007A3FDA" w:rsidRDefault="00546239" w:rsidP="0098560C">
      <w:pPr>
        <w:numPr>
          <w:ilvl w:val="3"/>
          <w:numId w:val="3"/>
        </w:numPr>
        <w:tabs>
          <w:tab w:val="num" w:pos="1587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kieruje działalnością Zespołu i reprezentuje go na zewnątrz,</w:t>
      </w:r>
    </w:p>
    <w:p w14:paraId="0F4258CA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sprawuje nadzór pedagogiczny,</w:t>
      </w:r>
    </w:p>
    <w:p w14:paraId="7F54F893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realizuje uchwały rady pedagogicznej, podjęte w ramach jej  kompetencji stanowiących,</w:t>
      </w:r>
    </w:p>
    <w:p w14:paraId="79D10C45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sprawuje opiekę nad uczniami oraz stwarza warunki harmonijnego rozwoju psychofizycznego poprzez aktywne działania prozdrowotne,</w:t>
      </w:r>
    </w:p>
    <w:p w14:paraId="63D0B06B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dysponuje środkami określonymi w planie finansowym szkoły zaopiniowanym przez radę pedagogiczną i ponosi odpowiedzialność za ich prawidłowe wykorzystanie, a także organizuje administracyjną, finansową i gospodarczą obsługę Zespołu,</w:t>
      </w:r>
    </w:p>
    <w:p w14:paraId="580CF4BA" w14:textId="619EC7E6" w:rsidR="009A440C" w:rsidRPr="00A56399" w:rsidRDefault="009A440C" w:rsidP="0098560C">
      <w:pPr>
        <w:numPr>
          <w:ilvl w:val="3"/>
          <w:numId w:val="3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wykonuje zadania związane z zapewnieniem bezpieczeństwa</w:t>
      </w:r>
      <w:r w:rsidR="005113D3" w:rsidRPr="007A3FDA">
        <w:rPr>
          <w:sz w:val="20"/>
          <w:szCs w:val="20"/>
        </w:rPr>
        <w:t xml:space="preserve"> </w:t>
      </w:r>
      <w:hyperlink r:id="rId9" w:anchor="P1A6" w:tgtFrame="ostatnia" w:history="1">
        <w:r w:rsidRPr="007A3FDA">
          <w:rPr>
            <w:sz w:val="20"/>
            <w:szCs w:val="20"/>
          </w:rPr>
          <w:t>uczniom</w:t>
        </w:r>
      </w:hyperlink>
      <w:r w:rsidRPr="007A3FDA">
        <w:rPr>
          <w:sz w:val="20"/>
          <w:szCs w:val="20"/>
        </w:rPr>
        <w:t xml:space="preserve"> i </w:t>
      </w:r>
      <w:hyperlink r:id="rId10" w:anchor="P1A6" w:tgtFrame="ostatnia" w:history="1">
        <w:r w:rsidRPr="007A3FDA">
          <w:rPr>
            <w:sz w:val="20"/>
            <w:szCs w:val="20"/>
          </w:rPr>
          <w:t>nauczycielom</w:t>
        </w:r>
      </w:hyperlink>
      <w:r w:rsidRPr="007A3FDA">
        <w:rPr>
          <w:sz w:val="20"/>
          <w:szCs w:val="20"/>
        </w:rPr>
        <w:t xml:space="preserve"> w </w:t>
      </w:r>
      <w:r w:rsidRPr="00A56399">
        <w:rPr>
          <w:sz w:val="20"/>
          <w:szCs w:val="20"/>
        </w:rPr>
        <w:t xml:space="preserve">czasie zajęć organizowanych przez </w:t>
      </w:r>
      <w:r w:rsidR="00725110" w:rsidRPr="00A56399">
        <w:rPr>
          <w:sz w:val="20"/>
          <w:szCs w:val="20"/>
        </w:rPr>
        <w:t>Zespół</w:t>
      </w:r>
      <w:r w:rsidRPr="00A56399">
        <w:rPr>
          <w:sz w:val="20"/>
          <w:szCs w:val="20"/>
        </w:rPr>
        <w:t>,</w:t>
      </w:r>
    </w:p>
    <w:p w14:paraId="04156714" w14:textId="7CD0DBCC" w:rsidR="00546239" w:rsidRPr="00A56399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>współ</w:t>
      </w:r>
      <w:r w:rsidR="009A440C" w:rsidRPr="00A56399">
        <w:rPr>
          <w:sz w:val="20"/>
          <w:szCs w:val="20"/>
        </w:rPr>
        <w:t>działa</w:t>
      </w:r>
      <w:r w:rsidRPr="00A56399">
        <w:rPr>
          <w:sz w:val="20"/>
        </w:rPr>
        <w:t xml:space="preserve"> ze szkołami wyższymi w organizacji praktyk pedagogicznych,</w:t>
      </w:r>
    </w:p>
    <w:p w14:paraId="44202622" w14:textId="4F68F191" w:rsidR="00EA1D90" w:rsidRPr="00A56399" w:rsidRDefault="009A440C" w:rsidP="00EA1D90">
      <w:pPr>
        <w:numPr>
          <w:ilvl w:val="3"/>
          <w:numId w:val="3"/>
        </w:numPr>
        <w:spacing w:before="60" w:after="60"/>
        <w:jc w:val="both"/>
        <w:rPr>
          <w:iCs/>
          <w:sz w:val="20"/>
        </w:rPr>
      </w:pPr>
      <w:r w:rsidRPr="00A56399">
        <w:rPr>
          <w:iCs/>
          <w:sz w:val="20"/>
          <w:szCs w:val="20"/>
        </w:rPr>
        <w:t>odpowiada za właściwą organizację i przebieg egzamin</w:t>
      </w:r>
      <w:r w:rsidR="008B556A" w:rsidRPr="00A56399">
        <w:rPr>
          <w:iCs/>
          <w:sz w:val="20"/>
          <w:szCs w:val="20"/>
        </w:rPr>
        <w:t>u</w:t>
      </w:r>
      <w:r w:rsidRPr="00A56399">
        <w:rPr>
          <w:iCs/>
          <w:sz w:val="20"/>
          <w:szCs w:val="20"/>
        </w:rPr>
        <w:t xml:space="preserve"> maturalnego i</w:t>
      </w:r>
      <w:r w:rsidR="000A6BD9" w:rsidRPr="00A56399">
        <w:rPr>
          <w:iCs/>
          <w:sz w:val="20"/>
          <w:szCs w:val="20"/>
        </w:rPr>
        <w:t xml:space="preserve"> egzaminów zawodowych</w:t>
      </w:r>
      <w:r w:rsidRPr="00A56399">
        <w:rPr>
          <w:iCs/>
          <w:sz w:val="20"/>
          <w:szCs w:val="20"/>
        </w:rPr>
        <w:t xml:space="preserve"> przeprowadzanych w</w:t>
      </w:r>
      <w:r w:rsidR="00725110" w:rsidRPr="00A56399">
        <w:rPr>
          <w:i/>
          <w:iCs/>
          <w:sz w:val="20"/>
          <w:szCs w:val="20"/>
        </w:rPr>
        <w:t xml:space="preserve"> </w:t>
      </w:r>
      <w:r w:rsidR="00725110" w:rsidRPr="00A56399">
        <w:rPr>
          <w:iCs/>
          <w:sz w:val="20"/>
          <w:szCs w:val="20"/>
        </w:rPr>
        <w:t>Zespole</w:t>
      </w:r>
      <w:r w:rsidRPr="00A56399">
        <w:rPr>
          <w:iCs/>
          <w:sz w:val="20"/>
          <w:szCs w:val="20"/>
        </w:rPr>
        <w:t>,</w:t>
      </w:r>
    </w:p>
    <w:p w14:paraId="2063C537" w14:textId="77777777" w:rsidR="00DF7360" w:rsidRPr="00A56399" w:rsidRDefault="009A440C" w:rsidP="00EA1D90">
      <w:pPr>
        <w:numPr>
          <w:ilvl w:val="3"/>
          <w:numId w:val="3"/>
        </w:numPr>
        <w:spacing w:before="60" w:after="60"/>
        <w:jc w:val="both"/>
        <w:rPr>
          <w:i/>
          <w:iCs/>
          <w:sz w:val="20"/>
        </w:rPr>
      </w:pPr>
      <w:r w:rsidRPr="00A56399">
        <w:rPr>
          <w:sz w:val="20"/>
          <w:szCs w:val="20"/>
        </w:rPr>
        <w:t xml:space="preserve">stwarza warunki do działania w </w:t>
      </w:r>
      <w:hyperlink r:id="rId11" w:anchor="P1A6" w:tgtFrame="ostatnia" w:history="1">
        <w:r w:rsidRPr="00A56399">
          <w:rPr>
            <w:sz w:val="20"/>
            <w:szCs w:val="20"/>
          </w:rPr>
          <w:t>szkole</w:t>
        </w:r>
      </w:hyperlink>
      <w:r w:rsidRPr="00A56399">
        <w:rPr>
          <w:sz w:val="20"/>
          <w:szCs w:val="20"/>
        </w:rPr>
        <w:t xml:space="preserve">: wolontariuszy, stowarzyszeń i innych organizacji, w szczególności organizacji harcerskich, których celem statutowym jest działalność wychowawcza lub rozszerzanie i wzbogacanie form działalności dydaktycznej, wychowawczej i opiekuńczej </w:t>
      </w:r>
      <w:hyperlink r:id="rId12" w:anchor="P1A6" w:tgtFrame="ostatnia" w:history="1">
        <w:r w:rsidRPr="00A56399">
          <w:rPr>
            <w:sz w:val="20"/>
            <w:szCs w:val="20"/>
          </w:rPr>
          <w:t>szkoły</w:t>
        </w:r>
      </w:hyperlink>
      <w:r w:rsidRPr="00A56399">
        <w:rPr>
          <w:sz w:val="20"/>
          <w:szCs w:val="20"/>
        </w:rPr>
        <w:t xml:space="preserve">, </w:t>
      </w:r>
    </w:p>
    <w:p w14:paraId="2E9180CF" w14:textId="77777777" w:rsidR="004C647D" w:rsidRPr="00A56399" w:rsidRDefault="004C647D" w:rsidP="004C647D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>wykonuje inne zadania wynikające z przepisów szczególnych.</w:t>
      </w:r>
      <w:r w:rsidRPr="00A56399">
        <w:rPr>
          <w:sz w:val="20"/>
          <w:szCs w:val="20"/>
        </w:rPr>
        <w:t xml:space="preserve"> </w:t>
      </w:r>
    </w:p>
    <w:p w14:paraId="1F075706" w14:textId="77777777" w:rsidR="004C647D" w:rsidRPr="00A56399" w:rsidRDefault="004C647D" w:rsidP="004C647D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iCs/>
          <w:sz w:val="20"/>
          <w:szCs w:val="20"/>
        </w:rPr>
        <w:t>współpracuje z pracodawcami i instytucjami rynku pracy przy organizacji kształcenia zawodowego</w:t>
      </w:r>
    </w:p>
    <w:p w14:paraId="77A24224" w14:textId="77777777" w:rsidR="00EA1D90" w:rsidRPr="00A56399" w:rsidRDefault="00EA1D90" w:rsidP="00EA1D90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 xml:space="preserve">odpowiada za realizację zaleceń wynikających z orzeczenia o potrzebie kształcenia specjalnego </w:t>
      </w:r>
      <w:hyperlink r:id="rId13" w:anchor="P4186A7" w:tgtFrame="ostatnia" w:history="1">
        <w:r w:rsidRPr="00A56399">
          <w:rPr>
            <w:sz w:val="20"/>
            <w:szCs w:val="20"/>
          </w:rPr>
          <w:t>ucznia</w:t>
        </w:r>
      </w:hyperlink>
      <w:r w:rsidRPr="00A56399">
        <w:rPr>
          <w:sz w:val="20"/>
          <w:szCs w:val="20"/>
        </w:rPr>
        <w:t xml:space="preserve"> </w:t>
      </w:r>
    </w:p>
    <w:p w14:paraId="26D04B6D" w14:textId="77777777" w:rsidR="00EA1D90" w:rsidRPr="00A56399" w:rsidRDefault="00EA1D90" w:rsidP="00EA1D90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 xml:space="preserve">współpracuje z pielęgniarką albo higienistką szkolną, lekarzem i lekarzem dentystą, sprawującymi profilaktyczną opiekę zdrowotną nad dziećmi i młodzieżą, w tym udostępnia imię, nazwisko i numer PESEL </w:t>
      </w:r>
      <w:hyperlink r:id="rId14" w:anchor="P4186A7" w:tgtFrame="ostatnia" w:history="1">
        <w:r w:rsidRPr="00A56399">
          <w:rPr>
            <w:sz w:val="20"/>
            <w:szCs w:val="20"/>
          </w:rPr>
          <w:t>ucznia</w:t>
        </w:r>
      </w:hyperlink>
      <w:r w:rsidRPr="00A56399">
        <w:rPr>
          <w:sz w:val="20"/>
          <w:szCs w:val="20"/>
        </w:rPr>
        <w:t xml:space="preserve"> celem właściwej realizacji tej opieki; </w:t>
      </w:r>
    </w:p>
    <w:p w14:paraId="1FEA6140" w14:textId="0D6688C1" w:rsidR="00EA1D90" w:rsidRPr="00A56399" w:rsidRDefault="00EA1D90" w:rsidP="00EA1D90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 xml:space="preserve">wdraża odpowiednie środki techniczne i organizacyjne zapewniające zgodność przetwarzania danych osobowych przez </w:t>
      </w:r>
      <w:hyperlink r:id="rId15" w:anchor="P4186A7" w:tgtFrame="ostatnia" w:history="1">
        <w:r w:rsidR="00725110" w:rsidRPr="00A56399">
          <w:rPr>
            <w:sz w:val="20"/>
            <w:szCs w:val="20"/>
          </w:rPr>
          <w:t>Zespół</w:t>
        </w:r>
      </w:hyperlink>
      <w:r w:rsidRPr="00A56399">
        <w:rPr>
          <w:sz w:val="20"/>
          <w:szCs w:val="20"/>
        </w:rPr>
        <w:t xml:space="preserve"> z </w:t>
      </w:r>
      <w:hyperlink r:id="rId16" w:tgtFrame="ostatnia" w:history="1">
        <w:r w:rsidRPr="00A56399">
          <w:rPr>
            <w:sz w:val="20"/>
            <w:szCs w:val="20"/>
          </w:rPr>
          <w:t>przepisami o ochronie danych osobowych</w:t>
        </w:r>
      </w:hyperlink>
    </w:p>
    <w:p w14:paraId="7DA1A71E" w14:textId="77777777" w:rsidR="00546239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Dyrektor może, w drodze decyzji, skreślić ucznia z listy uczniów w przypadkach określonych w niniejszym statucie z zachowaniem procedury zawartej w § 5</w:t>
      </w:r>
      <w:r w:rsidR="00D47B90" w:rsidRPr="007A3FDA">
        <w:rPr>
          <w:spacing w:val="-2"/>
          <w:sz w:val="20"/>
          <w:szCs w:val="20"/>
        </w:rPr>
        <w:t>8</w:t>
      </w:r>
      <w:r w:rsidRPr="007A3FDA">
        <w:rPr>
          <w:spacing w:val="-2"/>
          <w:sz w:val="20"/>
          <w:szCs w:val="20"/>
        </w:rPr>
        <w:t xml:space="preserve"> ust</w:t>
      </w:r>
      <w:r w:rsidR="000C4381" w:rsidRPr="007A3FDA">
        <w:rPr>
          <w:spacing w:val="-2"/>
          <w:sz w:val="20"/>
          <w:szCs w:val="20"/>
        </w:rPr>
        <w:t>.</w:t>
      </w:r>
      <w:r w:rsidRPr="007A3FDA">
        <w:rPr>
          <w:spacing w:val="-2"/>
          <w:sz w:val="20"/>
          <w:szCs w:val="20"/>
        </w:rPr>
        <w:t xml:space="preserve"> 1 – </w:t>
      </w:r>
      <w:r w:rsidR="00537CDD" w:rsidRPr="007A3FDA">
        <w:rPr>
          <w:spacing w:val="-2"/>
          <w:sz w:val="20"/>
          <w:szCs w:val="20"/>
        </w:rPr>
        <w:t>3</w:t>
      </w:r>
      <w:r w:rsidRPr="007A3FDA">
        <w:rPr>
          <w:spacing w:val="-2"/>
          <w:sz w:val="20"/>
          <w:szCs w:val="20"/>
        </w:rPr>
        <w:t>.</w:t>
      </w:r>
      <w:r w:rsidR="00D4283F" w:rsidRPr="007A3FDA">
        <w:rPr>
          <w:sz w:val="20"/>
          <w:szCs w:val="20"/>
        </w:rPr>
        <w:t xml:space="preserve"> Skreślenie następuje na podstawie uchwały rady pedagogicznej, po zasięgnięciu opinii samorządu uczniowskiego</w:t>
      </w:r>
      <w:r w:rsidR="00D4283F" w:rsidRPr="007A3FDA">
        <w:t>.</w:t>
      </w:r>
    </w:p>
    <w:p w14:paraId="3D95260E" w14:textId="34025945" w:rsidR="00546239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Dyrektor jest kierownikiem zakładu pracy dla zatrudnionych w </w:t>
      </w:r>
      <w:r w:rsidR="00725110" w:rsidRPr="00A56399">
        <w:rPr>
          <w:sz w:val="20"/>
        </w:rPr>
        <w:t>Zespole</w:t>
      </w:r>
      <w:r w:rsidR="00725110">
        <w:rPr>
          <w:sz w:val="20"/>
        </w:rPr>
        <w:t xml:space="preserve"> </w:t>
      </w:r>
      <w:r w:rsidRPr="007A3FDA">
        <w:rPr>
          <w:sz w:val="20"/>
        </w:rPr>
        <w:t xml:space="preserve">nauczycieli i pracowników nie będących nauczycielami. </w:t>
      </w:r>
    </w:p>
    <w:p w14:paraId="1DE1C02E" w14:textId="77777777" w:rsidR="00546239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Dyrektor w szczególności decyduje w sprawach:</w:t>
      </w:r>
    </w:p>
    <w:p w14:paraId="7896570F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zatrudniania i zwalniania nauczycieli oraz innych pracowników Zespołu,</w:t>
      </w:r>
    </w:p>
    <w:p w14:paraId="3A96DD0D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przyznawania nagród oraz wymierzania kar porządkowych nauczycielom i innym pracownikom Zespołu,</w:t>
      </w:r>
    </w:p>
    <w:p w14:paraId="48AB0647" w14:textId="77777777" w:rsidR="00546239" w:rsidRPr="007A3FDA" w:rsidRDefault="00546239" w:rsidP="0098560C">
      <w:pPr>
        <w:numPr>
          <w:ilvl w:val="3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występowania z wnioskami, po zasięgnięciu opinii rady pedagogicznej, w sprawach odznaczeń, nagród i innych wyróżnień dla nauczycieli i innych pracowników Zespołu.</w:t>
      </w:r>
    </w:p>
    <w:p w14:paraId="641CA15D" w14:textId="77777777" w:rsidR="00546239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Dyrektor jest przewodniczącym rady pedagogicznej, swoje uprawnienia w tym zakresie może przekazać na stałe lub jednorazowo wicedyrektorowi lub innemu nauczycielowi, </w:t>
      </w:r>
    </w:p>
    <w:p w14:paraId="3967693E" w14:textId="77777777" w:rsidR="00546239" w:rsidRPr="00527CE8" w:rsidRDefault="00546239" w:rsidP="0098560C">
      <w:pPr>
        <w:numPr>
          <w:ilvl w:val="2"/>
          <w:numId w:val="3"/>
        </w:numPr>
        <w:spacing w:before="60" w:after="60"/>
        <w:jc w:val="both"/>
        <w:rPr>
          <w:spacing w:val="-2"/>
          <w:sz w:val="20"/>
        </w:rPr>
      </w:pPr>
      <w:r w:rsidRPr="00527CE8">
        <w:rPr>
          <w:sz w:val="20"/>
        </w:rPr>
        <w:t xml:space="preserve">Dyrektor  w wykonywaniu swoich zadań współpracuje z radą pedagogiczną, radą rodziców i </w:t>
      </w:r>
      <w:r w:rsidRPr="00527CE8">
        <w:rPr>
          <w:spacing w:val="-2"/>
          <w:sz w:val="20"/>
        </w:rPr>
        <w:t>samorządem uczniowskim.</w:t>
      </w:r>
    </w:p>
    <w:p w14:paraId="4F3D3E0C" w14:textId="77777777" w:rsidR="00546239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Dyrektor wstrzymuje wykonanie uchwał rady pedagogicznej niezgodnych z przepisami prawa.</w:t>
      </w:r>
      <w:r w:rsidR="00E16B66" w:rsidRPr="007A3FDA">
        <w:rPr>
          <w:spacing w:val="-2"/>
          <w:sz w:val="20"/>
          <w:szCs w:val="20"/>
        </w:rPr>
        <w:t xml:space="preserve"> </w:t>
      </w:r>
      <w:r w:rsidR="00346E85" w:rsidRPr="007A3FDA">
        <w:rPr>
          <w:spacing w:val="-2"/>
          <w:sz w:val="20"/>
          <w:szCs w:val="20"/>
        </w:rPr>
        <w:t xml:space="preserve">O wstrzymaniu wykonania uchwały dyrektor niezwłocznie zawiadamia </w:t>
      </w:r>
      <w:r w:rsidR="001E3688" w:rsidRPr="007A3FDA">
        <w:rPr>
          <w:spacing w:val="-2"/>
          <w:sz w:val="20"/>
          <w:szCs w:val="20"/>
        </w:rPr>
        <w:t xml:space="preserve">organ prowadzący </w:t>
      </w:r>
      <w:r w:rsidR="00346E85" w:rsidRPr="007A3FDA">
        <w:rPr>
          <w:spacing w:val="-2"/>
          <w:sz w:val="20"/>
          <w:szCs w:val="20"/>
        </w:rPr>
        <w:t>oraz organ sprawujący nadzór pedagogiczny. Organ sprawujący nadzór pedagogiczny uchyla uchwałę w razie stwierdzenia jej niezgodności z przepisami prawa po zasięgnięciu opinii</w:t>
      </w:r>
      <w:r w:rsidR="00E16B66" w:rsidRPr="007A3FDA">
        <w:rPr>
          <w:spacing w:val="-2"/>
          <w:sz w:val="20"/>
          <w:szCs w:val="20"/>
        </w:rPr>
        <w:t xml:space="preserve"> </w:t>
      </w:r>
      <w:r w:rsidR="00A51E2E" w:rsidRPr="007A3FDA">
        <w:rPr>
          <w:spacing w:val="-2"/>
          <w:sz w:val="20"/>
          <w:szCs w:val="20"/>
        </w:rPr>
        <w:t>organu prowadzącego szkołę</w:t>
      </w:r>
      <w:r w:rsidR="00346E85" w:rsidRPr="007A3FDA">
        <w:rPr>
          <w:spacing w:val="-2"/>
          <w:sz w:val="20"/>
          <w:szCs w:val="20"/>
        </w:rPr>
        <w:t>. Rozstrzygnięcie organu sprawującego nadzór pedagogiczny jest ostateczne.</w:t>
      </w:r>
    </w:p>
    <w:p w14:paraId="7B8239FB" w14:textId="77777777" w:rsidR="000C4381" w:rsidRPr="007A3FDA" w:rsidRDefault="00546239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lastRenderedPageBreak/>
        <w:t xml:space="preserve">Dyrektor Zespołu współpracuje z organami samorządowymi, organizacjami i stowarzyszeniami  oraz podmiotami gospodarczymi </w:t>
      </w:r>
      <w:r w:rsidR="000A265E" w:rsidRPr="007A3FDA">
        <w:rPr>
          <w:sz w:val="20"/>
        </w:rPr>
        <w:t xml:space="preserve">działającymi </w:t>
      </w:r>
      <w:r w:rsidRPr="007A3FDA">
        <w:rPr>
          <w:sz w:val="20"/>
        </w:rPr>
        <w:t>na</w:t>
      </w:r>
      <w:r w:rsidR="000A265E" w:rsidRPr="007A3FDA">
        <w:rPr>
          <w:sz w:val="20"/>
        </w:rPr>
        <w:t xml:space="preserve"> terenie</w:t>
      </w:r>
      <w:r w:rsidR="00E16B66" w:rsidRPr="007A3FDA">
        <w:rPr>
          <w:sz w:val="20"/>
        </w:rPr>
        <w:t xml:space="preserve"> </w:t>
      </w:r>
      <w:r w:rsidR="00995833" w:rsidRPr="007A3FDA">
        <w:rPr>
          <w:sz w:val="20"/>
        </w:rPr>
        <w:t>Miasta Łodzi</w:t>
      </w:r>
      <w:r w:rsidRPr="007A3FDA">
        <w:rPr>
          <w:sz w:val="20"/>
        </w:rPr>
        <w:t>.</w:t>
      </w:r>
    </w:p>
    <w:p w14:paraId="4DF75A67" w14:textId="23DB2CD3" w:rsidR="00D4283F" w:rsidRPr="00A56399" w:rsidRDefault="00D4283F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 xml:space="preserve">Dyrektor, w porozumieniu z </w:t>
      </w:r>
      <w:hyperlink r:id="rId17" w:anchor="P1A6" w:tgtFrame="ostatnia" w:history="1">
        <w:r w:rsidRPr="007A3FDA">
          <w:rPr>
            <w:sz w:val="20"/>
            <w:szCs w:val="20"/>
          </w:rPr>
          <w:t>organem prowadzącym szkołę</w:t>
        </w:r>
      </w:hyperlink>
      <w:r w:rsidRPr="007A3FDA">
        <w:rPr>
          <w:sz w:val="20"/>
          <w:szCs w:val="20"/>
        </w:rPr>
        <w:t xml:space="preserve">, ustala zawody, w których kształci </w:t>
      </w:r>
      <w:hyperlink r:id="rId18" w:anchor="P1A6" w:tgtFrame="ostatnia" w:history="1">
        <w:r w:rsidRPr="00A56399">
          <w:rPr>
            <w:sz w:val="20"/>
            <w:szCs w:val="20"/>
          </w:rPr>
          <w:t>szkoła</w:t>
        </w:r>
      </w:hyperlink>
      <w:r w:rsidRPr="00A56399">
        <w:rPr>
          <w:sz w:val="20"/>
          <w:szCs w:val="20"/>
        </w:rPr>
        <w:t>, po zasięgnięciu opinii wojewódzkiej</w:t>
      </w:r>
      <w:r w:rsidR="00A56399" w:rsidRPr="00A56399">
        <w:rPr>
          <w:sz w:val="20"/>
          <w:szCs w:val="20"/>
        </w:rPr>
        <w:t xml:space="preserve"> </w:t>
      </w:r>
      <w:r w:rsidR="002910D6" w:rsidRPr="00A56399">
        <w:rPr>
          <w:sz w:val="20"/>
          <w:szCs w:val="20"/>
        </w:rPr>
        <w:t xml:space="preserve">rady rynku pracy </w:t>
      </w:r>
      <w:r w:rsidRPr="00A56399">
        <w:rPr>
          <w:sz w:val="20"/>
          <w:szCs w:val="20"/>
        </w:rPr>
        <w:t>co do zgodności z potrzebami rynku pracy.</w:t>
      </w:r>
    </w:p>
    <w:p w14:paraId="255403F3" w14:textId="05DE7593" w:rsidR="000C4381" w:rsidRPr="00A56399" w:rsidRDefault="000C4381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 xml:space="preserve">Dyrektor może, w uzgodnieniu z </w:t>
      </w:r>
      <w:r w:rsidR="00995833" w:rsidRPr="00A56399">
        <w:rPr>
          <w:sz w:val="20"/>
        </w:rPr>
        <w:t>radą pedagogiczną, radą rodziców i samorządem uczniowskim</w:t>
      </w:r>
      <w:r w:rsidRPr="00A56399">
        <w:rPr>
          <w:sz w:val="20"/>
        </w:rPr>
        <w:t xml:space="preserve">,  wprowadzić jednolity strój uczniowski lub określić zasady stroju szkolnego. Zasady stroju uczniowskiego obowiązujące w </w:t>
      </w:r>
      <w:r w:rsidR="00995833" w:rsidRPr="00A56399">
        <w:rPr>
          <w:sz w:val="20"/>
        </w:rPr>
        <w:t>Z</w:t>
      </w:r>
      <w:r w:rsidRPr="00A56399">
        <w:rPr>
          <w:sz w:val="20"/>
        </w:rPr>
        <w:t xml:space="preserve">espole określa się w zarządzeniu </w:t>
      </w:r>
      <w:r w:rsidR="00995833" w:rsidRPr="00A56399">
        <w:rPr>
          <w:sz w:val="20"/>
        </w:rPr>
        <w:t>d</w:t>
      </w:r>
      <w:r w:rsidRPr="00A56399">
        <w:rPr>
          <w:sz w:val="20"/>
        </w:rPr>
        <w:t>yrektora.</w:t>
      </w:r>
    </w:p>
    <w:p w14:paraId="232855A6" w14:textId="77777777" w:rsidR="000C4381" w:rsidRPr="00A56399" w:rsidRDefault="000C4381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 xml:space="preserve">Dyrektor może, w uzgodnieniu z </w:t>
      </w:r>
      <w:r w:rsidR="00995833" w:rsidRPr="00A56399">
        <w:rPr>
          <w:sz w:val="20"/>
        </w:rPr>
        <w:t xml:space="preserve">radą pedagogiczną, radą rodziców i samorządem uczniowskim,  wprowadzić oznaczenia identyfikujące </w:t>
      </w:r>
      <w:r w:rsidRPr="00A56399">
        <w:rPr>
          <w:sz w:val="20"/>
        </w:rPr>
        <w:t>uczniów.</w:t>
      </w:r>
    </w:p>
    <w:p w14:paraId="5D6A8902" w14:textId="77777777" w:rsidR="00855BE5" w:rsidRPr="00A56399" w:rsidRDefault="000A483A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  <w:szCs w:val="20"/>
        </w:rPr>
        <w:t>Dyrektor podejmuje działania organizacyjne umożliwiające obrót używanymi podręcznikami na terenie Zespołu.</w:t>
      </w:r>
    </w:p>
    <w:p w14:paraId="5B170B69" w14:textId="77777777" w:rsidR="00E16B66" w:rsidRPr="00A56399" w:rsidRDefault="00E16B66" w:rsidP="0098560C">
      <w:pPr>
        <w:numPr>
          <w:ilvl w:val="2"/>
          <w:numId w:val="3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>Dyrektor corocznie ustala</w:t>
      </w:r>
      <w:r w:rsidR="00873996" w:rsidRPr="00A56399">
        <w:rPr>
          <w:sz w:val="20"/>
        </w:rPr>
        <w:t>,</w:t>
      </w:r>
      <w:r w:rsidRPr="00A56399">
        <w:rPr>
          <w:sz w:val="20"/>
        </w:rPr>
        <w:t xml:space="preserve"> zestaw podręczników lub materiałów edukacyjnych i materiałów ćwiczeniowych, które będą obowiązywać w danym roku szkolnym.</w:t>
      </w:r>
    </w:p>
    <w:p w14:paraId="1E1D9463" w14:textId="77777777" w:rsidR="00E16B66" w:rsidRPr="00A56399" w:rsidRDefault="00E16B66" w:rsidP="0098560C">
      <w:pPr>
        <w:pStyle w:val="Akapitzlist"/>
        <w:numPr>
          <w:ilvl w:val="2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Dyrektor wykonuje czynności związane z zakupem do biblioteki szkolnej podręczników, materiałów edukacyjnych, materiałów ćwiczeniowych i innych materiałów bibliotecznych oraz czynności związane z gospodarowaniem tymi podręcznikami i materiałami.</w:t>
      </w:r>
    </w:p>
    <w:p w14:paraId="6FD25A40" w14:textId="77777777" w:rsidR="00E16B66" w:rsidRPr="00A56399" w:rsidRDefault="00C7786E" w:rsidP="0098560C">
      <w:pPr>
        <w:pStyle w:val="Akapitzlist"/>
        <w:numPr>
          <w:ilvl w:val="2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Dyrektor określa szczegółowe warunki korzystania przez uczniów z podręczników lub materiałów edukacyjnych, będących w zasobach biblioteki szkolnej.</w:t>
      </w:r>
    </w:p>
    <w:p w14:paraId="73DD439B" w14:textId="77777777" w:rsidR="00E267F6" w:rsidRPr="00A56399" w:rsidRDefault="00E267F6" w:rsidP="0098560C">
      <w:pPr>
        <w:pStyle w:val="Akapitzlist"/>
        <w:numPr>
          <w:ilvl w:val="2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Dyrektor wyznacza spośród członków Rady Pedagogicznej administratorów dziennika elektronicznego</w:t>
      </w:r>
    </w:p>
    <w:p w14:paraId="0A7782FA" w14:textId="77777777" w:rsidR="00546239" w:rsidRPr="007A3FDA" w:rsidRDefault="00546239" w:rsidP="0098560C">
      <w:pPr>
        <w:pStyle w:val="Tekstpodstawowy"/>
        <w:numPr>
          <w:ilvl w:val="0"/>
          <w:numId w:val="4"/>
        </w:numPr>
        <w:spacing w:before="60" w:after="60"/>
      </w:pPr>
      <w:r w:rsidRPr="007A3FDA">
        <w:t xml:space="preserve">1.  </w:t>
      </w:r>
      <w:r w:rsidRPr="007A3FDA">
        <w:rPr>
          <w:u w:val="single"/>
        </w:rPr>
        <w:t>Rada pedagogiczna</w:t>
      </w:r>
      <w:r w:rsidRPr="007A3FDA">
        <w:t xml:space="preserve">, zwana dalej Radą, jest kolegialnym organem Zespołu w zakresie realizacji jej statutowych zadań dotyczących kształcenia, wychowania i opieki. </w:t>
      </w:r>
    </w:p>
    <w:p w14:paraId="25E8796E" w14:textId="77777777" w:rsidR="00546239" w:rsidRPr="000E1A62" w:rsidRDefault="00546239" w:rsidP="0098560C">
      <w:pPr>
        <w:numPr>
          <w:ilvl w:val="2"/>
          <w:numId w:val="4"/>
        </w:numPr>
        <w:spacing w:before="60" w:after="60"/>
        <w:jc w:val="both"/>
        <w:rPr>
          <w:color w:val="2E74B5" w:themeColor="accent1" w:themeShade="BF"/>
          <w:sz w:val="20"/>
          <w:szCs w:val="20"/>
        </w:rPr>
      </w:pPr>
      <w:r w:rsidRPr="007D1611">
        <w:rPr>
          <w:sz w:val="20"/>
          <w:szCs w:val="20"/>
        </w:rPr>
        <w:t>W skład rady pedagogicznej wchodz</w:t>
      </w:r>
      <w:r w:rsidRPr="007D1611">
        <w:rPr>
          <w:rFonts w:eastAsia="TimesNewRoman"/>
          <w:sz w:val="20"/>
          <w:szCs w:val="20"/>
        </w:rPr>
        <w:t xml:space="preserve">ą </w:t>
      </w:r>
      <w:r w:rsidR="0062205B" w:rsidRPr="007D1611">
        <w:rPr>
          <w:rFonts w:eastAsia="TimesNewRoman"/>
          <w:sz w:val="20"/>
          <w:szCs w:val="20"/>
        </w:rPr>
        <w:t xml:space="preserve">dyrektor, </w:t>
      </w:r>
      <w:r w:rsidRPr="007D1611">
        <w:rPr>
          <w:sz w:val="20"/>
          <w:szCs w:val="20"/>
        </w:rPr>
        <w:t xml:space="preserve">wszyscy nauczyciele zatrudnieni w Zespole oraz </w:t>
      </w:r>
      <w:r w:rsidRPr="007A3FDA">
        <w:rPr>
          <w:sz w:val="20"/>
          <w:szCs w:val="20"/>
        </w:rPr>
        <w:t>pracownicy innych zakładów pracy pełni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cy funkcj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instruktorów praktycznej nauki zawodu lub prowadz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cy prac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wychowawcz</w:t>
      </w:r>
      <w:r w:rsidRPr="007A3FDA">
        <w:rPr>
          <w:rFonts w:eastAsia="TimesNewRoman"/>
          <w:sz w:val="20"/>
          <w:szCs w:val="20"/>
        </w:rPr>
        <w:t xml:space="preserve">ą </w:t>
      </w:r>
    </w:p>
    <w:p w14:paraId="628724CF" w14:textId="77777777" w:rsidR="00546239" w:rsidRPr="007A3FDA" w:rsidRDefault="00546239" w:rsidP="0098560C">
      <w:pPr>
        <w:numPr>
          <w:ilvl w:val="2"/>
          <w:numId w:val="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zebraniach rady pedagogicznej mog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tak</w:t>
      </w:r>
      <w:r w:rsidRPr="007A3FDA">
        <w:rPr>
          <w:rFonts w:eastAsia="TimesNewRoman"/>
          <w:sz w:val="20"/>
          <w:szCs w:val="20"/>
        </w:rPr>
        <w:t>ż</w:t>
      </w:r>
      <w:r w:rsidRPr="007A3FDA">
        <w:rPr>
          <w:sz w:val="20"/>
          <w:szCs w:val="20"/>
        </w:rPr>
        <w:t>e bra</w:t>
      </w:r>
      <w:r w:rsidRPr="007A3FDA">
        <w:rPr>
          <w:rFonts w:eastAsia="TimesNewRoman"/>
          <w:sz w:val="20"/>
          <w:szCs w:val="20"/>
        </w:rPr>
        <w:t xml:space="preserve">ć </w:t>
      </w:r>
      <w:r w:rsidRPr="007A3FDA">
        <w:rPr>
          <w:sz w:val="20"/>
          <w:szCs w:val="20"/>
        </w:rPr>
        <w:t>udział, z głosem doradczym, osoby zapraszane przez jej przewodnicz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cego za zgod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lub na wniosek rady pedagogicznej, w tym przedstawiciele stowarzysze</w:t>
      </w:r>
      <w:r w:rsidRPr="007A3FDA">
        <w:rPr>
          <w:rFonts w:eastAsia="TimesNewRoman"/>
          <w:sz w:val="20"/>
          <w:szCs w:val="20"/>
        </w:rPr>
        <w:t xml:space="preserve">ń </w:t>
      </w:r>
      <w:r w:rsidRPr="007A3FDA">
        <w:rPr>
          <w:sz w:val="20"/>
          <w:szCs w:val="20"/>
        </w:rPr>
        <w:t>i innych organizacji, w szczególno</w:t>
      </w:r>
      <w:r w:rsidRPr="007A3FDA">
        <w:rPr>
          <w:rFonts w:eastAsia="TimesNewRoman"/>
          <w:sz w:val="20"/>
          <w:szCs w:val="20"/>
        </w:rPr>
        <w:t>ś</w:t>
      </w:r>
      <w:r w:rsidRPr="007A3FDA">
        <w:rPr>
          <w:sz w:val="20"/>
          <w:szCs w:val="20"/>
        </w:rPr>
        <w:t>ci organizacji harcerskich, których celem statutowym jest działalno</w:t>
      </w:r>
      <w:r w:rsidRPr="007A3FDA">
        <w:rPr>
          <w:rFonts w:eastAsia="TimesNewRoman"/>
          <w:sz w:val="20"/>
          <w:szCs w:val="20"/>
        </w:rPr>
        <w:t xml:space="preserve">ść </w:t>
      </w:r>
      <w:r w:rsidRPr="007A3FDA">
        <w:rPr>
          <w:sz w:val="20"/>
          <w:szCs w:val="20"/>
        </w:rPr>
        <w:t>wychowawcza lub rozszerzanie i wzbogacanie form działalno</w:t>
      </w:r>
      <w:r w:rsidRPr="007A3FDA">
        <w:rPr>
          <w:rFonts w:eastAsia="TimesNewRoman"/>
          <w:sz w:val="20"/>
          <w:szCs w:val="20"/>
        </w:rPr>
        <w:t>ś</w:t>
      </w:r>
      <w:r w:rsidRPr="007A3FDA">
        <w:rPr>
          <w:sz w:val="20"/>
          <w:szCs w:val="20"/>
        </w:rPr>
        <w:t>ci dydaktycznej, wychowawczej i opieku</w:t>
      </w:r>
      <w:r w:rsidRPr="007A3FDA">
        <w:rPr>
          <w:rFonts w:eastAsia="TimesNewRoman"/>
          <w:sz w:val="20"/>
          <w:szCs w:val="20"/>
        </w:rPr>
        <w:t>ń</w:t>
      </w:r>
      <w:r w:rsidRPr="007A3FDA">
        <w:rPr>
          <w:sz w:val="20"/>
          <w:szCs w:val="20"/>
        </w:rPr>
        <w:t>czej Zespołu.</w:t>
      </w:r>
    </w:p>
    <w:p w14:paraId="759C0DB6" w14:textId="32057331" w:rsidR="001E3688" w:rsidRPr="007A3FDA" w:rsidRDefault="001E3688" w:rsidP="0098560C">
      <w:pPr>
        <w:numPr>
          <w:ilvl w:val="2"/>
          <w:numId w:val="4"/>
        </w:numPr>
        <w:tabs>
          <w:tab w:val="num" w:pos="1890"/>
        </w:tabs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>Przewodniczącym rady pedagogicznej jest dyrektor.</w:t>
      </w:r>
    </w:p>
    <w:p w14:paraId="7EC6EA43" w14:textId="77777777" w:rsidR="00546239" w:rsidRPr="007A3FDA" w:rsidRDefault="00546239" w:rsidP="0098560C">
      <w:pPr>
        <w:numPr>
          <w:ilvl w:val="2"/>
          <w:numId w:val="4"/>
        </w:numPr>
        <w:tabs>
          <w:tab w:val="num" w:pos="1890"/>
        </w:tabs>
        <w:spacing w:before="60" w:after="60"/>
        <w:jc w:val="both"/>
        <w:rPr>
          <w:spacing w:val="-4"/>
          <w:sz w:val="20"/>
        </w:rPr>
      </w:pPr>
      <w:r w:rsidRPr="007A3FDA">
        <w:rPr>
          <w:spacing w:val="-4"/>
          <w:sz w:val="20"/>
        </w:rPr>
        <w:t>Zebrania  Rady mogą być organizowane na wniosek organu sprawującego nadzór pedagogiczny, z inicjatywy przewodniczącego, organu prowadzącego Zespół  albo co najmniej 1/3 członków Rady.</w:t>
      </w:r>
    </w:p>
    <w:p w14:paraId="301602F4" w14:textId="4630691A" w:rsidR="004914BE" w:rsidRPr="00A56399" w:rsidRDefault="004914BE" w:rsidP="0098560C">
      <w:pPr>
        <w:numPr>
          <w:ilvl w:val="2"/>
          <w:numId w:val="4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 xml:space="preserve">Zebrania Rady są organizowane przed rozpoczęciem roku szkolnego, w każdym </w:t>
      </w:r>
      <w:r w:rsidR="00F25168" w:rsidRPr="00A56399">
        <w:rPr>
          <w:spacing w:val="-2"/>
          <w:sz w:val="20"/>
          <w:szCs w:val="20"/>
        </w:rPr>
        <w:t xml:space="preserve">okresie (semestrze) </w:t>
      </w:r>
      <w:r w:rsidRPr="00A56399">
        <w:rPr>
          <w:spacing w:val="-2"/>
          <w:sz w:val="20"/>
          <w:szCs w:val="20"/>
        </w:rPr>
        <w:t>w związku z podejmowaniem uchwały w sprawie wyników klasyfikowania i promowania uczniów, po zakończeniu rocznych zajęć dydaktyczno – wychowawczych oraz w miarę bieżących potrzeb.</w:t>
      </w:r>
    </w:p>
    <w:p w14:paraId="577C12CC" w14:textId="77777777" w:rsidR="00B56277" w:rsidRPr="00A56399" w:rsidRDefault="001E3688" w:rsidP="0098560C">
      <w:pPr>
        <w:numPr>
          <w:ilvl w:val="2"/>
          <w:numId w:val="4"/>
        </w:numPr>
        <w:spacing w:before="60" w:after="60"/>
        <w:jc w:val="both"/>
        <w:rPr>
          <w:spacing w:val="-2"/>
          <w:sz w:val="20"/>
          <w:szCs w:val="20"/>
        </w:rPr>
      </w:pPr>
      <w:r w:rsidRPr="00A56399">
        <w:rPr>
          <w:spacing w:val="-2"/>
          <w:sz w:val="20"/>
          <w:szCs w:val="20"/>
        </w:rPr>
        <w:t>Przewodniczący prowadzi i przygotowuje zebrania rady pedagogicznej oraz jest odpowiedzialny za zawiadomienie wszystkich jej członków o terminie i porządku zebrania zgodnie z regulaminem rady</w:t>
      </w:r>
    </w:p>
    <w:p w14:paraId="4DE9F2E0" w14:textId="77777777" w:rsidR="002910D6" w:rsidRPr="00A56399" w:rsidRDefault="00546239" w:rsidP="0098560C">
      <w:pPr>
        <w:numPr>
          <w:ilvl w:val="2"/>
          <w:numId w:val="4"/>
        </w:numPr>
        <w:tabs>
          <w:tab w:val="num" w:pos="6060"/>
        </w:tabs>
        <w:spacing w:before="60" w:after="60"/>
        <w:jc w:val="both"/>
        <w:rPr>
          <w:spacing w:val="-4"/>
          <w:sz w:val="20"/>
        </w:rPr>
      </w:pPr>
      <w:r w:rsidRPr="00A56399">
        <w:rPr>
          <w:spacing w:val="-4"/>
          <w:sz w:val="20"/>
        </w:rPr>
        <w:t xml:space="preserve">Rada przygotowuje projekt i uchwala </w:t>
      </w:r>
      <w:r w:rsidR="002910D6" w:rsidRPr="00A56399">
        <w:rPr>
          <w:spacing w:val="-4"/>
          <w:sz w:val="20"/>
        </w:rPr>
        <w:t xml:space="preserve">statut Zespołu albo jego zmiany, po konsultacji z </w:t>
      </w:r>
      <w:r w:rsidR="007D1611" w:rsidRPr="00A56399">
        <w:rPr>
          <w:spacing w:val="-4"/>
          <w:sz w:val="20"/>
        </w:rPr>
        <w:t>r</w:t>
      </w:r>
      <w:r w:rsidR="002910D6" w:rsidRPr="00A56399">
        <w:rPr>
          <w:spacing w:val="-4"/>
          <w:sz w:val="20"/>
        </w:rPr>
        <w:t xml:space="preserve">adą </w:t>
      </w:r>
      <w:r w:rsidR="007D1611" w:rsidRPr="00A56399">
        <w:rPr>
          <w:spacing w:val="-4"/>
          <w:sz w:val="20"/>
        </w:rPr>
        <w:t>r</w:t>
      </w:r>
      <w:r w:rsidR="002910D6" w:rsidRPr="00A56399">
        <w:rPr>
          <w:spacing w:val="-4"/>
          <w:sz w:val="20"/>
        </w:rPr>
        <w:t>odziców</w:t>
      </w:r>
    </w:p>
    <w:p w14:paraId="23176241" w14:textId="77777777" w:rsidR="00546239" w:rsidRPr="007A3FDA" w:rsidRDefault="00546239" w:rsidP="0098560C">
      <w:pPr>
        <w:numPr>
          <w:ilvl w:val="2"/>
          <w:numId w:val="4"/>
        </w:numPr>
        <w:tabs>
          <w:tab w:val="num" w:pos="6060"/>
        </w:tabs>
        <w:spacing w:before="60" w:after="60"/>
        <w:jc w:val="both"/>
        <w:rPr>
          <w:sz w:val="20"/>
        </w:rPr>
      </w:pPr>
      <w:r w:rsidRPr="00A56399">
        <w:rPr>
          <w:sz w:val="20"/>
        </w:rPr>
        <w:t xml:space="preserve">Rada może wystąpić z wnioskiem o odwołanie nauczyciela ze stanowiska dyrektora lub </w:t>
      </w:r>
      <w:r w:rsidR="001E3688" w:rsidRPr="00A56399">
        <w:rPr>
          <w:sz w:val="20"/>
        </w:rPr>
        <w:t xml:space="preserve">z </w:t>
      </w:r>
      <w:r w:rsidRPr="00A56399">
        <w:rPr>
          <w:sz w:val="20"/>
        </w:rPr>
        <w:t>inn</w:t>
      </w:r>
      <w:r w:rsidRPr="007A3FDA">
        <w:rPr>
          <w:sz w:val="20"/>
        </w:rPr>
        <w:t>ego stanowiska kierowniczego w Zespole.</w:t>
      </w:r>
      <w:r w:rsidR="001E3688" w:rsidRPr="007A3FDA">
        <w:rPr>
          <w:sz w:val="20"/>
          <w:szCs w:val="20"/>
        </w:rPr>
        <w:t xml:space="preserve"> W takim przypadku organ uprawniony do odwołania jest obowiązany przeprowadzić postępowanie wyjaśniające i powiadomić o jego wyniku radę pedagogiczną w ciągu 14 dni od otrzymania wniosku.</w:t>
      </w:r>
    </w:p>
    <w:p w14:paraId="53211A26" w14:textId="77777777" w:rsidR="00546239" w:rsidRPr="007A3FDA" w:rsidRDefault="00546239" w:rsidP="0098560C">
      <w:pPr>
        <w:numPr>
          <w:ilvl w:val="2"/>
          <w:numId w:val="4"/>
        </w:numPr>
        <w:tabs>
          <w:tab w:val="num" w:pos="606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Do kompetencji stanowiących Rady należy:</w:t>
      </w:r>
    </w:p>
    <w:p w14:paraId="37F50909" w14:textId="77777777" w:rsidR="00546239" w:rsidRPr="007A3FDA" w:rsidRDefault="00546239" w:rsidP="0098560C">
      <w:pPr>
        <w:numPr>
          <w:ilvl w:val="3"/>
          <w:numId w:val="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zatwierdzanie planów pracy,</w:t>
      </w:r>
    </w:p>
    <w:p w14:paraId="4E6860F5" w14:textId="77777777" w:rsidR="00546239" w:rsidRPr="007A3FDA" w:rsidRDefault="00546239" w:rsidP="0098560C">
      <w:pPr>
        <w:numPr>
          <w:ilvl w:val="3"/>
          <w:numId w:val="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podejmowanie uchwał w sprawie wyników klasyfikacji i promocji  uczniów,</w:t>
      </w:r>
    </w:p>
    <w:p w14:paraId="155C63CF" w14:textId="46B9689F" w:rsidR="00546239" w:rsidRPr="00A56399" w:rsidRDefault="00546239" w:rsidP="0098560C">
      <w:pPr>
        <w:numPr>
          <w:ilvl w:val="3"/>
          <w:numId w:val="4"/>
        </w:numPr>
        <w:spacing w:before="60" w:after="60"/>
        <w:jc w:val="both"/>
        <w:rPr>
          <w:sz w:val="20"/>
        </w:rPr>
      </w:pPr>
      <w:r w:rsidRPr="00A56399">
        <w:rPr>
          <w:sz w:val="20"/>
        </w:rPr>
        <w:t>podejmowanie uchwał w sprawie eksperymentów  pedagogicznych w Zespole,</w:t>
      </w:r>
      <w:r w:rsidR="00DF7360" w:rsidRPr="00A56399">
        <w:rPr>
          <w:sz w:val="20"/>
        </w:rPr>
        <w:t xml:space="preserve"> </w:t>
      </w:r>
      <w:r w:rsidR="00F25168" w:rsidRPr="00A56399">
        <w:rPr>
          <w:sz w:val="20"/>
        </w:rPr>
        <w:t>po zaopiniowaniu ich przez radę rodziców</w:t>
      </w:r>
    </w:p>
    <w:p w14:paraId="146DB6A5" w14:textId="77777777" w:rsidR="00546239" w:rsidRPr="007A3FDA" w:rsidRDefault="00546239" w:rsidP="0098560C">
      <w:pPr>
        <w:numPr>
          <w:ilvl w:val="3"/>
          <w:numId w:val="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ustalanie organizacji doskonalenia zawodowego nauczycieli,</w:t>
      </w:r>
    </w:p>
    <w:p w14:paraId="5004A57E" w14:textId="77777777" w:rsidR="00546239" w:rsidRPr="007A3FDA" w:rsidRDefault="00546239" w:rsidP="0098560C">
      <w:pPr>
        <w:pStyle w:val="Tekstpodstawowy"/>
        <w:numPr>
          <w:ilvl w:val="3"/>
          <w:numId w:val="4"/>
        </w:numPr>
        <w:spacing w:before="60" w:after="60"/>
      </w:pPr>
      <w:r w:rsidRPr="007A3FDA">
        <w:t>podejmowanie uchwał w spr</w:t>
      </w:r>
      <w:r w:rsidR="005B3EA7" w:rsidRPr="007A3FDA">
        <w:t>awie skreślenia z listy uczniów,</w:t>
      </w:r>
    </w:p>
    <w:p w14:paraId="5D4DAC89" w14:textId="77777777" w:rsidR="005B3EA7" w:rsidRPr="007A3FDA" w:rsidRDefault="005B3EA7" w:rsidP="0098560C">
      <w:pPr>
        <w:pStyle w:val="Tekstpodstawowy"/>
        <w:numPr>
          <w:ilvl w:val="3"/>
          <w:numId w:val="4"/>
        </w:numPr>
        <w:spacing w:before="60" w:after="60"/>
      </w:pPr>
      <w:r w:rsidRPr="007A3FDA">
        <w:rPr>
          <w:szCs w:val="20"/>
          <w:shd w:val="clear" w:color="auto" w:fill="FFFFFF"/>
        </w:rPr>
        <w:t>ustalanie sposobu wykorzystania wyników nadzoru pedagogicznego, w tym sprawowanego nad</w:t>
      </w:r>
      <w:r w:rsidRPr="007A3FDA">
        <w:rPr>
          <w:rStyle w:val="apple-converted-space"/>
          <w:szCs w:val="20"/>
          <w:shd w:val="clear" w:color="auto" w:fill="FFFFFF"/>
        </w:rPr>
        <w:t> </w:t>
      </w:r>
      <w:hyperlink r:id="rId19" w:anchor="P1A6" w:tgtFrame="ostatnia" w:history="1">
        <w:r w:rsidRPr="007A3FDA">
          <w:rPr>
            <w:rStyle w:val="Hipercze"/>
            <w:color w:val="auto"/>
            <w:szCs w:val="20"/>
            <w:shd w:val="clear" w:color="auto" w:fill="FFFFFF"/>
          </w:rPr>
          <w:t>szkołą</w:t>
        </w:r>
      </w:hyperlink>
      <w:r w:rsidRPr="007A3FDA">
        <w:rPr>
          <w:rStyle w:val="apple-converted-space"/>
          <w:szCs w:val="20"/>
          <w:shd w:val="clear" w:color="auto" w:fill="FFFFFF"/>
        </w:rPr>
        <w:t> </w:t>
      </w:r>
      <w:r w:rsidRPr="007A3FDA">
        <w:rPr>
          <w:szCs w:val="20"/>
          <w:shd w:val="clear" w:color="auto" w:fill="FFFFFF"/>
        </w:rPr>
        <w:t>lub</w:t>
      </w:r>
      <w:r w:rsidRPr="007A3FDA">
        <w:rPr>
          <w:rStyle w:val="apple-converted-space"/>
          <w:szCs w:val="20"/>
          <w:shd w:val="clear" w:color="auto" w:fill="FFFFFF"/>
        </w:rPr>
        <w:t> </w:t>
      </w:r>
      <w:hyperlink r:id="rId20" w:anchor="P1A6" w:tgtFrame="ostatnia" w:history="1">
        <w:r w:rsidRPr="007A3FDA">
          <w:rPr>
            <w:rStyle w:val="Hipercze"/>
            <w:color w:val="auto"/>
            <w:szCs w:val="20"/>
            <w:shd w:val="clear" w:color="auto" w:fill="FFFFFF"/>
          </w:rPr>
          <w:t>placówką</w:t>
        </w:r>
      </w:hyperlink>
      <w:r w:rsidRPr="007A3FDA">
        <w:rPr>
          <w:rStyle w:val="apple-converted-space"/>
          <w:szCs w:val="20"/>
          <w:shd w:val="clear" w:color="auto" w:fill="FFFFFF"/>
        </w:rPr>
        <w:t> </w:t>
      </w:r>
      <w:r w:rsidRPr="007A3FDA">
        <w:rPr>
          <w:szCs w:val="20"/>
          <w:shd w:val="clear" w:color="auto" w:fill="FFFFFF"/>
        </w:rPr>
        <w:t>przez organ sprawujący nadzór pedagogiczny, w celu doskonalenia pracy</w:t>
      </w:r>
      <w:r w:rsidRPr="007A3FDA">
        <w:rPr>
          <w:rStyle w:val="apple-converted-space"/>
          <w:szCs w:val="20"/>
          <w:shd w:val="clear" w:color="auto" w:fill="FFFFFF"/>
        </w:rPr>
        <w:t> </w:t>
      </w:r>
      <w:hyperlink r:id="rId21" w:anchor="P1A6" w:tgtFrame="ostatnia" w:history="1">
        <w:r w:rsidRPr="007A3FDA">
          <w:rPr>
            <w:rStyle w:val="Hipercze"/>
            <w:color w:val="auto"/>
            <w:szCs w:val="20"/>
            <w:shd w:val="clear" w:color="auto" w:fill="FFFFFF"/>
          </w:rPr>
          <w:t>szkoły</w:t>
        </w:r>
      </w:hyperlink>
      <w:r w:rsidRPr="007A3FDA">
        <w:rPr>
          <w:rStyle w:val="apple-converted-space"/>
          <w:szCs w:val="20"/>
          <w:shd w:val="clear" w:color="auto" w:fill="FFFFFF"/>
        </w:rPr>
        <w:t> </w:t>
      </w:r>
      <w:r w:rsidRPr="007A3FDA">
        <w:rPr>
          <w:szCs w:val="20"/>
          <w:shd w:val="clear" w:color="auto" w:fill="FFFFFF"/>
        </w:rPr>
        <w:t>lub</w:t>
      </w:r>
      <w:r w:rsidRPr="007A3FDA">
        <w:rPr>
          <w:rStyle w:val="apple-converted-space"/>
          <w:szCs w:val="20"/>
          <w:shd w:val="clear" w:color="auto" w:fill="FFFFFF"/>
        </w:rPr>
        <w:t> </w:t>
      </w:r>
      <w:hyperlink r:id="rId22" w:anchor="P1A6" w:tgtFrame="ostatnia" w:history="1">
        <w:r w:rsidRPr="007A3FDA">
          <w:rPr>
            <w:rStyle w:val="Hipercze"/>
            <w:color w:val="auto"/>
            <w:szCs w:val="20"/>
            <w:shd w:val="clear" w:color="auto" w:fill="FFFFFF"/>
          </w:rPr>
          <w:t>placówki</w:t>
        </w:r>
      </w:hyperlink>
      <w:r w:rsidRPr="007A3FDA">
        <w:rPr>
          <w:szCs w:val="20"/>
          <w:shd w:val="clear" w:color="auto" w:fill="FFFFFF"/>
        </w:rPr>
        <w:t>.</w:t>
      </w:r>
    </w:p>
    <w:p w14:paraId="07E0F4D7" w14:textId="77777777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Rada opiniuje w szczególności:</w:t>
      </w:r>
    </w:p>
    <w:p w14:paraId="5C1D9340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organizację pracy Zespołu, w tym zwłaszcza tygodniowy rozkład zajęć lekcyjnych i pozalekcyjnych</w:t>
      </w:r>
      <w:r w:rsidR="00157AA4" w:rsidRPr="007A3FDA">
        <w:rPr>
          <w:sz w:val="20"/>
        </w:rPr>
        <w:t xml:space="preserve"> </w:t>
      </w:r>
      <w:r w:rsidR="001E3688" w:rsidRPr="007A3FDA">
        <w:rPr>
          <w:sz w:val="20"/>
          <w:szCs w:val="20"/>
        </w:rPr>
        <w:t xml:space="preserve">oraz organizację </w:t>
      </w:r>
      <w:hyperlink r:id="rId23" w:anchor="P1A6" w:tgtFrame="ostatnia" w:history="1">
        <w:r w:rsidR="001E3688" w:rsidRPr="007A3FDA">
          <w:rPr>
            <w:sz w:val="20"/>
            <w:szCs w:val="20"/>
          </w:rPr>
          <w:t>kwalifikacyjnych kursów zawodowych</w:t>
        </w:r>
      </w:hyperlink>
      <w:r w:rsidR="004047A9" w:rsidRPr="007A3FDA">
        <w:rPr>
          <w:sz w:val="20"/>
          <w:szCs w:val="20"/>
        </w:rPr>
        <w:t>,</w:t>
      </w:r>
    </w:p>
    <w:p w14:paraId="75A6F276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projekt planu finansowego,</w:t>
      </w:r>
    </w:p>
    <w:p w14:paraId="20B08E82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lastRenderedPageBreak/>
        <w:t>wnioski dyrektora o przyznanie nauczycielom odznaczeń, nagród i innych wyróżnień,</w:t>
      </w:r>
    </w:p>
    <w:p w14:paraId="3057CB99" w14:textId="77777777" w:rsidR="005031C6" w:rsidRPr="007A3FDA" w:rsidRDefault="00546239" w:rsidP="0098560C">
      <w:pPr>
        <w:pStyle w:val="Tekstpodstawowy"/>
        <w:numPr>
          <w:ilvl w:val="3"/>
          <w:numId w:val="5"/>
        </w:numPr>
        <w:spacing w:before="60" w:after="60"/>
      </w:pPr>
      <w:r w:rsidRPr="007A3FDA">
        <w:rPr>
          <w:szCs w:val="20"/>
        </w:rPr>
        <w:t>propozycje dyrektora w sprawach przydziału stałych prac i zajęć w ramach wynagrodzenia zasadniczego oraz dodatkowo płatnych zajęć dydaktycznych, wychowawczych i opiekuńczych.</w:t>
      </w:r>
    </w:p>
    <w:p w14:paraId="332A732A" w14:textId="4A2114C4" w:rsidR="00546239" w:rsidRPr="002910D6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Uchwały Rady są podejmowane zwykłą większością głosów w obecności co najmniej połowy jej członków.</w:t>
      </w:r>
      <w:r w:rsidR="0025347A" w:rsidRPr="007A3FDA">
        <w:rPr>
          <w:sz w:val="20"/>
        </w:rPr>
        <w:t xml:space="preserve"> </w:t>
      </w:r>
    </w:p>
    <w:p w14:paraId="7E90F024" w14:textId="77777777" w:rsidR="002910D6" w:rsidRPr="00A56399" w:rsidRDefault="002910D6" w:rsidP="002910D6">
      <w:pPr>
        <w:spacing w:before="60" w:after="60"/>
        <w:ind w:left="510"/>
        <w:jc w:val="both"/>
        <w:rPr>
          <w:sz w:val="20"/>
        </w:rPr>
      </w:pPr>
      <w:r w:rsidRPr="00A56399">
        <w:rPr>
          <w:sz w:val="20"/>
        </w:rPr>
        <w:t>12a</w:t>
      </w:r>
      <w:r w:rsidR="003E1265" w:rsidRPr="00A56399">
        <w:rPr>
          <w:sz w:val="20"/>
        </w:rPr>
        <w:t>.</w:t>
      </w:r>
      <w:r w:rsidRPr="00A56399">
        <w:rPr>
          <w:sz w:val="20"/>
          <w:szCs w:val="20"/>
        </w:rPr>
        <w:t xml:space="preserve"> Uchwały rady pedagogicznej podejmowane w sprawach związanych z osobami pełniącymi funkcje kierownicze w szkole lub w sprawach związanych z opiniowaniem kandydatów na takie stanowiska podejmowane są w głosowaniu tajnym.</w:t>
      </w:r>
    </w:p>
    <w:p w14:paraId="195985C6" w14:textId="77777777" w:rsidR="004914BE" w:rsidRPr="007A3FDA" w:rsidRDefault="004914BE" w:rsidP="0098560C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Osoby biorące udział w zebraniach Rady są zobowiązane do nie ujawniania spraw poruszanych na </w:t>
      </w:r>
      <w:r w:rsidR="00322284" w:rsidRPr="007A3FDA">
        <w:rPr>
          <w:sz w:val="20"/>
          <w:szCs w:val="20"/>
        </w:rPr>
        <w:t>zebraniu</w:t>
      </w:r>
      <w:r w:rsidRPr="007A3FDA">
        <w:rPr>
          <w:sz w:val="20"/>
          <w:szCs w:val="20"/>
        </w:rPr>
        <w:t xml:space="preserve"> Rady, które mogą naruszać dobro osobiste uczniów lub ich rodziców, a także nauczycieli i innych pracowników Zespołu.</w:t>
      </w:r>
    </w:p>
    <w:p w14:paraId="1A6DB79A" w14:textId="77777777" w:rsidR="00855BE5" w:rsidRPr="007A3FDA" w:rsidRDefault="001E3688" w:rsidP="0098560C">
      <w:pPr>
        <w:pStyle w:val="Default"/>
        <w:numPr>
          <w:ilvl w:val="2"/>
          <w:numId w:val="5"/>
        </w:numPr>
        <w:spacing w:before="6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7A3FDA">
        <w:rPr>
          <w:rFonts w:ascii="Arial" w:hAnsi="Arial" w:cs="Arial"/>
          <w:color w:val="auto"/>
          <w:sz w:val="20"/>
          <w:szCs w:val="20"/>
        </w:rPr>
        <w:t>Zebrania Rady są protokołowane.</w:t>
      </w:r>
      <w:r w:rsidR="00771456" w:rsidRPr="007A3FDA">
        <w:rPr>
          <w:rFonts w:ascii="Arial" w:hAnsi="Arial" w:cs="Arial"/>
          <w:color w:val="auto"/>
          <w:sz w:val="20"/>
          <w:szCs w:val="20"/>
        </w:rPr>
        <w:t xml:space="preserve"> </w:t>
      </w:r>
      <w:r w:rsidR="004B57AA" w:rsidRPr="007A3FDA">
        <w:rPr>
          <w:rFonts w:ascii="Arial" w:hAnsi="Arial" w:cs="Arial"/>
          <w:color w:val="auto"/>
          <w:sz w:val="20"/>
          <w:szCs w:val="20"/>
        </w:rPr>
        <w:t xml:space="preserve">Protokół sporządza osoba zwana protokolantem, wybrana spośród członków Rady Pedagogicznej. Protokół sporządza się w wersji elektronicznej w terminie 7 dni od daty </w:t>
      </w:r>
      <w:r w:rsidR="00322284" w:rsidRPr="007A3FDA">
        <w:rPr>
          <w:rFonts w:ascii="Arial" w:hAnsi="Arial" w:cs="Arial"/>
          <w:color w:val="auto"/>
          <w:sz w:val="20"/>
          <w:szCs w:val="20"/>
        </w:rPr>
        <w:t>zebrania</w:t>
      </w:r>
      <w:r w:rsidR="004B57AA" w:rsidRPr="007A3FDA">
        <w:rPr>
          <w:rFonts w:ascii="Arial" w:hAnsi="Arial" w:cs="Arial"/>
          <w:color w:val="auto"/>
          <w:sz w:val="20"/>
          <w:szCs w:val="20"/>
        </w:rPr>
        <w:t xml:space="preserve"> Rady Pedagogicznej. Protokół po wydrukowaniu podpisywany jest przez protokolanta i przewodniczącego.  </w:t>
      </w:r>
    </w:p>
    <w:p w14:paraId="7E294B09" w14:textId="5A277C88" w:rsidR="004B57AA" w:rsidRPr="007A3FDA" w:rsidRDefault="004B57AA" w:rsidP="0098560C">
      <w:pPr>
        <w:pStyle w:val="Default"/>
        <w:numPr>
          <w:ilvl w:val="2"/>
          <w:numId w:val="5"/>
        </w:numPr>
        <w:spacing w:before="6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7A3FDA">
        <w:rPr>
          <w:rFonts w:ascii="Arial" w:hAnsi="Arial" w:cs="Arial"/>
          <w:color w:val="auto"/>
          <w:sz w:val="20"/>
          <w:szCs w:val="20"/>
        </w:rPr>
        <w:t xml:space="preserve">Protokół znajduje się do wglądu w gabinecie dyrektora.  </w:t>
      </w:r>
    </w:p>
    <w:p w14:paraId="11308C09" w14:textId="77777777" w:rsidR="006B2822" w:rsidRDefault="006B2822" w:rsidP="0098560C">
      <w:pPr>
        <w:numPr>
          <w:ilvl w:val="2"/>
          <w:numId w:val="5"/>
        </w:numPr>
        <w:spacing w:before="60" w:after="60"/>
        <w:jc w:val="both"/>
        <w:rPr>
          <w:spacing w:val="2"/>
          <w:sz w:val="20"/>
          <w:szCs w:val="20"/>
        </w:rPr>
      </w:pPr>
      <w:r w:rsidRPr="007A3FDA">
        <w:rPr>
          <w:spacing w:val="2"/>
          <w:sz w:val="20"/>
          <w:szCs w:val="20"/>
        </w:rPr>
        <w:t>Inne podstawowe zadania, kompetencje i zasady działalności Rady określa Regulamin Działalności Rady Pedagogicznej.</w:t>
      </w:r>
    </w:p>
    <w:p w14:paraId="0E79012D" w14:textId="1966C1AA" w:rsidR="00915DA5" w:rsidRPr="00A56399" w:rsidRDefault="00381F38" w:rsidP="00915DA5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  <w:szCs w:val="20"/>
        </w:rPr>
        <w:t>Na wniosek dyrektora pielęgniarka środowiska nauczania i wychowania albo higienistka szkolna przedstawia na posiedzeniach rady pedagogicznej zagadnienia z zakresu edukacji zdrowotnej i promocji zdrowia uczniów, z zachowaniem w tajemnicy informacji o stanie zdrowia uczniów.</w:t>
      </w:r>
    </w:p>
    <w:p w14:paraId="532ECEE6" w14:textId="233EDDFB" w:rsidR="00915DA5" w:rsidRPr="00A56399" w:rsidRDefault="00915DA5" w:rsidP="00915DA5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  <w:szCs w:val="20"/>
        </w:rPr>
        <w:t>Jeżeli rada pedagogiczna nie podejmie uchwały,</w:t>
      </w:r>
      <w:r w:rsidR="00A76B5D" w:rsidRPr="00A56399">
        <w:rPr>
          <w:sz w:val="20"/>
          <w:szCs w:val="20"/>
        </w:rPr>
        <w:t xml:space="preserve"> </w:t>
      </w:r>
      <w:r w:rsidRPr="00A56399">
        <w:rPr>
          <w:sz w:val="20"/>
          <w:szCs w:val="20"/>
        </w:rPr>
        <w:t xml:space="preserve">w sprawie klasyfikacji i promocji uczniów rozstrzyga dyrektor. </w:t>
      </w:r>
    </w:p>
    <w:p w14:paraId="45C42632" w14:textId="2A7205ED" w:rsidR="00915DA5" w:rsidRPr="00A56399" w:rsidRDefault="00915DA5" w:rsidP="00915DA5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A56399">
        <w:rPr>
          <w:sz w:val="20"/>
          <w:szCs w:val="20"/>
        </w:rPr>
        <w:t xml:space="preserve">W przypadku gdy dyrektor nie podejmie rozstrzygnięcia, o którym mowa w ust. 18, o wynikach klasyfikacji i promocji </w:t>
      </w:r>
      <w:hyperlink r:id="rId24" w:anchor="P4186A7" w:tgtFrame="ostatnia" w:history="1">
        <w:r w:rsidRPr="00A56399">
          <w:rPr>
            <w:rStyle w:val="Hipercze"/>
            <w:color w:val="auto"/>
            <w:sz w:val="20"/>
            <w:szCs w:val="20"/>
          </w:rPr>
          <w:t>uczniów</w:t>
        </w:r>
      </w:hyperlink>
      <w:r w:rsidRPr="00A56399">
        <w:rPr>
          <w:sz w:val="20"/>
          <w:szCs w:val="20"/>
        </w:rPr>
        <w:t xml:space="preserve"> rozstrzyga </w:t>
      </w:r>
      <w:hyperlink r:id="rId25" w:anchor="P4186A7" w:tgtFrame="ostatnia" w:history="1">
        <w:r w:rsidRPr="00A56399">
          <w:rPr>
            <w:rStyle w:val="Hipercze"/>
            <w:color w:val="auto"/>
            <w:sz w:val="20"/>
            <w:szCs w:val="20"/>
          </w:rPr>
          <w:t>nauczyciel</w:t>
        </w:r>
      </w:hyperlink>
      <w:r w:rsidRPr="00A56399">
        <w:rPr>
          <w:sz w:val="20"/>
          <w:szCs w:val="20"/>
        </w:rPr>
        <w:t xml:space="preserve"> wyznaczony przez </w:t>
      </w:r>
      <w:hyperlink r:id="rId26" w:anchor="P4186A7" w:tgtFrame="ostatnia" w:history="1">
        <w:r w:rsidRPr="00A56399">
          <w:rPr>
            <w:rStyle w:val="Hipercze"/>
            <w:color w:val="auto"/>
            <w:sz w:val="20"/>
            <w:szCs w:val="20"/>
          </w:rPr>
          <w:t>organ prowadzący szkołę</w:t>
        </w:r>
      </w:hyperlink>
      <w:r w:rsidRPr="00A56399">
        <w:rPr>
          <w:sz w:val="20"/>
          <w:szCs w:val="20"/>
        </w:rPr>
        <w:t xml:space="preserve">. </w:t>
      </w:r>
    </w:p>
    <w:p w14:paraId="10FA2170" w14:textId="39E949BB" w:rsidR="00546239" w:rsidRPr="007A3FDA" w:rsidRDefault="00546239" w:rsidP="0098560C">
      <w:pPr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</w:rPr>
      </w:pPr>
      <w:r w:rsidRPr="007A3FDA">
        <w:rPr>
          <w:sz w:val="20"/>
        </w:rPr>
        <w:t xml:space="preserve">1.   W Zespole działa </w:t>
      </w:r>
      <w:r w:rsidRPr="007A3FDA">
        <w:rPr>
          <w:sz w:val="20"/>
          <w:u w:val="single"/>
        </w:rPr>
        <w:t>rada rodziców</w:t>
      </w:r>
      <w:r w:rsidRPr="007A3FDA">
        <w:rPr>
          <w:sz w:val="20"/>
        </w:rPr>
        <w:t xml:space="preserve"> stanowiąca  reprezentację ogółu rodziców uczniów</w:t>
      </w:r>
      <w:r w:rsidR="002910D6" w:rsidRPr="005712B8">
        <w:rPr>
          <w:color w:val="FF0000"/>
          <w:sz w:val="20"/>
        </w:rPr>
        <w:t>.</w:t>
      </w:r>
    </w:p>
    <w:p w14:paraId="66E16DEC" w14:textId="69018073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skład rady rodziców wchodz</w:t>
      </w:r>
      <w:r w:rsidRPr="007A3FDA">
        <w:rPr>
          <w:rFonts w:eastAsia="TimesNewRoman"/>
          <w:sz w:val="20"/>
          <w:szCs w:val="20"/>
        </w:rPr>
        <w:t>i</w:t>
      </w:r>
      <w:r w:rsidRPr="007A3FDA">
        <w:rPr>
          <w:sz w:val="20"/>
          <w:szCs w:val="20"/>
        </w:rPr>
        <w:t xml:space="preserve"> po jednym przedstawicielu rad oddziałowych, wybranych w tajnych wyborach przez zebranie rodziców uczniów danego oddziału.</w:t>
      </w:r>
    </w:p>
    <w:p w14:paraId="7142E553" w14:textId="77777777" w:rsidR="00546239" w:rsidRPr="007A3FDA" w:rsidRDefault="00546239" w:rsidP="0098560C">
      <w:pPr>
        <w:numPr>
          <w:ilvl w:val="2"/>
          <w:numId w:val="5"/>
        </w:numPr>
        <w:tabs>
          <w:tab w:val="left" w:pos="5760"/>
        </w:tabs>
        <w:spacing w:before="60" w:after="60"/>
        <w:jc w:val="both"/>
        <w:rPr>
          <w:rFonts w:ascii="Times New Roman" w:hAnsi="Times New Roman" w:cs="Times New Roman"/>
        </w:rPr>
      </w:pPr>
      <w:r w:rsidRPr="007A3FDA">
        <w:rPr>
          <w:sz w:val="20"/>
          <w:szCs w:val="20"/>
        </w:rPr>
        <w:t>Wybory, o których mowa w ust. 2 przeprowadza si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na pierwszym zebraniu rodziców w ka</w:t>
      </w:r>
      <w:r w:rsidRPr="007A3FDA">
        <w:rPr>
          <w:rFonts w:eastAsia="TimesNewRoman"/>
          <w:sz w:val="20"/>
          <w:szCs w:val="20"/>
        </w:rPr>
        <w:t>ż</w:t>
      </w:r>
      <w:r w:rsidRPr="007A3FDA">
        <w:rPr>
          <w:sz w:val="20"/>
          <w:szCs w:val="20"/>
        </w:rPr>
        <w:t>dym roku szkolnym</w:t>
      </w:r>
      <w:r w:rsidR="00737116" w:rsidRPr="007A3FDA">
        <w:rPr>
          <w:sz w:val="20"/>
          <w:szCs w:val="20"/>
        </w:rPr>
        <w:t xml:space="preserve"> na zasadach określonych w regulaminie, o którym mowa w ust. </w:t>
      </w:r>
      <w:smartTag w:uri="urn:schemas-microsoft-com:office:smarttags" w:element="metricconverter">
        <w:smartTagPr>
          <w:attr w:name="ProductID" w:val="4, a"/>
        </w:smartTagPr>
        <w:r w:rsidR="00737116" w:rsidRPr="007A3FDA">
          <w:rPr>
            <w:sz w:val="20"/>
            <w:szCs w:val="20"/>
          </w:rPr>
          <w:t>4</w:t>
        </w:r>
        <w:r w:rsidRPr="007A3FDA">
          <w:rPr>
            <w:sz w:val="20"/>
            <w:szCs w:val="20"/>
          </w:rPr>
          <w:t>, a</w:t>
        </w:r>
      </w:smartTag>
      <w:r w:rsidRPr="007A3FDA">
        <w:rPr>
          <w:sz w:val="20"/>
          <w:szCs w:val="20"/>
        </w:rPr>
        <w:t xml:space="preserve"> jednego ucznia reprezentuje jeden rodzic.</w:t>
      </w:r>
    </w:p>
    <w:p w14:paraId="2E64A541" w14:textId="75E6ACCF" w:rsidR="00546239" w:rsidRPr="007A3FDA" w:rsidRDefault="007D1611" w:rsidP="0098560C">
      <w:pPr>
        <w:numPr>
          <w:ilvl w:val="2"/>
          <w:numId w:val="5"/>
        </w:numPr>
        <w:tabs>
          <w:tab w:val="left" w:pos="576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546239" w:rsidRPr="007A3FDA">
        <w:rPr>
          <w:sz w:val="20"/>
          <w:szCs w:val="20"/>
        </w:rPr>
        <w:t>ada rodziców uchwala regulamin swojej działalności w którym okre</w:t>
      </w:r>
      <w:r w:rsidR="00546239" w:rsidRPr="007A3FDA">
        <w:rPr>
          <w:rFonts w:eastAsia="TimesNewRoman"/>
          <w:sz w:val="20"/>
          <w:szCs w:val="20"/>
        </w:rPr>
        <w:t>ś</w:t>
      </w:r>
      <w:r w:rsidR="00546239" w:rsidRPr="007A3FDA">
        <w:rPr>
          <w:sz w:val="20"/>
          <w:szCs w:val="20"/>
        </w:rPr>
        <w:t>la w szczególno</w:t>
      </w:r>
      <w:r w:rsidR="00546239" w:rsidRPr="007A3FDA">
        <w:rPr>
          <w:rFonts w:eastAsia="TimesNewRoman"/>
          <w:sz w:val="20"/>
          <w:szCs w:val="20"/>
        </w:rPr>
        <w:t>ś</w:t>
      </w:r>
      <w:r w:rsidR="00546239" w:rsidRPr="007A3FDA">
        <w:rPr>
          <w:sz w:val="20"/>
          <w:szCs w:val="20"/>
        </w:rPr>
        <w:t>ci:</w:t>
      </w:r>
    </w:p>
    <w:p w14:paraId="66246B14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wewn</w:t>
      </w:r>
      <w:r w:rsidRPr="007A3FDA">
        <w:rPr>
          <w:rFonts w:eastAsia="TimesNewRoman"/>
          <w:sz w:val="20"/>
          <w:szCs w:val="20"/>
        </w:rPr>
        <w:t>ę</w:t>
      </w:r>
      <w:r w:rsidRPr="007A3FDA">
        <w:rPr>
          <w:sz w:val="20"/>
          <w:szCs w:val="20"/>
        </w:rPr>
        <w:t>trzn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struktur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i tryb pracy rady,</w:t>
      </w:r>
    </w:p>
    <w:p w14:paraId="1E2CCE83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szczegółowy tryb przeprowadzania wyborów do rad</w:t>
      </w:r>
      <w:r w:rsidR="009B010E" w:rsidRPr="007A3FDA">
        <w:rPr>
          <w:sz w:val="20"/>
          <w:szCs w:val="20"/>
        </w:rPr>
        <w:t xml:space="preserve"> oddziałowych</w:t>
      </w:r>
      <w:r w:rsidRPr="007A3FDA">
        <w:rPr>
          <w:sz w:val="20"/>
          <w:szCs w:val="20"/>
        </w:rPr>
        <w:t>, oraz przedstawicieli rad oddziałowych do szkolnej rady rodziców,</w:t>
      </w:r>
    </w:p>
    <w:p w14:paraId="37FB2ED0" w14:textId="77777777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Rada rodziców mo</w:t>
      </w:r>
      <w:r w:rsidRPr="007A3FDA">
        <w:rPr>
          <w:rFonts w:eastAsia="TimesNewRoman"/>
          <w:sz w:val="20"/>
          <w:szCs w:val="20"/>
        </w:rPr>
        <w:t>ż</w:t>
      </w:r>
      <w:r w:rsidRPr="007A3FDA">
        <w:rPr>
          <w:sz w:val="20"/>
          <w:szCs w:val="20"/>
        </w:rPr>
        <w:t>e wyst</w:t>
      </w:r>
      <w:r w:rsidRPr="007A3FDA">
        <w:rPr>
          <w:rFonts w:eastAsia="TimesNewRoman"/>
          <w:sz w:val="20"/>
          <w:szCs w:val="20"/>
        </w:rPr>
        <w:t>ę</w:t>
      </w:r>
      <w:r w:rsidRPr="007A3FDA">
        <w:rPr>
          <w:sz w:val="20"/>
          <w:szCs w:val="20"/>
        </w:rPr>
        <w:t>powa</w:t>
      </w:r>
      <w:r w:rsidRPr="007A3FDA">
        <w:rPr>
          <w:rFonts w:eastAsia="TimesNewRoman"/>
          <w:sz w:val="20"/>
          <w:szCs w:val="20"/>
        </w:rPr>
        <w:t xml:space="preserve">ć </w:t>
      </w:r>
      <w:r w:rsidRPr="007A3FDA">
        <w:rPr>
          <w:sz w:val="20"/>
          <w:szCs w:val="20"/>
        </w:rPr>
        <w:t>do dyrektora i innych organów Zespołu, organu prowadz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cego szkoł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oraz organu sprawuj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cego nadzór pedagogiczny z wnioskami i opiniami we wszystkich sprawach Zespołu.</w:t>
      </w:r>
    </w:p>
    <w:p w14:paraId="3A3FB662" w14:textId="7CE7A64D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Do kompetencji rady rodziców</w:t>
      </w:r>
      <w:r w:rsidR="009B010E" w:rsidRPr="007A3FDA">
        <w:rPr>
          <w:sz w:val="20"/>
          <w:szCs w:val="20"/>
        </w:rPr>
        <w:t xml:space="preserve"> należy</w:t>
      </w:r>
      <w:r w:rsidRPr="007A3FDA">
        <w:rPr>
          <w:sz w:val="20"/>
          <w:szCs w:val="20"/>
        </w:rPr>
        <w:t>:</w:t>
      </w:r>
    </w:p>
    <w:p w14:paraId="30C05F07" w14:textId="2CEB7E94" w:rsidR="00546239" w:rsidRPr="00A56399" w:rsidRDefault="00C110C4" w:rsidP="0098560C">
      <w:pPr>
        <w:numPr>
          <w:ilvl w:val="3"/>
          <w:numId w:val="5"/>
        </w:numPr>
        <w:autoSpaceDE w:val="0"/>
        <w:autoSpaceDN w:val="0"/>
        <w:adjustRightInd w:val="0"/>
        <w:spacing w:before="60" w:after="60"/>
        <w:jc w:val="both"/>
        <w:rPr>
          <w:strike/>
          <w:sz w:val="20"/>
          <w:szCs w:val="20"/>
        </w:rPr>
      </w:pPr>
      <w:r w:rsidRPr="00A56399">
        <w:rPr>
          <w:sz w:val="20"/>
          <w:szCs w:val="20"/>
        </w:rPr>
        <w:t>uchwalanie, w porozumieniu z rad</w:t>
      </w:r>
      <w:r w:rsidRPr="00A56399">
        <w:rPr>
          <w:rFonts w:eastAsia="TimesNewRoman"/>
          <w:sz w:val="20"/>
          <w:szCs w:val="20"/>
        </w:rPr>
        <w:t xml:space="preserve">ą </w:t>
      </w:r>
      <w:r w:rsidRPr="00A56399">
        <w:rPr>
          <w:sz w:val="20"/>
          <w:szCs w:val="20"/>
        </w:rPr>
        <w:t>pedagogiczn</w:t>
      </w:r>
      <w:r w:rsidRPr="00A56399">
        <w:rPr>
          <w:rFonts w:eastAsia="TimesNewRoman"/>
          <w:sz w:val="20"/>
          <w:szCs w:val="20"/>
        </w:rPr>
        <w:t>ą,</w:t>
      </w:r>
      <w:r w:rsidRPr="00A56399">
        <w:rPr>
          <w:sz w:val="20"/>
          <w:szCs w:val="20"/>
        </w:rPr>
        <w:t xml:space="preserve"> programu wychowawczego - profilaktycznego, </w:t>
      </w:r>
    </w:p>
    <w:p w14:paraId="5F0A6110" w14:textId="77777777" w:rsidR="00546239" w:rsidRPr="00A56399" w:rsidRDefault="00546239" w:rsidP="0098560C">
      <w:pPr>
        <w:numPr>
          <w:ilvl w:val="3"/>
          <w:numId w:val="5"/>
        </w:numPr>
        <w:autoSpaceDE w:val="0"/>
        <w:autoSpaceDN w:val="0"/>
        <w:adjustRightInd w:val="0"/>
        <w:spacing w:before="60" w:after="60"/>
        <w:jc w:val="both"/>
        <w:rPr>
          <w:spacing w:val="-6"/>
          <w:sz w:val="20"/>
          <w:szCs w:val="20"/>
        </w:rPr>
      </w:pPr>
      <w:r w:rsidRPr="00A56399">
        <w:rPr>
          <w:spacing w:val="-6"/>
          <w:sz w:val="20"/>
          <w:szCs w:val="20"/>
        </w:rPr>
        <w:t>opiniowanie programu i harmonogramu poprawy efektywno</w:t>
      </w:r>
      <w:r w:rsidRPr="00A56399">
        <w:rPr>
          <w:rFonts w:eastAsia="TimesNewRoman"/>
          <w:spacing w:val="-6"/>
          <w:sz w:val="20"/>
          <w:szCs w:val="20"/>
        </w:rPr>
        <w:t>ś</w:t>
      </w:r>
      <w:r w:rsidRPr="00A56399">
        <w:rPr>
          <w:spacing w:val="-6"/>
          <w:sz w:val="20"/>
          <w:szCs w:val="20"/>
        </w:rPr>
        <w:t>ci kształcenia lub wychowania szkoły,</w:t>
      </w:r>
    </w:p>
    <w:p w14:paraId="2C3A94A1" w14:textId="4DB29537" w:rsidR="00546239" w:rsidRPr="007A3FDA" w:rsidRDefault="00546239" w:rsidP="0098560C">
      <w:pPr>
        <w:numPr>
          <w:ilvl w:val="3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  <w:r w:rsidRPr="007A3FDA">
        <w:rPr>
          <w:sz w:val="20"/>
          <w:szCs w:val="20"/>
        </w:rPr>
        <w:t xml:space="preserve">opiniowanie projektu planu finansowego składanego przez dyrektora. </w:t>
      </w:r>
    </w:p>
    <w:p w14:paraId="5E64BAF4" w14:textId="33365CAD" w:rsidR="00546239" w:rsidRPr="007A3FDA" w:rsidRDefault="00546239" w:rsidP="0098560C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  <w:r w:rsidRPr="007A3FDA">
        <w:rPr>
          <w:sz w:val="20"/>
          <w:szCs w:val="20"/>
        </w:rPr>
        <w:t>Je</w:t>
      </w:r>
      <w:r w:rsidRPr="007A3FDA">
        <w:rPr>
          <w:rFonts w:eastAsia="TimesNewRoman"/>
          <w:sz w:val="20"/>
          <w:szCs w:val="20"/>
        </w:rPr>
        <w:t>ż</w:t>
      </w:r>
      <w:r w:rsidRPr="007A3FDA">
        <w:rPr>
          <w:sz w:val="20"/>
          <w:szCs w:val="20"/>
        </w:rPr>
        <w:t>eli rada rodziców w terminie 30 dni od dnia rozpocz</w:t>
      </w:r>
      <w:r w:rsidRPr="007A3FDA">
        <w:rPr>
          <w:rFonts w:eastAsia="TimesNewRoman"/>
          <w:sz w:val="20"/>
          <w:szCs w:val="20"/>
        </w:rPr>
        <w:t>ę</w:t>
      </w:r>
      <w:r w:rsidRPr="007A3FDA">
        <w:rPr>
          <w:sz w:val="20"/>
          <w:szCs w:val="20"/>
        </w:rPr>
        <w:t>cia roku szkolnego nie uzyska porozumienia z rad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pedagogiczn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w sprawie programów, o którym mowa w ust. 6 lit. a, programy te ustala dyrektor w uzgodnieniu z organem sprawuj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cym nadzór pedagogiczny. Program ustalony przez dyrektora obowi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zuje do czasu uchwalenia programu przez rad</w:t>
      </w:r>
      <w:r w:rsidRPr="007A3FDA">
        <w:rPr>
          <w:rFonts w:eastAsia="TimesNewRoman"/>
          <w:sz w:val="20"/>
          <w:szCs w:val="20"/>
        </w:rPr>
        <w:t xml:space="preserve">ę </w:t>
      </w:r>
      <w:r w:rsidRPr="007A3FDA">
        <w:rPr>
          <w:sz w:val="20"/>
          <w:szCs w:val="20"/>
        </w:rPr>
        <w:t>rodziców  w porozumieniu z rad</w:t>
      </w:r>
      <w:r w:rsidRPr="007A3FDA">
        <w:rPr>
          <w:rFonts w:eastAsia="TimesNewRoman"/>
          <w:sz w:val="20"/>
          <w:szCs w:val="20"/>
        </w:rPr>
        <w:t xml:space="preserve">ą </w:t>
      </w:r>
      <w:r w:rsidRPr="007A3FDA">
        <w:rPr>
          <w:sz w:val="20"/>
          <w:szCs w:val="20"/>
        </w:rPr>
        <w:t>pedagogiczn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 xml:space="preserve">. </w:t>
      </w:r>
    </w:p>
    <w:p w14:paraId="59651402" w14:textId="6E9A1B70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 celu wspierania działalności statutowej Zespołu rada rodziców może gromadzić fundusze z dobrowolnych składek rodziców oraz innych źródeł. Zasady wydatkowania funduszy określa regulamin  rady rodziców.</w:t>
      </w:r>
    </w:p>
    <w:p w14:paraId="15BD63C0" w14:textId="77777777" w:rsidR="00546239" w:rsidRPr="007A3FDA" w:rsidRDefault="000A265E" w:rsidP="0098560C">
      <w:pPr>
        <w:numPr>
          <w:ilvl w:val="2"/>
          <w:numId w:val="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Rada rodziców może porozumiewać się z radami rodziców innych szkół ustalaj</w:t>
      </w:r>
      <w:r w:rsidRPr="007A3FDA">
        <w:rPr>
          <w:rFonts w:eastAsia="TimesNewRoman"/>
          <w:sz w:val="20"/>
          <w:szCs w:val="20"/>
        </w:rPr>
        <w:t>ą</w:t>
      </w:r>
      <w:r w:rsidRPr="007A3FDA">
        <w:rPr>
          <w:sz w:val="20"/>
          <w:szCs w:val="20"/>
        </w:rPr>
        <w:t>c zasady i zakres współpracy.</w:t>
      </w:r>
    </w:p>
    <w:p w14:paraId="1DA87A1E" w14:textId="555F2BC3" w:rsidR="002910D6" w:rsidRPr="00A56399" w:rsidRDefault="00C13DFB" w:rsidP="0098560C">
      <w:pPr>
        <w:pStyle w:val="Default"/>
        <w:numPr>
          <w:ilvl w:val="2"/>
          <w:numId w:val="5"/>
        </w:numPr>
        <w:spacing w:before="6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A56399">
        <w:rPr>
          <w:rFonts w:ascii="Arial" w:hAnsi="Arial" w:cs="Arial"/>
          <w:color w:val="auto"/>
          <w:spacing w:val="-2"/>
          <w:sz w:val="20"/>
          <w:szCs w:val="20"/>
        </w:rPr>
        <w:t xml:space="preserve">Zebrania rady rodziców są protokołowane. </w:t>
      </w:r>
      <w:r w:rsidR="002910D6" w:rsidRPr="00A56399">
        <w:rPr>
          <w:rFonts w:ascii="Arial" w:hAnsi="Arial" w:cs="Arial"/>
          <w:color w:val="auto"/>
          <w:sz w:val="20"/>
          <w:szCs w:val="20"/>
        </w:rPr>
        <w:t xml:space="preserve">Protokół sporządza osoba zwana protokolantem, wybrana spośród członków </w:t>
      </w:r>
      <w:r w:rsidR="007D1611" w:rsidRPr="00A56399">
        <w:rPr>
          <w:rFonts w:ascii="Arial" w:hAnsi="Arial" w:cs="Arial"/>
          <w:color w:val="auto"/>
          <w:sz w:val="20"/>
          <w:szCs w:val="20"/>
        </w:rPr>
        <w:t>r</w:t>
      </w:r>
      <w:r w:rsidR="002910D6" w:rsidRPr="00A56399">
        <w:rPr>
          <w:rFonts w:ascii="Arial" w:hAnsi="Arial" w:cs="Arial"/>
          <w:color w:val="auto"/>
          <w:sz w:val="20"/>
          <w:szCs w:val="20"/>
        </w:rPr>
        <w:t xml:space="preserve">ady </w:t>
      </w:r>
      <w:r w:rsidR="007D1611" w:rsidRPr="00A56399">
        <w:rPr>
          <w:rFonts w:ascii="Arial" w:hAnsi="Arial" w:cs="Arial"/>
          <w:color w:val="auto"/>
          <w:sz w:val="20"/>
          <w:szCs w:val="20"/>
        </w:rPr>
        <w:t>rodziców</w:t>
      </w:r>
      <w:r w:rsidR="002910D6" w:rsidRPr="00A56399">
        <w:rPr>
          <w:rFonts w:ascii="Arial" w:hAnsi="Arial" w:cs="Arial"/>
          <w:color w:val="auto"/>
          <w:sz w:val="20"/>
          <w:szCs w:val="20"/>
        </w:rPr>
        <w:t xml:space="preserve">. Protokół sporządza się w wersji elektronicznej w terminie 7 dni od daty zebrania </w:t>
      </w:r>
      <w:r w:rsidR="007D1611" w:rsidRPr="00A56399">
        <w:rPr>
          <w:rFonts w:ascii="Arial" w:hAnsi="Arial" w:cs="Arial"/>
          <w:color w:val="auto"/>
          <w:sz w:val="20"/>
          <w:szCs w:val="20"/>
        </w:rPr>
        <w:t>rady rodziców</w:t>
      </w:r>
      <w:r w:rsidR="002910D6" w:rsidRPr="00A56399">
        <w:rPr>
          <w:rFonts w:ascii="Arial" w:hAnsi="Arial" w:cs="Arial"/>
          <w:color w:val="auto"/>
          <w:sz w:val="20"/>
          <w:szCs w:val="20"/>
        </w:rPr>
        <w:t xml:space="preserve">. Protokół po wydrukowaniu podpisywany jest przez protokolanta i przewodniczącego.  </w:t>
      </w:r>
    </w:p>
    <w:p w14:paraId="6361A1AB" w14:textId="77777777" w:rsidR="00546239" w:rsidRPr="007D1611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D1611">
        <w:rPr>
          <w:sz w:val="20"/>
        </w:rPr>
        <w:lastRenderedPageBreak/>
        <w:t>W Szkole Policealnej nie tworzy się rady rodziców.</w:t>
      </w:r>
    </w:p>
    <w:p w14:paraId="338415FB" w14:textId="77777777" w:rsidR="00546239" w:rsidRPr="007A3FDA" w:rsidRDefault="00546239" w:rsidP="0098560C">
      <w:pPr>
        <w:numPr>
          <w:ilvl w:val="0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 </w:t>
      </w:r>
      <w:r w:rsidRPr="007A3FDA">
        <w:rPr>
          <w:sz w:val="20"/>
          <w:u w:val="single"/>
        </w:rPr>
        <w:t>Samorząd uczniowski</w:t>
      </w:r>
      <w:r w:rsidRPr="007A3FDA">
        <w:rPr>
          <w:sz w:val="20"/>
        </w:rPr>
        <w:t>, zwany dalej Samorządem, tworzą wszyscy uczniowie Zespołu</w:t>
      </w:r>
      <w:r w:rsidR="00135CFC" w:rsidRPr="007A3FDA">
        <w:rPr>
          <w:sz w:val="20"/>
        </w:rPr>
        <w:t>.</w:t>
      </w:r>
    </w:p>
    <w:p w14:paraId="6D4C177F" w14:textId="77777777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1B2E50C2" w14:textId="77777777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Regulamin Samorządu nie może być sprzeczny ze statutem Zespołu.</w:t>
      </w:r>
    </w:p>
    <w:p w14:paraId="5ADCF26C" w14:textId="77777777" w:rsidR="00546239" w:rsidRPr="007A3FDA" w:rsidRDefault="00546239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Samorząd może przedstawiać radzie pedagogicznej i dyrektorowi wnioski i opinie we wszystkich sprawach Zespołu, w szczególności dotyczących podstawowych praw uczniów, takich jak:</w:t>
      </w:r>
    </w:p>
    <w:p w14:paraId="694D122B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prawo do zapoznawania się z programem nauczania, z jego treścią, celami i stawianymi wymaganiami,</w:t>
      </w:r>
    </w:p>
    <w:p w14:paraId="4CBEDBE7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prawo do jawnej i umotywowanej oceny postępów w nauce i zachowaniu,</w:t>
      </w:r>
    </w:p>
    <w:p w14:paraId="5107166B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prawo do organizacji życia szkolnego, umożliwiające zachowanie właściwych proporcji między wysiłkiem szkolnym a możliwością rozwijania i zaspakajania własnych zainteresowań,</w:t>
      </w:r>
    </w:p>
    <w:p w14:paraId="17F3D71F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prawo redagowania i wydawania gazety szkolnej,</w:t>
      </w:r>
    </w:p>
    <w:p w14:paraId="00908859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prawo organizowania działalności kulturalnej, oświatowej, sportowej oraz rozrywkowej zgodnie z własnymi potrzebami i możliwościami organizacyjnymi, w porozumieniu z Dyrektorem,</w:t>
      </w:r>
    </w:p>
    <w:p w14:paraId="43CB67C4" w14:textId="77777777" w:rsidR="00546239" w:rsidRPr="007A3FDA" w:rsidRDefault="00546239" w:rsidP="0098560C">
      <w:pPr>
        <w:numPr>
          <w:ilvl w:val="3"/>
          <w:numId w:val="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prawo wyboru nauczyciela pełniącego rolę opiekuna Samorządu.</w:t>
      </w:r>
    </w:p>
    <w:p w14:paraId="6D58B533" w14:textId="77777777" w:rsidR="003644CF" w:rsidRPr="00C110C4" w:rsidRDefault="003644CF" w:rsidP="0098560C">
      <w:pPr>
        <w:numPr>
          <w:ilvl w:val="2"/>
          <w:numId w:val="5"/>
        </w:numPr>
        <w:spacing w:before="60" w:after="60"/>
        <w:jc w:val="both"/>
        <w:rPr>
          <w:sz w:val="20"/>
        </w:rPr>
      </w:pPr>
      <w:r w:rsidRPr="00C110C4">
        <w:rPr>
          <w:sz w:val="20"/>
        </w:rPr>
        <w:t>Samorząd w porozumieniu z Dyrektorem podejmuje działania z zakresu wolontariatu.</w:t>
      </w:r>
    </w:p>
    <w:p w14:paraId="7F2C5983" w14:textId="05A00E50" w:rsidR="00C110C4" w:rsidRPr="00A56399" w:rsidRDefault="00C110C4" w:rsidP="0098560C">
      <w:pPr>
        <w:numPr>
          <w:ilvl w:val="2"/>
          <w:numId w:val="5"/>
        </w:numPr>
        <w:spacing w:before="60" w:after="60"/>
        <w:ind w:left="851" w:hanging="341"/>
        <w:jc w:val="both"/>
        <w:rPr>
          <w:sz w:val="20"/>
        </w:rPr>
      </w:pPr>
      <w:r w:rsidRPr="00A56399">
        <w:rPr>
          <w:sz w:val="20"/>
        </w:rPr>
        <w:t>Samorząd ze swojego składu wyłania szkolną radę wolontariatu, której zadaniem jest diagnozowanie potrzeb w środowisku szkolnym i otoczeniu społecznym szkoły, opiniowanie oferty działań wolontariackich zgłoszonych przez zespoły uczniowskie oraz koordynacją działań przyjętych do realizacji</w:t>
      </w:r>
    </w:p>
    <w:p w14:paraId="6372FDAF" w14:textId="0F27BE31" w:rsidR="003644CF" w:rsidRPr="00A56399" w:rsidRDefault="00C110C4" w:rsidP="0098560C">
      <w:pPr>
        <w:numPr>
          <w:ilvl w:val="2"/>
          <w:numId w:val="5"/>
        </w:numPr>
        <w:spacing w:before="60" w:after="60"/>
        <w:ind w:left="851" w:hanging="341"/>
        <w:jc w:val="both"/>
        <w:rPr>
          <w:sz w:val="20"/>
        </w:rPr>
      </w:pPr>
      <w:r w:rsidRPr="00A56399">
        <w:rPr>
          <w:sz w:val="20"/>
        </w:rPr>
        <w:t xml:space="preserve">Szczegółowy opis działań </w:t>
      </w:r>
      <w:r w:rsidR="00061DF6" w:rsidRPr="00A56399">
        <w:rPr>
          <w:sz w:val="20"/>
        </w:rPr>
        <w:t xml:space="preserve">szkolnej rady wolontariatu </w:t>
      </w:r>
      <w:r w:rsidRPr="00A56399">
        <w:rPr>
          <w:sz w:val="20"/>
        </w:rPr>
        <w:t xml:space="preserve">zawiera regulamin </w:t>
      </w:r>
      <w:r w:rsidR="007D1611" w:rsidRPr="00A56399">
        <w:rPr>
          <w:sz w:val="20"/>
        </w:rPr>
        <w:t xml:space="preserve">samorządu uczniowskiego </w:t>
      </w:r>
      <w:r w:rsidRPr="00A56399">
        <w:rPr>
          <w:sz w:val="20"/>
        </w:rPr>
        <w:t>oraz corocznie opracowywany plan działań.</w:t>
      </w:r>
    </w:p>
    <w:p w14:paraId="4D7B0F98" w14:textId="77777777" w:rsidR="00546239" w:rsidRPr="007A3FDA" w:rsidRDefault="00546239" w:rsidP="0098560C">
      <w:pPr>
        <w:pStyle w:val="Tekstpodstawowywcity2"/>
        <w:numPr>
          <w:ilvl w:val="0"/>
          <w:numId w:val="5"/>
        </w:numPr>
        <w:spacing w:before="60" w:after="60"/>
      </w:pPr>
      <w:r w:rsidRPr="007A3FDA">
        <w:t>1.  Organy Zespołu współpracują ze sobą oraz mają możliwość swobodnego działania i podejmowania decyzji w ramach swoich kompetencji.</w:t>
      </w:r>
    </w:p>
    <w:p w14:paraId="05121F13" w14:textId="77777777" w:rsidR="00546239" w:rsidRPr="007A3FDA" w:rsidRDefault="00546239" w:rsidP="0098560C">
      <w:pPr>
        <w:pStyle w:val="Tekstpodstawowywcity2"/>
        <w:numPr>
          <w:ilvl w:val="2"/>
          <w:numId w:val="5"/>
        </w:numPr>
        <w:spacing w:before="60" w:after="60"/>
      </w:pPr>
      <w:r w:rsidRPr="007A3FDA">
        <w:t>Dyrektor zapewnia bieżącą wymianę informacji o podejmowanych i planowanych działaniach lub decyzjach pomiędzy organami Zespołu.</w:t>
      </w:r>
    </w:p>
    <w:p w14:paraId="233EE21D" w14:textId="77777777" w:rsidR="00546239" w:rsidRDefault="00546239" w:rsidP="0098560C">
      <w:pPr>
        <w:pStyle w:val="Tekstpodstawowywcity2"/>
        <w:numPr>
          <w:ilvl w:val="2"/>
          <w:numId w:val="5"/>
        </w:numPr>
        <w:spacing w:before="60" w:after="60"/>
      </w:pPr>
      <w:r w:rsidRPr="007A3FDA">
        <w:t>Sytuacje konfliktowe organy Zespołu rozwiązują wewnątrz szkoły chyba, że zaistnieje potrzeba odwołania się do organów spoza Zespołu.</w:t>
      </w:r>
    </w:p>
    <w:p w14:paraId="3E752D94" w14:textId="77777777" w:rsidR="00C110C4" w:rsidRPr="00A56399" w:rsidRDefault="00C110C4" w:rsidP="00C110C4">
      <w:pPr>
        <w:pStyle w:val="Tekstpodstawowywcity2"/>
        <w:spacing w:before="60" w:after="60"/>
        <w:ind w:left="510"/>
      </w:pPr>
      <w:r w:rsidRPr="00A56399">
        <w:t>3a) Do rozwiązywania sporów i konfliktów między organami może zostać powołany mediator</w:t>
      </w:r>
    </w:p>
    <w:p w14:paraId="306265B3" w14:textId="77777777" w:rsidR="00546239" w:rsidRPr="007A3FDA" w:rsidRDefault="00546239" w:rsidP="0098560C">
      <w:pPr>
        <w:pStyle w:val="Tekstpodstawowywcity2"/>
        <w:numPr>
          <w:ilvl w:val="2"/>
          <w:numId w:val="5"/>
        </w:numPr>
        <w:spacing w:before="60" w:after="60"/>
      </w:pPr>
      <w:r w:rsidRPr="007A3FDA">
        <w:t xml:space="preserve">W przypadku braku możliwości </w:t>
      </w:r>
      <w:r w:rsidR="00737116" w:rsidRPr="007A3FDA">
        <w:t>rozwiązania</w:t>
      </w:r>
      <w:r w:rsidRPr="007A3FDA">
        <w:t xml:space="preserve"> spraw spornych organy Zespołu zgłaszają problem do dyrektora, o ile dyrektor nie jest stroną w sporze. Dyrektor rozpatruje sprawę i powiadamia o podjętych działaniach zainteresowane strony.</w:t>
      </w:r>
    </w:p>
    <w:p w14:paraId="49E46330" w14:textId="77777777" w:rsidR="00546239" w:rsidRPr="007A3FDA" w:rsidRDefault="00546239" w:rsidP="0098560C">
      <w:pPr>
        <w:pStyle w:val="Tekstpodstawowywcity2"/>
        <w:numPr>
          <w:ilvl w:val="2"/>
          <w:numId w:val="5"/>
        </w:numPr>
        <w:spacing w:before="60" w:after="60"/>
      </w:pPr>
      <w:r w:rsidRPr="007A3FDA">
        <w:t xml:space="preserve">Jeżeli  w sporze między organami uczestniczy dyrektor, strony mogą zwrócić się z wnioskiem o rozpatrzenie sporu do organu prowadzącego lub </w:t>
      </w:r>
      <w:r w:rsidR="000C4381" w:rsidRPr="007A3FDA">
        <w:t xml:space="preserve">organu </w:t>
      </w:r>
      <w:r w:rsidRPr="007A3FDA">
        <w:t xml:space="preserve">sprawującego nadzór pedagogiczny. Organ prowadzący </w:t>
      </w:r>
      <w:r w:rsidR="00737116" w:rsidRPr="007A3FDA">
        <w:t>lub</w:t>
      </w:r>
      <w:r w:rsidRPr="007A3FDA">
        <w:t xml:space="preserve"> organ sprawujący nadzór pedagogiczny rozstrzyga w sprawach dotyczących zakresu ich kompetencji</w:t>
      </w:r>
      <w:r w:rsidR="000C4381" w:rsidRPr="007A3FDA">
        <w:t xml:space="preserve"> z wyjątkiem § </w:t>
      </w:r>
      <w:r w:rsidR="00A6163C" w:rsidRPr="007A3FDA">
        <w:t>20</w:t>
      </w:r>
      <w:r w:rsidR="000C4381" w:rsidRPr="007A3FDA">
        <w:t xml:space="preserve"> ust. </w:t>
      </w:r>
      <w:r w:rsidR="00A6163C" w:rsidRPr="007A3FDA">
        <w:t>9</w:t>
      </w:r>
      <w:r w:rsidRPr="007A3FDA">
        <w:t>.</w:t>
      </w:r>
    </w:p>
    <w:p w14:paraId="59BDF623" w14:textId="77777777" w:rsidR="00546239" w:rsidRPr="007A3FDA" w:rsidRDefault="00546239" w:rsidP="00C4640C">
      <w:pPr>
        <w:pStyle w:val="Nagwek2"/>
        <w:spacing w:before="60" w:after="60" w:line="240" w:lineRule="auto"/>
      </w:pPr>
      <w:r w:rsidRPr="007A3FDA">
        <w:br w:type="page"/>
      </w:r>
      <w:r w:rsidRPr="007A3FDA">
        <w:lastRenderedPageBreak/>
        <w:t>ROZDZIAŁ IV</w:t>
      </w:r>
    </w:p>
    <w:p w14:paraId="6798846A" w14:textId="77777777" w:rsidR="00546239" w:rsidRPr="007A3FDA" w:rsidRDefault="00546239" w:rsidP="00546239">
      <w:pPr>
        <w:pStyle w:val="Nagwek2"/>
        <w:spacing w:after="240" w:line="240" w:lineRule="auto"/>
        <w:rPr>
          <w:b w:val="0"/>
          <w:bCs w:val="0"/>
        </w:rPr>
      </w:pPr>
      <w:r w:rsidRPr="007A3FDA">
        <w:t>ORGAN</w:t>
      </w:r>
      <w:r w:rsidR="009B010E" w:rsidRPr="007A3FDA">
        <w:t>I</w:t>
      </w:r>
      <w:r w:rsidRPr="007A3FDA">
        <w:t>ZACJA PRACY ZESPOŁU</w:t>
      </w:r>
    </w:p>
    <w:p w14:paraId="611CBF55" w14:textId="77777777" w:rsidR="00546239" w:rsidRPr="007A3FDA" w:rsidRDefault="00546239" w:rsidP="0098560C">
      <w:pPr>
        <w:numPr>
          <w:ilvl w:val="0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Termin rozpoczynania i kończenia zajęć dydaktyczno – wychowawczych, przerw świątecznych oraz ferii zimowych i letnich określają odrębne przepisy.</w:t>
      </w:r>
    </w:p>
    <w:p w14:paraId="26E4FE24" w14:textId="4B644744" w:rsidR="008320C0" w:rsidRPr="007A3FDA" w:rsidRDefault="004E3550" w:rsidP="008E6ED5">
      <w:pPr>
        <w:numPr>
          <w:ilvl w:val="0"/>
          <w:numId w:val="51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 </w:t>
      </w:r>
      <w:r w:rsidR="008320C0" w:rsidRPr="007A3FDA">
        <w:rPr>
          <w:sz w:val="20"/>
        </w:rPr>
        <w:t xml:space="preserve">W Zespole rok szkolny dzieli się na: </w:t>
      </w:r>
      <w:r w:rsidR="00A65146" w:rsidRPr="0053215B">
        <w:rPr>
          <w:sz w:val="20"/>
        </w:rPr>
        <w:t>okres</w:t>
      </w:r>
      <w:r w:rsidR="008320C0" w:rsidRPr="0053215B">
        <w:rPr>
          <w:sz w:val="20"/>
        </w:rPr>
        <w:t xml:space="preserve"> I (jesienno – zimow</w:t>
      </w:r>
      <w:r w:rsidR="007D1611" w:rsidRPr="0053215B">
        <w:rPr>
          <w:sz w:val="20"/>
        </w:rPr>
        <w:t>y</w:t>
      </w:r>
      <w:r w:rsidR="008320C0" w:rsidRPr="0053215B">
        <w:rPr>
          <w:sz w:val="20"/>
        </w:rPr>
        <w:t xml:space="preserve">) i </w:t>
      </w:r>
      <w:r w:rsidR="00A65146" w:rsidRPr="0053215B">
        <w:rPr>
          <w:sz w:val="20"/>
        </w:rPr>
        <w:t>okres</w:t>
      </w:r>
      <w:r w:rsidR="008320C0" w:rsidRPr="0053215B">
        <w:rPr>
          <w:sz w:val="20"/>
        </w:rPr>
        <w:t xml:space="preserve"> II (wiosenno – letn</w:t>
      </w:r>
      <w:r w:rsidR="00BF2DBD" w:rsidRPr="0053215B">
        <w:rPr>
          <w:sz w:val="20"/>
        </w:rPr>
        <w:t>i</w:t>
      </w:r>
      <w:r w:rsidR="008320C0" w:rsidRPr="0053215B">
        <w:rPr>
          <w:sz w:val="20"/>
        </w:rPr>
        <w:t xml:space="preserve">). Czas trwania obu </w:t>
      </w:r>
      <w:r w:rsidR="007D1611" w:rsidRPr="0053215B">
        <w:rPr>
          <w:sz w:val="20"/>
        </w:rPr>
        <w:t xml:space="preserve">okresów </w:t>
      </w:r>
      <w:r w:rsidR="008320C0" w:rsidRPr="0053215B">
        <w:rPr>
          <w:sz w:val="20"/>
        </w:rPr>
        <w:t xml:space="preserve">ustalany jest na pierwszym w roku szkolnym </w:t>
      </w:r>
      <w:r w:rsidR="00A6163C" w:rsidRPr="007A3FDA">
        <w:rPr>
          <w:sz w:val="20"/>
        </w:rPr>
        <w:t xml:space="preserve">zebraniu </w:t>
      </w:r>
      <w:r w:rsidR="008320C0" w:rsidRPr="007A3FDA">
        <w:rPr>
          <w:sz w:val="20"/>
        </w:rPr>
        <w:t>rady pedagogicznej.</w:t>
      </w:r>
    </w:p>
    <w:p w14:paraId="39F671E3" w14:textId="77777777" w:rsidR="008320C0" w:rsidRPr="007A3FDA" w:rsidRDefault="008320C0" w:rsidP="008E6ED5">
      <w:pPr>
        <w:numPr>
          <w:ilvl w:val="2"/>
          <w:numId w:val="52"/>
        </w:num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7A3FDA">
        <w:rPr>
          <w:rFonts w:eastAsia="UniversPro-Roman"/>
          <w:sz w:val="20"/>
          <w:szCs w:val="20"/>
        </w:rPr>
        <w:t>Dyrektor po zasięgnięciu opinii rady pedagogicznej, rady rodziców i samorządu uczniowskiego może, w danym roku szkolnym, ustalić dodatkowe dni wolne od zajęć dydaktyczno - wychowawczych, w wymiarze do 10 dni.</w:t>
      </w:r>
    </w:p>
    <w:p w14:paraId="3E7BDDE4" w14:textId="77777777" w:rsidR="005B5687" w:rsidRPr="007A3FDA" w:rsidRDefault="005B5687" w:rsidP="008E6ED5">
      <w:pPr>
        <w:numPr>
          <w:ilvl w:val="1"/>
          <w:numId w:val="53"/>
        </w:num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1.   Zespół prowadzi nabór do klas pierwszych Technikum, semestr I Szkoły Policealnej i kwalifikacyjne kursy zawodowe </w:t>
      </w:r>
      <w:r w:rsidR="00A56760" w:rsidRPr="007A3FDA">
        <w:rPr>
          <w:sz w:val="20"/>
          <w:szCs w:val="20"/>
        </w:rPr>
        <w:t xml:space="preserve">w oparciu o zasadę powszechnej dostępności, </w:t>
      </w:r>
      <w:r w:rsidRPr="007A3FDA">
        <w:rPr>
          <w:sz w:val="20"/>
          <w:szCs w:val="20"/>
        </w:rPr>
        <w:t>na podstawie odrębnych przepisów.</w:t>
      </w:r>
    </w:p>
    <w:p w14:paraId="30FC5829" w14:textId="625B9F2B" w:rsidR="005B5687" w:rsidRPr="007A3FDA" w:rsidRDefault="005B5687" w:rsidP="008E6ED5">
      <w:pPr>
        <w:pStyle w:val="Akapitzlist"/>
        <w:numPr>
          <w:ilvl w:val="2"/>
          <w:numId w:val="53"/>
        </w:num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3FDA">
        <w:rPr>
          <w:rFonts w:ascii="Arial" w:eastAsia="Times New Roman" w:hAnsi="Arial" w:cs="Arial"/>
          <w:sz w:val="20"/>
          <w:szCs w:val="20"/>
          <w:lang w:eastAsia="pl-PL"/>
        </w:rPr>
        <w:t xml:space="preserve">O przyjęciu ucznia w trakcie roku szkolnego odpowiednio do </w:t>
      </w:r>
      <w:r w:rsidR="00024531" w:rsidRPr="007A3FDA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7A3FDA">
        <w:rPr>
          <w:rFonts w:ascii="Arial" w:eastAsia="Times New Roman" w:hAnsi="Arial" w:cs="Arial"/>
          <w:sz w:val="20"/>
          <w:szCs w:val="20"/>
          <w:lang w:eastAsia="pl-PL"/>
        </w:rPr>
        <w:t xml:space="preserve">echnikum, </w:t>
      </w:r>
      <w:r w:rsidR="00024531" w:rsidRPr="007A3FDA">
        <w:rPr>
          <w:rFonts w:ascii="Arial" w:eastAsia="Times New Roman" w:hAnsi="Arial" w:cs="Arial"/>
          <w:sz w:val="20"/>
          <w:szCs w:val="20"/>
          <w:lang w:eastAsia="pl-PL"/>
        </w:rPr>
        <w:t xml:space="preserve">Szkoły Policealnej </w:t>
      </w:r>
      <w:r w:rsidRPr="007A3FDA">
        <w:rPr>
          <w:rFonts w:ascii="Arial" w:eastAsia="Times New Roman" w:hAnsi="Arial" w:cs="Arial"/>
          <w:sz w:val="20"/>
          <w:szCs w:val="20"/>
          <w:lang w:eastAsia="pl-PL"/>
        </w:rPr>
        <w:t xml:space="preserve">lub na kwalifikacyjny kurs zawodowy decyduje dyrektor. </w:t>
      </w:r>
    </w:p>
    <w:p w14:paraId="5BCED8B0" w14:textId="77777777" w:rsidR="00546239" w:rsidRPr="007A3FDA" w:rsidRDefault="00546239" w:rsidP="0098560C">
      <w:pPr>
        <w:numPr>
          <w:ilvl w:val="0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  Szczegółową organizację nauczania, wychowania i opieki na kolejny rok szkolny określa arkusz organizacyjny opracowany przez dyrektora na podstawie </w:t>
      </w:r>
      <w:r w:rsidR="00EC4F57" w:rsidRPr="007A3FDA">
        <w:rPr>
          <w:sz w:val="20"/>
        </w:rPr>
        <w:t xml:space="preserve">szkolnego </w:t>
      </w:r>
      <w:r w:rsidRPr="007A3FDA">
        <w:rPr>
          <w:sz w:val="20"/>
        </w:rPr>
        <w:t>planu nauczania oraz planu finansowego Zespołu</w:t>
      </w:r>
      <w:r w:rsidR="00BF2DBD" w:rsidRPr="007A3FDA">
        <w:rPr>
          <w:sz w:val="20"/>
        </w:rPr>
        <w:t xml:space="preserve"> opracowywany w terminach określonych przez organ prowadzący</w:t>
      </w:r>
      <w:r w:rsidRPr="007A3FDA">
        <w:rPr>
          <w:sz w:val="20"/>
        </w:rPr>
        <w:t>.</w:t>
      </w:r>
    </w:p>
    <w:p w14:paraId="295BAFD5" w14:textId="77777777" w:rsidR="00546239" w:rsidRPr="007A3FDA" w:rsidRDefault="00546239" w:rsidP="0098560C">
      <w:pPr>
        <w:numPr>
          <w:ilvl w:val="2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Arkusz organizacyjny Zespołu zatwierdza organ prowadzący Zespół.</w:t>
      </w:r>
    </w:p>
    <w:p w14:paraId="3D753454" w14:textId="5ED94E61" w:rsidR="00546239" w:rsidRPr="0096398B" w:rsidRDefault="00750E63" w:rsidP="0098560C">
      <w:pPr>
        <w:numPr>
          <w:ilvl w:val="0"/>
          <w:numId w:val="6"/>
        </w:numPr>
        <w:spacing w:before="60" w:after="60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1. </w:t>
      </w:r>
      <w:r w:rsidR="00546239" w:rsidRPr="007A3FDA">
        <w:rPr>
          <w:spacing w:val="2"/>
          <w:sz w:val="20"/>
          <w:szCs w:val="20"/>
        </w:rPr>
        <w:t xml:space="preserve">Organizację obowiązkowych i nadobowiązkowych zajęć edukacyjnych oraz wychowawczych </w:t>
      </w:r>
      <w:r w:rsidR="00546239" w:rsidRPr="0096398B">
        <w:rPr>
          <w:spacing w:val="2"/>
          <w:sz w:val="20"/>
          <w:szCs w:val="20"/>
        </w:rPr>
        <w:t>określa tygodniowy rozkład zajęć ustalony przez dyrektora Zespołu na podstawie arkusza organizacyjnego z uwzględnieniem zasad ochrony zdrowia i higieny pracy.</w:t>
      </w:r>
    </w:p>
    <w:p w14:paraId="2944D679" w14:textId="2D630212" w:rsidR="00DC25EC" w:rsidRPr="0096398B" w:rsidRDefault="007958D7" w:rsidP="00DC25EC">
      <w:pPr>
        <w:pStyle w:val="Akapitzlist"/>
        <w:numPr>
          <w:ilvl w:val="2"/>
          <w:numId w:val="6"/>
        </w:numPr>
        <w:spacing w:before="60" w:after="60"/>
        <w:ind w:left="850" w:hanging="340"/>
        <w:rPr>
          <w:rStyle w:val="markedcontent"/>
          <w:spacing w:val="2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Zajęcia</w:t>
      </w:r>
      <w:r w:rsidR="002E5715" w:rsidRPr="0096398B">
        <w:rPr>
          <w:rStyle w:val="markedcontent"/>
          <w:rFonts w:ascii="Arial" w:hAnsi="Arial" w:cs="Arial"/>
          <w:sz w:val="20"/>
          <w:szCs w:val="20"/>
        </w:rPr>
        <w:t xml:space="preserve"> w</w:t>
      </w:r>
      <w:r w:rsidRPr="0096398B">
        <w:rPr>
          <w:rStyle w:val="markedcontent"/>
          <w:rFonts w:ascii="Arial" w:hAnsi="Arial" w:cs="Arial"/>
          <w:sz w:val="20"/>
          <w:szCs w:val="20"/>
        </w:rPr>
        <w:t xml:space="preserve"> szkole </w:t>
      </w:r>
      <w:r w:rsidR="002E5715" w:rsidRPr="0096398B">
        <w:rPr>
          <w:rStyle w:val="markedcontent"/>
          <w:rFonts w:ascii="Arial" w:hAnsi="Arial" w:cs="Arial"/>
          <w:sz w:val="20"/>
          <w:szCs w:val="20"/>
        </w:rPr>
        <w:t xml:space="preserve">mogą być </w:t>
      </w:r>
      <w:r w:rsidRPr="0096398B">
        <w:rPr>
          <w:rStyle w:val="markedcontent"/>
          <w:rFonts w:ascii="Arial" w:hAnsi="Arial" w:cs="Arial"/>
          <w:sz w:val="20"/>
          <w:szCs w:val="20"/>
        </w:rPr>
        <w:t>zawiesz</w:t>
      </w:r>
      <w:r w:rsidR="002E5715" w:rsidRPr="0096398B">
        <w:rPr>
          <w:rStyle w:val="markedcontent"/>
          <w:rFonts w:ascii="Arial" w:hAnsi="Arial" w:cs="Arial"/>
          <w:sz w:val="20"/>
          <w:szCs w:val="20"/>
        </w:rPr>
        <w:t>one</w:t>
      </w:r>
      <w:r w:rsidRPr="0096398B">
        <w:rPr>
          <w:rStyle w:val="markedcontent"/>
          <w:rFonts w:ascii="Arial" w:hAnsi="Arial" w:cs="Arial"/>
          <w:sz w:val="20"/>
          <w:szCs w:val="20"/>
        </w:rPr>
        <w:t xml:space="preserve"> się na czas </w:t>
      </w:r>
      <w:r w:rsidR="002E5715" w:rsidRPr="0096398B">
        <w:rPr>
          <w:rStyle w:val="markedcontent"/>
          <w:rFonts w:ascii="Arial" w:hAnsi="Arial" w:cs="Arial"/>
          <w:sz w:val="20"/>
          <w:szCs w:val="20"/>
        </w:rPr>
        <w:t>określony</w:t>
      </w:r>
      <w:r w:rsidRPr="0096398B">
        <w:rPr>
          <w:rStyle w:val="markedcontent"/>
          <w:rFonts w:ascii="Arial" w:hAnsi="Arial" w:cs="Arial"/>
          <w:sz w:val="20"/>
          <w:szCs w:val="20"/>
        </w:rPr>
        <w:t>, w razie wystąpienia na terenie:</w:t>
      </w:r>
    </w:p>
    <w:p w14:paraId="1A53A07C" w14:textId="77777777" w:rsidR="00DC25EC" w:rsidRPr="0096398B" w:rsidRDefault="007958D7" w:rsidP="00BB1D41">
      <w:pPr>
        <w:pStyle w:val="Akapitzlist"/>
        <w:numPr>
          <w:ilvl w:val="3"/>
          <w:numId w:val="6"/>
        </w:numPr>
        <w:spacing w:before="60" w:after="60" w:line="240" w:lineRule="auto"/>
        <w:rPr>
          <w:spacing w:val="2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zagrożenia bezpieczeństwa uczniów w związku z organizacją i przebiegiem imprez ogólnopolskich lub międzynarodowych,</w:t>
      </w:r>
    </w:p>
    <w:p w14:paraId="0564E4E1" w14:textId="77777777" w:rsidR="00DC25EC" w:rsidRPr="0096398B" w:rsidRDefault="007958D7" w:rsidP="00BB1D41">
      <w:pPr>
        <w:pStyle w:val="Akapitzlist"/>
        <w:numPr>
          <w:ilvl w:val="3"/>
          <w:numId w:val="6"/>
        </w:numPr>
        <w:spacing w:before="60" w:after="60" w:line="240" w:lineRule="auto"/>
        <w:rPr>
          <w:spacing w:val="2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temperatury zewnętrznej lub w pomieszczeniach, w których są prowadzone zajęcia z uczniami, zagrażającej zdrowiu uczniów,</w:t>
      </w:r>
    </w:p>
    <w:p w14:paraId="327EEB99" w14:textId="77777777" w:rsidR="00DC25EC" w:rsidRPr="0096398B" w:rsidRDefault="007958D7" w:rsidP="00BB1D41">
      <w:pPr>
        <w:pStyle w:val="Akapitzlist"/>
        <w:numPr>
          <w:ilvl w:val="3"/>
          <w:numId w:val="6"/>
        </w:numPr>
        <w:spacing w:before="60" w:after="60" w:line="240" w:lineRule="auto"/>
        <w:rPr>
          <w:spacing w:val="2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zagrożenia związanego z sytuacją epidemiologiczną,</w:t>
      </w:r>
    </w:p>
    <w:p w14:paraId="7B682129" w14:textId="48FA04D7" w:rsidR="00BA495A" w:rsidRPr="0096398B" w:rsidRDefault="007958D7" w:rsidP="00BB1D41">
      <w:pPr>
        <w:pStyle w:val="Akapitzlist"/>
        <w:numPr>
          <w:ilvl w:val="3"/>
          <w:numId w:val="6"/>
        </w:numPr>
        <w:spacing w:before="60" w:after="60" w:line="240" w:lineRule="auto"/>
        <w:rPr>
          <w:rStyle w:val="markedcontent"/>
          <w:spacing w:val="2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nadzwyczajnego zdarzenia zagrażającego bezpieczeństwu lub zdrowiu uczniów</w:t>
      </w:r>
      <w:r w:rsidR="00E7110D" w:rsidRPr="0096398B">
        <w:rPr>
          <w:rStyle w:val="markedcontent"/>
          <w:rFonts w:ascii="Arial" w:hAnsi="Arial" w:cs="Arial"/>
          <w:sz w:val="20"/>
          <w:szCs w:val="20"/>
        </w:rPr>
        <w:t>.</w:t>
      </w:r>
    </w:p>
    <w:p w14:paraId="2696EEDA" w14:textId="694287D3" w:rsidR="004E26EB" w:rsidRPr="0096398B" w:rsidRDefault="00BA495A" w:rsidP="004E26EB">
      <w:pPr>
        <w:pStyle w:val="Akapitzlist"/>
        <w:numPr>
          <w:ilvl w:val="2"/>
          <w:numId w:val="6"/>
        </w:numPr>
        <w:spacing w:before="60" w:after="60"/>
        <w:rPr>
          <w:rStyle w:val="markedcontent"/>
          <w:rFonts w:ascii="Arial" w:hAnsi="Arial" w:cs="Arial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W przypadku zawieszenia zajęć na okres powyżej dwóch dni dyrektor szkoły organizuje dla uczniów zajęcia z wykorzystaniem metod i technik kształcenia na odległość. Zajęcia te są</w:t>
      </w:r>
      <w:r w:rsidRPr="0096398B">
        <w:rPr>
          <w:rFonts w:ascii="Arial" w:hAnsi="Arial" w:cs="Arial"/>
          <w:sz w:val="20"/>
          <w:szCs w:val="20"/>
        </w:rPr>
        <w:t xml:space="preserve"> </w:t>
      </w:r>
      <w:r w:rsidRPr="0096398B">
        <w:rPr>
          <w:rStyle w:val="markedcontent"/>
          <w:rFonts w:ascii="Arial" w:hAnsi="Arial" w:cs="Arial"/>
          <w:sz w:val="20"/>
          <w:szCs w:val="20"/>
        </w:rPr>
        <w:t xml:space="preserve">organizowane nie później niż od trzeciego dnia zawieszenia zajęć. </w:t>
      </w:r>
    </w:p>
    <w:p w14:paraId="2965BA11" w14:textId="46E1E25C" w:rsidR="000750E1" w:rsidRPr="0096398B" w:rsidRDefault="000750E1" w:rsidP="000750E1">
      <w:pPr>
        <w:pStyle w:val="Akapitzlist"/>
        <w:numPr>
          <w:ilvl w:val="2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Głównym narzędziem do prowadzenia zajęć zdalnych jest aplikacja TEAMS. Dostęp do aplikacji zapewnia szkoła poprzez udostępnienie każdemu uczniowi konta MS</w:t>
      </w:r>
      <w:r w:rsidR="00E7110D" w:rsidRPr="0096398B">
        <w:rPr>
          <w:rFonts w:ascii="Arial" w:hAnsi="Arial" w:cs="Arial"/>
          <w:sz w:val="20"/>
          <w:szCs w:val="20"/>
        </w:rPr>
        <w:t xml:space="preserve"> </w:t>
      </w:r>
      <w:r w:rsidRPr="0096398B">
        <w:rPr>
          <w:rFonts w:ascii="Arial" w:hAnsi="Arial" w:cs="Arial"/>
          <w:sz w:val="20"/>
          <w:szCs w:val="20"/>
        </w:rPr>
        <w:t>Office 365. Sprzęt niezbędny do uczestnictwa w zajęciach zdalnych zapewniają Rodzice (opiekunowie prawni)</w:t>
      </w:r>
      <w:r w:rsidR="00E7110D" w:rsidRPr="0096398B">
        <w:rPr>
          <w:rFonts w:ascii="Arial" w:hAnsi="Arial" w:cs="Arial"/>
          <w:sz w:val="20"/>
          <w:szCs w:val="20"/>
        </w:rPr>
        <w:t>.</w:t>
      </w:r>
    </w:p>
    <w:p w14:paraId="5759A6D9" w14:textId="41C3DF7F" w:rsidR="004F6482" w:rsidRPr="0096398B" w:rsidRDefault="00F82CF4" w:rsidP="004F6482">
      <w:pPr>
        <w:pStyle w:val="Akapitzlist"/>
        <w:numPr>
          <w:ilvl w:val="2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W czasie nauczania zdalnego z</w:t>
      </w:r>
      <w:r w:rsidR="00D74E71" w:rsidRPr="0096398B">
        <w:rPr>
          <w:rFonts w:ascii="Arial" w:hAnsi="Arial" w:cs="Arial"/>
          <w:sz w:val="20"/>
          <w:szCs w:val="20"/>
        </w:rPr>
        <w:t>ajęcia z zakresu kształcenia zawodowego w zakresie:</w:t>
      </w:r>
    </w:p>
    <w:p w14:paraId="327F64B2" w14:textId="77777777" w:rsidR="004F6482" w:rsidRPr="0096398B" w:rsidRDefault="00D74E71" w:rsidP="004F6482">
      <w:pPr>
        <w:pStyle w:val="Akapitzlist"/>
        <w:numPr>
          <w:ilvl w:val="2"/>
          <w:numId w:val="74"/>
        </w:numPr>
        <w:spacing w:before="60" w:after="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zajęć praktycznych – realizowane są w szkole lub z wykorzystaniem metod i technik kształcenia na odległość</w:t>
      </w:r>
    </w:p>
    <w:p w14:paraId="384C8F2D" w14:textId="77777777" w:rsidR="004F6482" w:rsidRPr="0096398B" w:rsidRDefault="00D74E71" w:rsidP="004F6482">
      <w:pPr>
        <w:pStyle w:val="Akapitzlist"/>
        <w:numPr>
          <w:ilvl w:val="2"/>
          <w:numId w:val="74"/>
        </w:numPr>
        <w:spacing w:after="60" w:line="240" w:lineRule="auto"/>
        <w:ind w:left="867" w:hanging="357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praktyk zawodowych – realizowane są w miejscu ich prowadzenia</w:t>
      </w:r>
      <w:r w:rsidR="004F6482" w:rsidRPr="0096398B">
        <w:rPr>
          <w:rFonts w:ascii="Arial" w:hAnsi="Arial" w:cs="Arial"/>
          <w:sz w:val="20"/>
          <w:szCs w:val="20"/>
        </w:rPr>
        <w:t xml:space="preserve">. </w:t>
      </w:r>
    </w:p>
    <w:p w14:paraId="4AFDD822" w14:textId="1B28F56D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 xml:space="preserve">W celu zapewnienia realizacji podstawy programowej tygodniowy rozkład godzin w poszczególnych oddziałach jest zgodny z obowiązującym planem zajęć w </w:t>
      </w:r>
      <w:r w:rsidR="00E7110D" w:rsidRPr="0096398B">
        <w:rPr>
          <w:rFonts w:ascii="Arial" w:hAnsi="Arial" w:cs="Arial"/>
          <w:sz w:val="20"/>
          <w:szCs w:val="20"/>
        </w:rPr>
        <w:t>dzienniku elektronicznym Librus.</w:t>
      </w:r>
    </w:p>
    <w:p w14:paraId="2D2F06E4" w14:textId="6329E1E2" w:rsidR="00507604" w:rsidRPr="0096398B" w:rsidRDefault="00507604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 xml:space="preserve">Godziny rozpoczęcia lekcji są takie same, jak w warunkach szkolnych. Uczniowie </w:t>
      </w:r>
      <w:r w:rsidR="002E5715" w:rsidRPr="0096398B">
        <w:rPr>
          <w:rFonts w:ascii="Arial" w:hAnsi="Arial" w:cs="Arial"/>
          <w:sz w:val="20"/>
          <w:szCs w:val="20"/>
        </w:rPr>
        <w:t xml:space="preserve">łączą się z nauczycielem, mają </w:t>
      </w:r>
      <w:r w:rsidRPr="0096398B">
        <w:rPr>
          <w:rFonts w:ascii="Arial" w:hAnsi="Arial" w:cs="Arial"/>
          <w:sz w:val="20"/>
          <w:szCs w:val="20"/>
        </w:rPr>
        <w:t xml:space="preserve">włączone głośniki, mikrofony i ewentualnie kamery, chyba że nauczyciel </w:t>
      </w:r>
      <w:r w:rsidR="00E7110D" w:rsidRPr="0096398B">
        <w:rPr>
          <w:rFonts w:ascii="Arial" w:hAnsi="Arial" w:cs="Arial"/>
          <w:sz w:val="20"/>
          <w:szCs w:val="20"/>
        </w:rPr>
        <w:t>zdecyduje inaczej</w:t>
      </w:r>
      <w:r w:rsidRPr="0096398B">
        <w:rPr>
          <w:rFonts w:ascii="Arial" w:hAnsi="Arial" w:cs="Arial"/>
          <w:sz w:val="20"/>
          <w:szCs w:val="20"/>
        </w:rPr>
        <w:t>. Brak kontaktu z uczniem podczas lekcji traktowany jest jako nieobecność</w:t>
      </w:r>
      <w:r w:rsidR="002E5715" w:rsidRPr="0096398B">
        <w:rPr>
          <w:rFonts w:ascii="Arial" w:hAnsi="Arial" w:cs="Arial"/>
          <w:sz w:val="20"/>
          <w:szCs w:val="20"/>
        </w:rPr>
        <w:t xml:space="preserve"> na lekcji.</w:t>
      </w:r>
    </w:p>
    <w:p w14:paraId="17FF4614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Udział w zajęciach lekcyjnych prowadzonych w formie zdalnej jest obowiązkowy. Nieobecność ucznia na zajęciach rodzice usprawiedliwiają zgodnie z zasadami obowiązującymi w szkole.</w:t>
      </w:r>
    </w:p>
    <w:p w14:paraId="4FDDECFF" w14:textId="5A107C05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 xml:space="preserve">Ilość materiału do opracowania musi  uwzględniać równomierne obciążenie uczniów w poszczególnych dniach tygodnia. </w:t>
      </w:r>
    </w:p>
    <w:p w14:paraId="30859670" w14:textId="5359B156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 xml:space="preserve">Głównym kanałem komunikacji </w:t>
      </w:r>
      <w:r w:rsidR="004F6482" w:rsidRPr="0096398B">
        <w:rPr>
          <w:rFonts w:ascii="Arial" w:hAnsi="Arial" w:cs="Arial"/>
          <w:sz w:val="20"/>
          <w:szCs w:val="20"/>
        </w:rPr>
        <w:t xml:space="preserve">z uczniami i rodzicami </w:t>
      </w:r>
      <w:r w:rsidRPr="0096398B">
        <w:rPr>
          <w:rFonts w:ascii="Arial" w:hAnsi="Arial" w:cs="Arial"/>
          <w:sz w:val="20"/>
          <w:szCs w:val="20"/>
        </w:rPr>
        <w:t xml:space="preserve">jest poczta w dzienniku Librus i </w:t>
      </w:r>
      <w:r w:rsidR="004F6482" w:rsidRPr="0096398B">
        <w:rPr>
          <w:rFonts w:ascii="Arial" w:hAnsi="Arial" w:cs="Arial"/>
          <w:sz w:val="20"/>
          <w:szCs w:val="20"/>
        </w:rPr>
        <w:t>MS</w:t>
      </w:r>
      <w:r w:rsidR="00E7110D" w:rsidRPr="0096398B">
        <w:rPr>
          <w:rFonts w:ascii="Arial" w:hAnsi="Arial" w:cs="Arial"/>
          <w:sz w:val="20"/>
          <w:szCs w:val="20"/>
        </w:rPr>
        <w:t>.</w:t>
      </w:r>
      <w:r w:rsidR="004F6482" w:rsidRPr="0096398B">
        <w:rPr>
          <w:rFonts w:ascii="Arial" w:hAnsi="Arial" w:cs="Arial"/>
          <w:sz w:val="20"/>
          <w:szCs w:val="20"/>
        </w:rPr>
        <w:t>O</w:t>
      </w:r>
      <w:r w:rsidRPr="0096398B">
        <w:rPr>
          <w:rFonts w:ascii="Arial" w:hAnsi="Arial" w:cs="Arial"/>
          <w:sz w:val="20"/>
          <w:szCs w:val="20"/>
        </w:rPr>
        <w:t xml:space="preserve">ffice 365. </w:t>
      </w:r>
    </w:p>
    <w:p w14:paraId="0F57098C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Nauczyciel planując pracę z uczniem z wykorzystaniem metod i technik kształcenia na odległość uwzględnia łączenie przemienne kształcenia z użyciem monitorów ekranowych i bez ich użycia.</w:t>
      </w:r>
    </w:p>
    <w:p w14:paraId="5FC9F993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 xml:space="preserve">W czasie nauczania zdalnego ocenianie postępów w nauce odbywa się zgodnie z WZO. </w:t>
      </w:r>
    </w:p>
    <w:p w14:paraId="2A1A100F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W przypadku nieobecności nauczyciela lekcja zdalna zostanie odwołana w planie lekcji w dzienniku Librus.</w:t>
      </w:r>
    </w:p>
    <w:p w14:paraId="04EBFA14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t>Nauczyciel bibliotekarz i pedagog szkolny pracują zgodnie z planem  z wykorzystaniem metod i technik kształcenia na odległość.</w:t>
      </w:r>
    </w:p>
    <w:p w14:paraId="6AF51B55" w14:textId="77777777" w:rsidR="004F6482" w:rsidRPr="0096398B" w:rsidRDefault="00D74E71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Fonts w:ascii="Arial" w:hAnsi="Arial" w:cs="Arial"/>
          <w:sz w:val="20"/>
          <w:szCs w:val="20"/>
        </w:rPr>
        <w:lastRenderedPageBreak/>
        <w:t xml:space="preserve">Rodzice motywują, wspierają i monitorują dzieci w wykonywaniu prac  z uwzględnieniem zachowaniem zasad higieny i bezpieczeństwa w sieci. Rodzice umożliwiają dzieciom dostęp do narzędzi wskazanych przez nauczyciela w określonym czasie. Rodzice systematycznie korzystają z dziennika elektronicznego LIBRUS SYNERGIA i odbierają wiadomości przesyłane przez nauczycieli i wychowawców. </w:t>
      </w:r>
    </w:p>
    <w:p w14:paraId="4B4A8752" w14:textId="2A8EB3DD" w:rsidR="00BA495A" w:rsidRPr="0096398B" w:rsidRDefault="00BA495A" w:rsidP="00BB1D41">
      <w:pPr>
        <w:pStyle w:val="Akapitzlist"/>
        <w:numPr>
          <w:ilvl w:val="2"/>
          <w:numId w:val="6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6398B">
        <w:rPr>
          <w:rStyle w:val="markedcontent"/>
          <w:rFonts w:ascii="Arial" w:hAnsi="Arial" w:cs="Arial"/>
          <w:sz w:val="20"/>
          <w:szCs w:val="20"/>
        </w:rPr>
        <w:t>O sposobie lub sposobach realizacji zajęć z wykorzystaniem metod i technik kształcenia na odległość dyrektor szkoły informuje organ prowadzący i organ sprawujący nadzór pedagogiczny.</w:t>
      </w:r>
    </w:p>
    <w:p w14:paraId="54654BF6" w14:textId="77777777" w:rsidR="00546239" w:rsidRPr="0096398B" w:rsidRDefault="00546239" w:rsidP="0098560C">
      <w:pPr>
        <w:numPr>
          <w:ilvl w:val="0"/>
          <w:numId w:val="6"/>
        </w:numPr>
        <w:spacing w:before="60" w:after="60"/>
        <w:jc w:val="both"/>
        <w:rPr>
          <w:spacing w:val="-2"/>
          <w:sz w:val="20"/>
          <w:szCs w:val="20"/>
        </w:rPr>
      </w:pPr>
      <w:r w:rsidRPr="0096398B">
        <w:rPr>
          <w:spacing w:val="-2"/>
          <w:sz w:val="20"/>
          <w:szCs w:val="20"/>
        </w:rPr>
        <w:t>1.   Podstawową jednostką organizacyjną Zespołu jest oddział (klasa) złożony z uczniów, którzy w jednorocznym kursie danego roku szkolnego uczą się przedmiotów objętych wybranym programem i ramowym planem nauczania</w:t>
      </w:r>
      <w:r w:rsidR="000C4381" w:rsidRPr="0096398B">
        <w:rPr>
          <w:spacing w:val="-2"/>
          <w:sz w:val="20"/>
          <w:szCs w:val="20"/>
        </w:rPr>
        <w:t xml:space="preserve"> dla danego typu szkoły</w:t>
      </w:r>
      <w:r w:rsidRPr="0096398B">
        <w:rPr>
          <w:spacing w:val="-2"/>
          <w:sz w:val="20"/>
          <w:szCs w:val="20"/>
        </w:rPr>
        <w:t>.</w:t>
      </w:r>
    </w:p>
    <w:p w14:paraId="4D200737" w14:textId="77777777" w:rsidR="00546239" w:rsidRPr="007A3FDA" w:rsidRDefault="00546239" w:rsidP="0098560C">
      <w:pPr>
        <w:numPr>
          <w:ilvl w:val="2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 ramach oddziałów mogą być tworzone grupy</w:t>
      </w:r>
      <w:r w:rsidR="00B7602A" w:rsidRPr="007A3FDA">
        <w:rPr>
          <w:sz w:val="20"/>
        </w:rPr>
        <w:t>,</w:t>
      </w:r>
      <w:r w:rsidRPr="007A3FDA">
        <w:rPr>
          <w:sz w:val="20"/>
        </w:rPr>
        <w:t xml:space="preserve"> o ile wymaga tego organizacja pracy szkoły oraz realizacja programów nauczania. Zasady tworzenia grup regulują odrębne przepisy.</w:t>
      </w:r>
    </w:p>
    <w:p w14:paraId="60C1A391" w14:textId="77777777" w:rsidR="00546239" w:rsidRPr="007A3FDA" w:rsidRDefault="00546239" w:rsidP="0098560C">
      <w:pPr>
        <w:numPr>
          <w:ilvl w:val="2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 Zespole mogą być tworzone grupy międzyoddziałowe, o ile wymaga tego organizacja pracy szkoły.</w:t>
      </w:r>
    </w:p>
    <w:p w14:paraId="7FACE2AA" w14:textId="77777777" w:rsidR="00546239" w:rsidRPr="007A3FDA" w:rsidRDefault="00546239" w:rsidP="0098560C">
      <w:pPr>
        <w:numPr>
          <w:ilvl w:val="2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Liczbę uczniów w oddziale oraz podział oddziału na grupy lub grupy międzyoddziałowe na niektórych zajęciach ustala dyrektor Zespołu na podstawie odrębnych przepisów.</w:t>
      </w:r>
    </w:p>
    <w:p w14:paraId="268090AA" w14:textId="77777777" w:rsidR="00546239" w:rsidRPr="007A3FDA" w:rsidRDefault="00546239" w:rsidP="0098560C">
      <w:pPr>
        <w:numPr>
          <w:ilvl w:val="0"/>
          <w:numId w:val="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1.    Podstawową formą pracy Zespołu są zajęcia prowadzone w systemie klasowo – lekcyjnym.</w:t>
      </w:r>
    </w:p>
    <w:p w14:paraId="2D3A9BCE" w14:textId="77777777" w:rsidR="00546239" w:rsidRPr="007C2727" w:rsidRDefault="00546239" w:rsidP="0098560C">
      <w:pPr>
        <w:numPr>
          <w:ilvl w:val="2"/>
          <w:numId w:val="6"/>
        </w:numPr>
        <w:spacing w:before="60" w:after="60"/>
        <w:jc w:val="both"/>
        <w:rPr>
          <w:spacing w:val="-6"/>
          <w:sz w:val="20"/>
        </w:rPr>
      </w:pPr>
      <w:r w:rsidRPr="007C2727">
        <w:rPr>
          <w:spacing w:val="-6"/>
          <w:sz w:val="20"/>
        </w:rPr>
        <w:t>Godzina lekcyjna trwa 45 minut</w:t>
      </w:r>
      <w:r w:rsidR="004E3550" w:rsidRPr="007C2727">
        <w:rPr>
          <w:spacing w:val="-6"/>
          <w:sz w:val="20"/>
        </w:rPr>
        <w:t>. Czas trwania przerw międzylekcyjnych może wynosić</w:t>
      </w:r>
      <w:r w:rsidR="00007DBC" w:rsidRPr="007C2727">
        <w:rPr>
          <w:spacing w:val="-6"/>
          <w:sz w:val="20"/>
        </w:rPr>
        <w:t xml:space="preserve"> </w:t>
      </w:r>
      <w:r w:rsidR="00EC4F57" w:rsidRPr="007C2727">
        <w:rPr>
          <w:spacing w:val="-6"/>
          <w:sz w:val="20"/>
        </w:rPr>
        <w:t>od 5 do</w:t>
      </w:r>
      <w:r w:rsidR="00B221E0" w:rsidRPr="007C2727">
        <w:rPr>
          <w:spacing w:val="-6"/>
          <w:sz w:val="20"/>
        </w:rPr>
        <w:t xml:space="preserve"> </w:t>
      </w:r>
      <w:r w:rsidR="004E3550" w:rsidRPr="007C2727">
        <w:rPr>
          <w:spacing w:val="-6"/>
          <w:sz w:val="20"/>
        </w:rPr>
        <w:t>20</w:t>
      </w:r>
      <w:r w:rsidRPr="007C2727">
        <w:rPr>
          <w:spacing w:val="-6"/>
          <w:sz w:val="20"/>
        </w:rPr>
        <w:t xml:space="preserve"> minut.</w:t>
      </w:r>
    </w:p>
    <w:p w14:paraId="3C7803B4" w14:textId="77777777" w:rsidR="00546239" w:rsidRPr="007A3FDA" w:rsidRDefault="00546239" w:rsidP="0098560C">
      <w:pPr>
        <w:pStyle w:val="Akapitzlist"/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Nauka w każdej klasie kończy się klasyfikowaniem i promowaniem zgodnie z obowiązującymi wewnątrzszkolnymi zasadami oceniania, klasyfikowania i promowania uczniów oraz przeprowadzania egzaminów, zawartymi w rozdziale VI</w:t>
      </w:r>
      <w:r w:rsidR="000C4381" w:rsidRPr="007A3FDA">
        <w:rPr>
          <w:rFonts w:ascii="Arial" w:hAnsi="Arial" w:cs="Arial"/>
          <w:sz w:val="20"/>
        </w:rPr>
        <w:t>I</w:t>
      </w:r>
      <w:r w:rsidRPr="007A3FDA">
        <w:rPr>
          <w:rFonts w:ascii="Arial" w:hAnsi="Arial" w:cs="Arial"/>
          <w:sz w:val="20"/>
        </w:rPr>
        <w:t>I niniejszego statutu .</w:t>
      </w:r>
    </w:p>
    <w:p w14:paraId="6332F05F" w14:textId="77777777" w:rsidR="00546239" w:rsidRPr="007A3FDA" w:rsidRDefault="00546239" w:rsidP="0098560C">
      <w:pPr>
        <w:pStyle w:val="Akapitzlist"/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Zajęcia nadobowiązkowe odbywają się poza systemem klasowo – lekcyjnym w grupach międzyoddziałowych.</w:t>
      </w:r>
    </w:p>
    <w:p w14:paraId="343C6080" w14:textId="77777777" w:rsidR="00A83000" w:rsidRPr="007A3FDA" w:rsidRDefault="00A83000" w:rsidP="0098560C">
      <w:pPr>
        <w:pStyle w:val="Akapitzlist"/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7A3FDA">
        <w:rPr>
          <w:rFonts w:ascii="Arial" w:hAnsi="Arial" w:cs="Arial"/>
          <w:spacing w:val="2"/>
          <w:sz w:val="20"/>
          <w:szCs w:val="20"/>
        </w:rPr>
        <w:t xml:space="preserve">Dla każdego oddziału we wszystkich typach szkół wchodzących w skład Zespołu prowadzi </w:t>
      </w:r>
      <w:r w:rsidR="002E7685" w:rsidRPr="007A3FDA">
        <w:rPr>
          <w:rFonts w:ascii="Arial" w:hAnsi="Arial" w:cs="Arial"/>
          <w:spacing w:val="2"/>
          <w:sz w:val="20"/>
          <w:szCs w:val="20"/>
        </w:rPr>
        <w:t xml:space="preserve">się </w:t>
      </w:r>
      <w:r w:rsidRPr="007A3FDA">
        <w:rPr>
          <w:rFonts w:ascii="Arial" w:hAnsi="Arial" w:cs="Arial"/>
          <w:spacing w:val="2"/>
          <w:sz w:val="20"/>
          <w:szCs w:val="20"/>
        </w:rPr>
        <w:t>dziennik lekcyjny w formie elektronicznej. Szczegółowe zasady funkcjonowania dziennika elektronicznego stanowią odrębny dokument.</w:t>
      </w:r>
    </w:p>
    <w:p w14:paraId="6E3C9760" w14:textId="1A83C303" w:rsidR="00B00B25" w:rsidRPr="00AB2FE0" w:rsidRDefault="007C2727" w:rsidP="00CB0901">
      <w:pPr>
        <w:pStyle w:val="Akapitzlist"/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AB2FE0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CB0901" w:rsidRPr="00AB2FE0">
        <w:rPr>
          <w:rFonts w:ascii="Arial" w:eastAsia="Times New Roman" w:hAnsi="Arial" w:cs="Arial"/>
          <w:sz w:val="20"/>
          <w:szCs w:val="20"/>
          <w:lang w:eastAsia="pl-PL"/>
        </w:rPr>
        <w:t>Zajęcia praktyczne oraz praktyki zawodowe organizowane są w celu opanowania przez uczniów umiejętności zawodowych niezbędnych do podjęcia pracy w danym zawodzie, a także w celu zastosowania i pogłębienia wiedzy i umiejętności zawodowych w rzeczywistych warunkach pracy.</w:t>
      </w:r>
    </w:p>
    <w:p w14:paraId="25884220" w14:textId="77777777" w:rsidR="00B00B25" w:rsidRPr="00AB2FE0" w:rsidRDefault="00B00B25" w:rsidP="008E6ED5">
      <w:pPr>
        <w:pStyle w:val="Ustp"/>
        <w:keepNext w:val="0"/>
        <w:keepLines w:val="0"/>
        <w:numPr>
          <w:ilvl w:val="2"/>
          <w:numId w:val="58"/>
        </w:numPr>
        <w:spacing w:before="60" w:after="60"/>
        <w:ind w:left="51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FE0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>Zakres wiadomości i umiejętności nabytych przez uczniów na zajęciach praktycznych oraz wymiar g</w:t>
      </w:r>
      <w:r w:rsidR="00444D8A" w:rsidRPr="00AB2FE0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 xml:space="preserve">odzin tych zajęć określa </w:t>
      </w:r>
      <w:r w:rsidRPr="00AB2FE0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>program nauczania dla danego zawodu.</w:t>
      </w:r>
    </w:p>
    <w:p w14:paraId="775D9007" w14:textId="77777777" w:rsidR="00AA3042" w:rsidRPr="00AB2FE0" w:rsidRDefault="00AA3042" w:rsidP="008E6ED5">
      <w:pPr>
        <w:pStyle w:val="Akapitzlist"/>
        <w:numPr>
          <w:ilvl w:val="2"/>
          <w:numId w:val="58"/>
        </w:numPr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AB2FE0">
        <w:rPr>
          <w:rFonts w:ascii="Arial" w:hAnsi="Arial" w:cs="Arial"/>
          <w:sz w:val="20"/>
        </w:rPr>
        <w:t xml:space="preserve">Praktyki zawodowe w Technikum i Szkole Policealnej realizowane są na terenie jednostek organizacyjnych prowadzących działalność odpowiadającą kierunkowi kształcenia </w:t>
      </w:r>
    </w:p>
    <w:p w14:paraId="5B6B448B" w14:textId="77777777" w:rsidR="00444D8A" w:rsidRPr="00AB2FE0" w:rsidRDefault="00444D8A" w:rsidP="008E6ED5">
      <w:pPr>
        <w:pStyle w:val="Akapitzlist"/>
        <w:numPr>
          <w:ilvl w:val="2"/>
          <w:numId w:val="58"/>
        </w:numPr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AB2FE0">
        <w:rPr>
          <w:rFonts w:ascii="Arial" w:hAnsi="Arial" w:cs="Arial"/>
          <w:sz w:val="20"/>
        </w:rPr>
        <w:t xml:space="preserve">Praktyki zawodowe odbywają się na podstawie umowy zawartej między dyrektorem a daną jednostką z uwzględnieniem odrębnych przepisów. </w:t>
      </w:r>
    </w:p>
    <w:p w14:paraId="3D3166D5" w14:textId="77777777" w:rsidR="00EF12F8" w:rsidRPr="00AB2FE0" w:rsidRDefault="00444D8A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>Organizacją i nadzorem nad praktykami zawodowymi zajmuje się kierownik szkolenia praktycznego.</w:t>
      </w:r>
    </w:p>
    <w:p w14:paraId="2B42C728" w14:textId="77777777" w:rsidR="00EF12F8" w:rsidRPr="00AB2FE0" w:rsidRDefault="00AA3042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 xml:space="preserve"> </w:t>
      </w:r>
      <w:r w:rsidR="00EF12F8" w:rsidRPr="00AB2FE0">
        <w:rPr>
          <w:color w:val="auto"/>
        </w:rPr>
        <w:t>Dla zapewnienia prawidłowego przebiegu praktycznej nauki zawodu kierownik szkolenia praktycznego współpracuje z przedstawicielami pracodawców, radą rodziców, samorządem uczniowskim, rzecznikiem praw ucznia, wychowawcami, nauczycielami przedmiotów zawodowych, pedagogiem i psychologiem szkolnym;</w:t>
      </w:r>
    </w:p>
    <w:p w14:paraId="3BDF11D6" w14:textId="77777777" w:rsidR="00AA3042" w:rsidRPr="00AB2FE0" w:rsidRDefault="00AA3042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>Terminy i harmonogram praktyk zawodowych ustalany jest na początku każdego roku szkolnego.</w:t>
      </w:r>
    </w:p>
    <w:p w14:paraId="77BC2371" w14:textId="77777777" w:rsidR="00A65085" w:rsidRPr="00AB2FE0" w:rsidRDefault="00A65085" w:rsidP="00685BA3">
      <w:pPr>
        <w:pStyle w:val="Ustp"/>
        <w:keepNext w:val="0"/>
        <w:keepLines w:val="0"/>
        <w:numPr>
          <w:ilvl w:val="2"/>
          <w:numId w:val="58"/>
        </w:numPr>
        <w:tabs>
          <w:tab w:val="left" w:pos="851"/>
        </w:tabs>
        <w:spacing w:before="60" w:after="60"/>
        <w:ind w:left="51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FE0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 xml:space="preserve">Dobowy wymiar godzin zajęć praktycznej nauki zawodu uczniów w wieku do 16 lat nie może przekroczyć 6 godzin, a powyżej 16 lat – 8 godzin. W szczególnie uzasadnionych przypadkach </w:t>
      </w:r>
      <w:r w:rsidRPr="00AB2FE0">
        <w:rPr>
          <w:rFonts w:ascii="Arial" w:eastAsia="Arial" w:hAnsi="Arial" w:cs="Arial"/>
          <w:noProof w:val="0"/>
          <w:color w:val="auto"/>
          <w:sz w:val="20"/>
          <w:szCs w:val="20"/>
          <w:lang w:eastAsia="pl-PL"/>
        </w:rPr>
        <w:t xml:space="preserve">dopuszcza się możliwość przedłużenia dobowego wymiaru dla uczniów w wieku powyżej 18 lat, nie dłużej jednak niż 12 godzin przy zachowaniu tygodniowego wymiaru godzin zajęć edukacyjnych, określonych w ramowym planie nauczania. </w:t>
      </w:r>
    </w:p>
    <w:p w14:paraId="07A8AB0D" w14:textId="77777777" w:rsidR="00B00B25" w:rsidRPr="00AB2FE0" w:rsidRDefault="00B00B25" w:rsidP="00685BA3">
      <w:pPr>
        <w:pStyle w:val="Ustp"/>
        <w:keepNext w:val="0"/>
        <w:keepLines w:val="0"/>
        <w:numPr>
          <w:ilvl w:val="2"/>
          <w:numId w:val="58"/>
        </w:numPr>
        <w:tabs>
          <w:tab w:val="left" w:pos="851"/>
        </w:tabs>
        <w:spacing w:before="60" w:after="60"/>
        <w:ind w:left="51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FE0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>Praktyki zawodowe mogą być organizowane w systemie zmianowym, z tym, że w przypadku uczniów w wieku poniżej 18 lat nie mogą wypadać w porze nocnej.</w:t>
      </w:r>
    </w:p>
    <w:p w14:paraId="6CB6D515" w14:textId="7B6A84DB" w:rsidR="004325C4" w:rsidRPr="00AB2FE0" w:rsidRDefault="00AA3042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>U</w:t>
      </w:r>
      <w:r w:rsidR="008D2CDD" w:rsidRPr="00AB2FE0">
        <w:rPr>
          <w:color w:val="auto"/>
        </w:rPr>
        <w:t xml:space="preserve">czniowie prowadzą </w:t>
      </w:r>
      <w:r w:rsidR="00EA54D9" w:rsidRPr="00AB2FE0">
        <w:rPr>
          <w:color w:val="auto"/>
        </w:rPr>
        <w:t>z</w:t>
      </w:r>
      <w:r w:rsidR="004325C4" w:rsidRPr="00AB2FE0">
        <w:rPr>
          <w:color w:val="auto"/>
        </w:rPr>
        <w:t xml:space="preserve">eszyt praktyk </w:t>
      </w:r>
      <w:r w:rsidR="00EA54D9" w:rsidRPr="00AB2FE0">
        <w:rPr>
          <w:color w:val="auto"/>
        </w:rPr>
        <w:t xml:space="preserve">zawodowych </w:t>
      </w:r>
      <w:r w:rsidR="008D2CDD" w:rsidRPr="00AB2FE0">
        <w:rPr>
          <w:color w:val="auto"/>
        </w:rPr>
        <w:t>opracow</w:t>
      </w:r>
      <w:r w:rsidR="00EA54D9" w:rsidRPr="00AB2FE0">
        <w:rPr>
          <w:color w:val="auto"/>
        </w:rPr>
        <w:t xml:space="preserve">any </w:t>
      </w:r>
      <w:r w:rsidRPr="00AB2FE0">
        <w:rPr>
          <w:color w:val="auto"/>
        </w:rPr>
        <w:t xml:space="preserve">przez </w:t>
      </w:r>
      <w:r w:rsidR="00F6390E" w:rsidRPr="00AB2FE0">
        <w:rPr>
          <w:color w:val="auto"/>
        </w:rPr>
        <w:t>Zespół</w:t>
      </w:r>
      <w:r w:rsidR="00EA54D9" w:rsidRPr="00AB2FE0">
        <w:rPr>
          <w:color w:val="auto"/>
        </w:rPr>
        <w:t>. Wpisy w z</w:t>
      </w:r>
      <w:r w:rsidR="004325C4" w:rsidRPr="00AB2FE0">
        <w:rPr>
          <w:color w:val="auto"/>
        </w:rPr>
        <w:t>eszycie</w:t>
      </w:r>
      <w:r w:rsidR="008D2CDD" w:rsidRPr="00AB2FE0">
        <w:rPr>
          <w:color w:val="auto"/>
        </w:rPr>
        <w:t xml:space="preserve"> są kontrolowane i potwierdzane przez opiekuna praktyk zawodowych wyznaczonego przez </w:t>
      </w:r>
      <w:r w:rsidR="00F6390E" w:rsidRPr="00AB2FE0">
        <w:rPr>
          <w:color w:val="auto"/>
        </w:rPr>
        <w:t>p</w:t>
      </w:r>
      <w:r w:rsidR="008D2CDD" w:rsidRPr="00AB2FE0">
        <w:rPr>
          <w:color w:val="auto"/>
        </w:rPr>
        <w:t>racodawcę. Przebieg praktyki oraz zachowanie uczniów jest o</w:t>
      </w:r>
      <w:r w:rsidR="004325C4" w:rsidRPr="00AB2FE0">
        <w:rPr>
          <w:color w:val="auto"/>
        </w:rPr>
        <w:t>ceniane w formie oceny szkolnej.</w:t>
      </w:r>
      <w:r w:rsidR="0054721E" w:rsidRPr="00AB2FE0">
        <w:rPr>
          <w:rStyle w:val="normaltextrun"/>
          <w:color w:val="auto"/>
        </w:rPr>
        <w:t xml:space="preserve"> Ocena ta jest śródroczną lub końcoworoczną oceną z przedmiotu „Praktyki zawodowe”.</w:t>
      </w:r>
    </w:p>
    <w:p w14:paraId="3D196BC8" w14:textId="721BCFA2" w:rsidR="00AA3042" w:rsidRPr="00AB2FE0" w:rsidRDefault="004325C4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rStyle w:val="normaltextrun"/>
          <w:color w:val="auto"/>
        </w:rPr>
        <w:t>K</w:t>
      </w:r>
      <w:r w:rsidR="00AA3042" w:rsidRPr="00AB2FE0">
        <w:rPr>
          <w:rStyle w:val="normaltextrun"/>
          <w:color w:val="auto"/>
        </w:rPr>
        <w:t xml:space="preserve">ażdy dzień nieobecności na praktykach zawodowych  uczeń powinien usprawiedliwić przedkładając </w:t>
      </w:r>
      <w:r w:rsidR="0054721E" w:rsidRPr="00AB2FE0">
        <w:rPr>
          <w:rStyle w:val="normaltextrun"/>
          <w:color w:val="auto"/>
        </w:rPr>
        <w:t xml:space="preserve">opiekunowi praktyk </w:t>
      </w:r>
      <w:r w:rsidR="00AA3042" w:rsidRPr="00AB2FE0">
        <w:rPr>
          <w:rStyle w:val="normaltextrun"/>
          <w:color w:val="auto"/>
        </w:rPr>
        <w:t>odpowiedni dokument (</w:t>
      </w:r>
      <w:r w:rsidRPr="00AB2FE0">
        <w:rPr>
          <w:rStyle w:val="normaltextrun"/>
          <w:color w:val="auto"/>
        </w:rPr>
        <w:t>np.</w:t>
      </w:r>
      <w:r w:rsidR="00AA3042" w:rsidRPr="00AB2FE0">
        <w:rPr>
          <w:rStyle w:val="normaltextrun"/>
          <w:color w:val="auto"/>
        </w:rPr>
        <w:t>zwolnienie od lekarza). Niezaliczone tematy zajęć należy zrea</w:t>
      </w:r>
      <w:r w:rsidRPr="00AB2FE0">
        <w:rPr>
          <w:rStyle w:val="normaltextrun"/>
          <w:color w:val="auto"/>
        </w:rPr>
        <w:t>lizować w terminie uzgodnionym z</w:t>
      </w:r>
      <w:r w:rsidR="00AA3042" w:rsidRPr="00AB2FE0">
        <w:rPr>
          <w:rStyle w:val="normaltextrun"/>
          <w:color w:val="auto"/>
        </w:rPr>
        <w:t xml:space="preserve"> opiekunem praktyk, nie później jednak niż do końca </w:t>
      </w:r>
      <w:r w:rsidRPr="00AB2FE0">
        <w:rPr>
          <w:rStyle w:val="normaltextrun"/>
          <w:color w:val="auto"/>
        </w:rPr>
        <w:t>praktyk zawodowych.</w:t>
      </w:r>
    </w:p>
    <w:p w14:paraId="1348B9E4" w14:textId="28929B87" w:rsidR="008D2CDD" w:rsidRPr="00AB2FE0" w:rsidRDefault="008D2CDD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 xml:space="preserve">W przypadku naruszenia przez ucznia dyscypliny pracy, powodującej przerwanie z </w:t>
      </w:r>
      <w:r w:rsidR="004650DF" w:rsidRPr="00AB2FE0">
        <w:rPr>
          <w:color w:val="auto"/>
        </w:rPr>
        <w:t xml:space="preserve">winy ucznia praktyk zawodowych </w:t>
      </w:r>
      <w:r w:rsidR="00D45888" w:rsidRPr="00AB2FE0">
        <w:rPr>
          <w:color w:val="auto"/>
        </w:rPr>
        <w:t>Zespół</w:t>
      </w:r>
      <w:r w:rsidRPr="00AB2FE0">
        <w:rPr>
          <w:color w:val="auto"/>
        </w:rPr>
        <w:t xml:space="preserve"> nie gwarantuje nowego miejsca odbywania praktyk zawodowych. Uczeń </w:t>
      </w:r>
      <w:r w:rsidRPr="00AB2FE0">
        <w:rPr>
          <w:color w:val="auto"/>
        </w:rPr>
        <w:lastRenderedPageBreak/>
        <w:t>zobowiązany jest znaleźć we własnym zakresie nowe miejsce odbywania</w:t>
      </w:r>
      <w:r w:rsidR="00421F69" w:rsidRPr="00AB2FE0">
        <w:rPr>
          <w:color w:val="auto"/>
        </w:rPr>
        <w:t xml:space="preserve"> praktyki </w:t>
      </w:r>
      <w:r w:rsidR="00D45888" w:rsidRPr="00AB2FE0">
        <w:rPr>
          <w:color w:val="auto"/>
        </w:rPr>
        <w:t>zaakceptowane przez Zespół</w:t>
      </w:r>
      <w:r w:rsidR="004325C4" w:rsidRPr="00AB2FE0">
        <w:rPr>
          <w:color w:val="auto"/>
        </w:rPr>
        <w:t>.</w:t>
      </w:r>
    </w:p>
    <w:p w14:paraId="68101852" w14:textId="77777777" w:rsidR="008D2CDD" w:rsidRPr="00AB2FE0" w:rsidRDefault="008D2CDD" w:rsidP="00685BA3">
      <w:pPr>
        <w:pStyle w:val="Punkt"/>
        <w:spacing w:before="60" w:after="60"/>
        <w:rPr>
          <w:color w:val="auto"/>
          <w:lang w:bidi="en-US"/>
        </w:rPr>
      </w:pPr>
      <w:r w:rsidRPr="00AB2FE0">
        <w:rPr>
          <w:color w:val="auto"/>
        </w:rPr>
        <w:t>Uczniowie mają prawo zgłaszania wszystkich uwag związanych z przebiegiem i organizacją praktyk zawodowych:</w:t>
      </w:r>
      <w:r w:rsidR="001D7927" w:rsidRPr="00AB2FE0">
        <w:rPr>
          <w:color w:val="auto"/>
        </w:rPr>
        <w:t xml:space="preserve"> opiekunom praktyk,</w:t>
      </w:r>
      <w:r w:rsidR="001D7927" w:rsidRPr="00AB2FE0">
        <w:rPr>
          <w:noProof w:val="0"/>
          <w:color w:val="auto"/>
        </w:rPr>
        <w:t xml:space="preserve"> właścicielom firm, kierownikowi szkolenia praktycznego, wychowawcom lub pedagogowi szkolnemu.</w:t>
      </w:r>
    </w:p>
    <w:p w14:paraId="4C820058" w14:textId="77777777" w:rsidR="00546239" w:rsidRPr="007A3FDA" w:rsidRDefault="00546239" w:rsidP="008E6ED5">
      <w:pPr>
        <w:pStyle w:val="Akapitzlist"/>
        <w:numPr>
          <w:ilvl w:val="0"/>
          <w:numId w:val="58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Do realizacji swoich celów statutowych Zespół zapewnia możliwość korzystania z następujących pomieszczeń:</w:t>
      </w:r>
    </w:p>
    <w:p w14:paraId="325401CB" w14:textId="77777777" w:rsidR="00546239" w:rsidRPr="007A3FDA" w:rsidRDefault="00546239" w:rsidP="0098560C">
      <w:pPr>
        <w:pStyle w:val="Akapitzlist"/>
        <w:numPr>
          <w:ilvl w:val="3"/>
          <w:numId w:val="8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sal lekcyjnych z odpowiednim wyposażeniem (w tym pracowni specjalistycznych, które funkcjonują w oparciu o regulaminy sporządzone przez opiekunów, zatwierdzone przez dyrektora Zespołu),</w:t>
      </w:r>
    </w:p>
    <w:p w14:paraId="5BD589B5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pracowni multimedialn</w:t>
      </w:r>
      <w:r w:rsidR="00EC4F57" w:rsidRPr="007A3FDA">
        <w:rPr>
          <w:rFonts w:ascii="Arial" w:hAnsi="Arial" w:cs="Arial"/>
          <w:sz w:val="20"/>
        </w:rPr>
        <w:t>ych</w:t>
      </w:r>
      <w:r w:rsidRPr="007A3FDA">
        <w:rPr>
          <w:rFonts w:ascii="Arial" w:hAnsi="Arial" w:cs="Arial"/>
          <w:sz w:val="20"/>
        </w:rPr>
        <w:t>,</w:t>
      </w:r>
    </w:p>
    <w:p w14:paraId="2A10D11A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biblioteki i czytelni,</w:t>
      </w:r>
    </w:p>
    <w:p w14:paraId="62329EF2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</w:t>
      </w:r>
      <w:r w:rsidR="009B010E" w:rsidRPr="007A3FDA">
        <w:rPr>
          <w:rFonts w:ascii="Arial" w:hAnsi="Arial" w:cs="Arial"/>
          <w:sz w:val="20"/>
        </w:rPr>
        <w:t>biektów sportowych (</w:t>
      </w:r>
      <w:r w:rsidRPr="007A3FDA">
        <w:rPr>
          <w:rFonts w:ascii="Arial" w:hAnsi="Arial" w:cs="Arial"/>
          <w:sz w:val="20"/>
        </w:rPr>
        <w:t>sala gimnastyczna, siłownia, boisko),</w:t>
      </w:r>
    </w:p>
    <w:p w14:paraId="4B089536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pokoju nauczycielskiego,</w:t>
      </w:r>
    </w:p>
    <w:p w14:paraId="235116A7" w14:textId="77777777" w:rsidR="00F2705F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gabinetu </w:t>
      </w:r>
      <w:r w:rsidR="004E3550" w:rsidRPr="007A3FDA">
        <w:rPr>
          <w:rFonts w:ascii="Arial" w:hAnsi="Arial" w:cs="Arial"/>
          <w:sz w:val="20"/>
        </w:rPr>
        <w:t>profilaktyki zdrowotnej i pomocy przedlekarskiej</w:t>
      </w:r>
      <w:r w:rsidR="00A6163C" w:rsidRPr="007A3FDA">
        <w:rPr>
          <w:rFonts w:ascii="Arial" w:hAnsi="Arial" w:cs="Arial"/>
          <w:sz w:val="20"/>
        </w:rPr>
        <w:t>,</w:t>
      </w:r>
    </w:p>
    <w:p w14:paraId="78DEDCEE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gabinetu pedagoga,</w:t>
      </w:r>
    </w:p>
    <w:p w14:paraId="18CE959E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hanging="31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archiwum,</w:t>
      </w:r>
    </w:p>
    <w:p w14:paraId="484E8B51" w14:textId="77777777" w:rsidR="00546239" w:rsidRPr="007A3FDA" w:rsidRDefault="00546239" w:rsidP="00061DF6">
      <w:pPr>
        <w:pStyle w:val="Akapitzlist"/>
        <w:numPr>
          <w:ilvl w:val="3"/>
          <w:numId w:val="8"/>
        </w:numPr>
        <w:spacing w:before="60" w:after="60" w:line="240" w:lineRule="auto"/>
        <w:ind w:left="1134" w:hanging="141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szatni i innych pomieszczeń użytkowych.</w:t>
      </w:r>
    </w:p>
    <w:p w14:paraId="08436FC1" w14:textId="77777777" w:rsidR="00546239" w:rsidRPr="00A56399" w:rsidRDefault="00995447" w:rsidP="007C2727">
      <w:pPr>
        <w:pStyle w:val="Akapitzlist"/>
        <w:numPr>
          <w:ilvl w:val="0"/>
          <w:numId w:val="9"/>
        </w:numPr>
        <w:tabs>
          <w:tab w:val="clear" w:pos="510"/>
          <w:tab w:val="num" w:pos="288"/>
          <w:tab w:val="left" w:pos="567"/>
          <w:tab w:val="left" w:pos="851"/>
        </w:tabs>
        <w:spacing w:before="60" w:after="60" w:line="240" w:lineRule="auto"/>
        <w:ind w:firstLine="0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 xml:space="preserve">1.   </w:t>
      </w:r>
      <w:r w:rsidR="00546239" w:rsidRPr="00A56399">
        <w:rPr>
          <w:rFonts w:ascii="Arial" w:hAnsi="Arial" w:cs="Arial"/>
          <w:sz w:val="20"/>
        </w:rPr>
        <w:t xml:space="preserve">Zespół zapewnia opiekę nad uczniami przebywającymi na jego terenie lub poza nim podczas zajęć obowiązkowych, nadobowiązkowych, </w:t>
      </w:r>
      <w:r w:rsidR="003A6F41" w:rsidRPr="00A56399">
        <w:rPr>
          <w:rFonts w:ascii="Arial" w:hAnsi="Arial" w:cs="Arial"/>
          <w:sz w:val="20"/>
        </w:rPr>
        <w:t>dodatkowych oraz</w:t>
      </w:r>
      <w:r w:rsidR="00493FF3" w:rsidRPr="00A56399">
        <w:rPr>
          <w:rFonts w:ascii="Arial" w:hAnsi="Arial" w:cs="Arial"/>
          <w:sz w:val="20"/>
        </w:rPr>
        <w:t xml:space="preserve"> imprez i uroczystości organizowanych przez szkołę.</w:t>
      </w:r>
    </w:p>
    <w:p w14:paraId="1E2303FA" w14:textId="77777777" w:rsidR="00493FF3" w:rsidRPr="00A56399" w:rsidRDefault="00493FF3" w:rsidP="007C2727">
      <w:pPr>
        <w:pStyle w:val="Akapitzlist"/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 xml:space="preserve">1a) </w:t>
      </w:r>
      <w:r w:rsidR="007C2727" w:rsidRPr="00A56399">
        <w:rPr>
          <w:rFonts w:ascii="Arial" w:hAnsi="Arial" w:cs="Arial"/>
          <w:sz w:val="20"/>
        </w:rPr>
        <w:t xml:space="preserve"> </w:t>
      </w:r>
      <w:r w:rsidRPr="00A56399">
        <w:rPr>
          <w:rFonts w:ascii="Arial" w:hAnsi="Arial" w:cs="Arial"/>
          <w:sz w:val="20"/>
        </w:rPr>
        <w:t>Podczas imprez i uroczystości organizowanych przez rodziców uczniów</w:t>
      </w:r>
      <w:r w:rsidR="005B6F83" w:rsidRPr="00A56399">
        <w:rPr>
          <w:rFonts w:ascii="Arial" w:hAnsi="Arial" w:cs="Arial"/>
          <w:sz w:val="20"/>
        </w:rPr>
        <w:t>/pełnoletnich uczniów</w:t>
      </w:r>
      <w:r w:rsidRPr="00A56399">
        <w:rPr>
          <w:rFonts w:ascii="Arial" w:hAnsi="Arial" w:cs="Arial"/>
          <w:sz w:val="20"/>
        </w:rPr>
        <w:t xml:space="preserve"> Zespół nie zapewnia opieki nad uczniami.</w:t>
      </w:r>
    </w:p>
    <w:p w14:paraId="405C3E86" w14:textId="77777777" w:rsidR="00546239" w:rsidRPr="007A3FDA" w:rsidRDefault="00546239" w:rsidP="007C2727">
      <w:pPr>
        <w:pStyle w:val="Akapitzlist"/>
        <w:numPr>
          <w:ilvl w:val="2"/>
          <w:numId w:val="10"/>
        </w:numPr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>Opiekę i nadzór nad uczniami sprawują nauczyciele prowadzący zajęcia (w czasie wycieczek lub imprez organizowanych przez Zespół – wychowawcy, ich zastępcy lub upoważnieni nauczyciele, ro</w:t>
      </w:r>
      <w:r w:rsidRPr="007A3FDA">
        <w:rPr>
          <w:rFonts w:ascii="Arial" w:hAnsi="Arial" w:cs="Arial"/>
          <w:sz w:val="20"/>
        </w:rPr>
        <w:t>dzice).</w:t>
      </w:r>
    </w:p>
    <w:p w14:paraId="2DD77711" w14:textId="77777777" w:rsidR="00546239" w:rsidRPr="007A3FDA" w:rsidRDefault="00546239" w:rsidP="007C2727">
      <w:pPr>
        <w:pStyle w:val="Akapitzlist"/>
        <w:numPr>
          <w:ilvl w:val="2"/>
          <w:numId w:val="10"/>
        </w:numPr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W czasie przerw między lekcjami nadzór nad uczniami sprawują nauczyciele pełniący dyżur według </w:t>
      </w:r>
      <w:r w:rsidR="00135CFC" w:rsidRPr="007A3FDA">
        <w:rPr>
          <w:rFonts w:ascii="Arial" w:hAnsi="Arial" w:cs="Arial"/>
          <w:sz w:val="20"/>
        </w:rPr>
        <w:t>planu dyżurów</w:t>
      </w:r>
      <w:r w:rsidRPr="007A3FDA">
        <w:rPr>
          <w:rFonts w:ascii="Arial" w:hAnsi="Arial" w:cs="Arial"/>
          <w:sz w:val="20"/>
        </w:rPr>
        <w:t xml:space="preserve"> ustalonego przez dyrektora Zespołu.</w:t>
      </w:r>
    </w:p>
    <w:p w14:paraId="3DFF9F97" w14:textId="2205C9FC" w:rsidR="006200E0" w:rsidRPr="00A56399" w:rsidRDefault="00036280" w:rsidP="007C2727">
      <w:pPr>
        <w:pStyle w:val="Akapitzlist"/>
        <w:numPr>
          <w:ilvl w:val="2"/>
          <w:numId w:val="10"/>
        </w:numPr>
        <w:spacing w:before="60" w:after="60" w:line="240" w:lineRule="auto"/>
        <w:ind w:left="510"/>
        <w:jc w:val="both"/>
        <w:rPr>
          <w:rFonts w:ascii="Arial" w:hAnsi="Arial" w:cs="Arial"/>
          <w:sz w:val="20"/>
        </w:rPr>
      </w:pPr>
      <w:r w:rsidRPr="00A56399">
        <w:rPr>
          <w:rFonts w:ascii="Arial" w:hAnsi="Arial" w:cs="Arial"/>
          <w:sz w:val="20"/>
        </w:rPr>
        <w:t xml:space="preserve">Budynek </w:t>
      </w:r>
      <w:r w:rsidR="007E1D6F" w:rsidRPr="00A56399">
        <w:rPr>
          <w:rFonts w:ascii="Arial" w:hAnsi="Arial" w:cs="Arial"/>
          <w:sz w:val="20"/>
        </w:rPr>
        <w:t xml:space="preserve">i teren </w:t>
      </w:r>
      <w:r w:rsidRPr="00A56399">
        <w:rPr>
          <w:rFonts w:ascii="Arial" w:hAnsi="Arial" w:cs="Arial"/>
          <w:sz w:val="20"/>
        </w:rPr>
        <w:t xml:space="preserve">Zespołu </w:t>
      </w:r>
      <w:r w:rsidR="006200E0" w:rsidRPr="00A56399">
        <w:rPr>
          <w:rFonts w:ascii="Arial" w:hAnsi="Arial" w:cs="Arial"/>
          <w:sz w:val="20"/>
        </w:rPr>
        <w:t>objęt</w:t>
      </w:r>
      <w:r w:rsidRPr="00A56399">
        <w:rPr>
          <w:rFonts w:ascii="Arial" w:hAnsi="Arial" w:cs="Arial"/>
          <w:sz w:val="20"/>
        </w:rPr>
        <w:t xml:space="preserve">y </w:t>
      </w:r>
      <w:r w:rsidR="006200E0" w:rsidRPr="00A56399">
        <w:rPr>
          <w:rFonts w:ascii="Arial" w:hAnsi="Arial" w:cs="Arial"/>
          <w:sz w:val="20"/>
        </w:rPr>
        <w:t xml:space="preserve">jest monitoringiem wizyjnym, wspomagającym zapewnienie bezpieczeństwa uczniów i </w:t>
      </w:r>
      <w:r w:rsidR="008D4CA6" w:rsidRPr="00A56399">
        <w:rPr>
          <w:rFonts w:ascii="Arial" w:hAnsi="Arial" w:cs="Arial"/>
          <w:sz w:val="20"/>
        </w:rPr>
        <w:t xml:space="preserve">ochronę </w:t>
      </w:r>
      <w:r w:rsidR="006200E0" w:rsidRPr="00A56399">
        <w:rPr>
          <w:rFonts w:ascii="Arial" w:hAnsi="Arial" w:cs="Arial"/>
          <w:sz w:val="20"/>
        </w:rPr>
        <w:t>mienia szkoły</w:t>
      </w:r>
      <w:r w:rsidR="002D128D" w:rsidRPr="00A56399">
        <w:rPr>
          <w:rFonts w:ascii="Arial" w:hAnsi="Arial" w:cs="Arial"/>
          <w:sz w:val="20"/>
        </w:rPr>
        <w:t>.</w:t>
      </w:r>
    </w:p>
    <w:p w14:paraId="7B0F0F64" w14:textId="77777777" w:rsidR="002D128D" w:rsidRPr="00A56399" w:rsidRDefault="002D128D" w:rsidP="00FC638E">
      <w:pPr>
        <w:pStyle w:val="Punkt"/>
        <w:spacing w:before="60" w:after="60"/>
        <w:rPr>
          <w:color w:val="auto"/>
        </w:rPr>
      </w:pPr>
      <w:r w:rsidRPr="00A56399">
        <w:rPr>
          <w:color w:val="auto"/>
        </w:rPr>
        <w:t xml:space="preserve">Zasady wykorzystania zapisów monitoringu dla realizacji zadań wychowawczych szkoły: </w:t>
      </w:r>
    </w:p>
    <w:p w14:paraId="0BCE656B" w14:textId="5113A317" w:rsidR="002D128D" w:rsidRPr="00A56399" w:rsidRDefault="00A56399" w:rsidP="00FC638E">
      <w:pPr>
        <w:pStyle w:val="Punkt"/>
        <w:spacing w:before="60" w:after="60"/>
        <w:rPr>
          <w:color w:val="auto"/>
        </w:rPr>
      </w:pPr>
      <w:r w:rsidRPr="00A56399">
        <w:rPr>
          <w:color w:val="auto"/>
        </w:rPr>
        <w:t xml:space="preserve">Monitoring </w:t>
      </w:r>
      <w:r w:rsidR="002D128D" w:rsidRPr="00A56399">
        <w:rPr>
          <w:color w:val="auto"/>
        </w:rPr>
        <w:t xml:space="preserve">za pomocą kamer, stosowany jest w celu eliminacji takich zagrożeń, jak: przemoc i agresja rówieśnicza, kradzieże i wymuszenia, dewastacja mienia szkolnego, przebywanie na terenie szkoły osób nieuprawnionych i inne, </w:t>
      </w:r>
    </w:p>
    <w:p w14:paraId="0815778A" w14:textId="1E8E77E9" w:rsidR="002D128D" w:rsidRPr="00A56399" w:rsidRDefault="00A56399" w:rsidP="00FC638E">
      <w:pPr>
        <w:pStyle w:val="Punkt"/>
        <w:spacing w:before="60" w:after="60"/>
        <w:rPr>
          <w:color w:val="auto"/>
        </w:rPr>
      </w:pPr>
      <w:r w:rsidRPr="00A56399">
        <w:rPr>
          <w:color w:val="auto"/>
        </w:rPr>
        <w:t xml:space="preserve">System </w:t>
      </w:r>
      <w:r w:rsidR="002D128D" w:rsidRPr="00A56399">
        <w:rPr>
          <w:color w:val="auto"/>
        </w:rPr>
        <w:t>monitoringu może być wykorzystany w celu: wyjaśnienia sytuacji zagrażających zdrowiu i bezpieczeństwu uczniów, ustalenia sprawców zniszczenia lub uszkodzenia mienia szkoły, udowodnienia zachowań nieregulaminowych (łamanie przepisów statutu i regulaminów), ustaleniu sprawców zachowań ryzykownych,</w:t>
      </w:r>
    </w:p>
    <w:p w14:paraId="3A97AF6B" w14:textId="0285408F" w:rsidR="002D128D" w:rsidRPr="00A56399" w:rsidRDefault="00A56399" w:rsidP="00FC638E">
      <w:pPr>
        <w:pStyle w:val="Punkt"/>
        <w:spacing w:before="60" w:after="60"/>
        <w:rPr>
          <w:color w:val="auto"/>
        </w:rPr>
      </w:pPr>
      <w:r w:rsidRPr="00A56399">
        <w:rPr>
          <w:color w:val="auto"/>
        </w:rPr>
        <w:t xml:space="preserve">Zapisy </w:t>
      </w:r>
      <w:r w:rsidR="002D128D" w:rsidRPr="00A56399">
        <w:rPr>
          <w:color w:val="auto"/>
        </w:rPr>
        <w:t xml:space="preserve">z systemu monitoringu szkolnego wykorzystane zostaną w szczególności w celu wyeliminowania przejawów oraz wyciągnięcia konsekwencji wobec osób winnych nieregulaminowych oraz niezgodnych z prawem zachowań na terenie szkoły, </w:t>
      </w:r>
    </w:p>
    <w:p w14:paraId="68315DE1" w14:textId="1F9C430E" w:rsidR="002D128D" w:rsidRPr="00A56399" w:rsidRDefault="00A56399" w:rsidP="00FC638E">
      <w:pPr>
        <w:pStyle w:val="Punkt"/>
        <w:spacing w:before="60" w:after="60"/>
        <w:rPr>
          <w:color w:val="auto"/>
        </w:rPr>
      </w:pPr>
      <w:r w:rsidRPr="00A56399">
        <w:rPr>
          <w:color w:val="auto"/>
        </w:rPr>
        <w:t xml:space="preserve">Udostępnieniu </w:t>
      </w:r>
      <w:r w:rsidR="002D128D" w:rsidRPr="00A56399">
        <w:rPr>
          <w:color w:val="auto"/>
        </w:rPr>
        <w:t>zapisu z kamer systemu monitoringu szkolnego decyduje dyrektor szkoły lub upoważniony przez dyrektora inny pracownik szkoły, z zastrzeżeniem, że o udostępnieniu zapisu instytucjom zewnętrznym tj.: policja i sąd, decyduje każdorazowo dyrektor szkoły na pisemny wniosek instytucji.</w:t>
      </w:r>
    </w:p>
    <w:p w14:paraId="129A4A96" w14:textId="77777777" w:rsidR="00546239" w:rsidRPr="007A3FDA" w:rsidRDefault="00546239" w:rsidP="0098560C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Zespół, odpowiednio do możliwości finansowych, pomaga i sprawuje opiekę nad uczniami z rodzin znajdujących się w trudnej sytuacji materialnej. </w:t>
      </w:r>
    </w:p>
    <w:p w14:paraId="442C1118" w14:textId="77777777" w:rsidR="00546239" w:rsidRPr="007A3FDA" w:rsidRDefault="00546239" w:rsidP="007C2727">
      <w:pPr>
        <w:pStyle w:val="Akapitzlist"/>
        <w:numPr>
          <w:ilvl w:val="0"/>
          <w:numId w:val="10"/>
        </w:numPr>
        <w:spacing w:before="60" w:after="60" w:line="240" w:lineRule="auto"/>
        <w:ind w:hanging="221"/>
        <w:jc w:val="both"/>
        <w:rPr>
          <w:rFonts w:ascii="Arial" w:hAnsi="Arial" w:cs="Arial"/>
        </w:rPr>
      </w:pPr>
      <w:r w:rsidRPr="007A3FDA">
        <w:rPr>
          <w:rFonts w:ascii="Arial" w:hAnsi="Arial" w:cs="Arial"/>
          <w:sz w:val="20"/>
        </w:rPr>
        <w:t>Zespół może przyjmować studentów szkół wyższych kształcących nauczycieli na praktyki pedagogiczne na podstawie pisemnego porozumienia zawartego pomiędzy dyrektorem Zespołu a szkołą wyższą.</w:t>
      </w:r>
    </w:p>
    <w:p w14:paraId="69988CD3" w14:textId="77777777" w:rsidR="00546239" w:rsidRPr="007A3FDA" w:rsidRDefault="00995447" w:rsidP="0098560C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1.   </w:t>
      </w:r>
      <w:r w:rsidR="003F34A2" w:rsidRPr="007A3FDA">
        <w:rPr>
          <w:rFonts w:ascii="Arial" w:hAnsi="Arial" w:cs="Arial"/>
          <w:sz w:val="20"/>
          <w:szCs w:val="20"/>
        </w:rPr>
        <w:t>W Zespole tworzy się szkolny zestaw programów nauczania d</w:t>
      </w:r>
      <w:r w:rsidR="00CE2C24" w:rsidRPr="007A3FDA">
        <w:rPr>
          <w:rFonts w:ascii="Arial" w:hAnsi="Arial" w:cs="Arial"/>
          <w:sz w:val="20"/>
          <w:szCs w:val="20"/>
        </w:rPr>
        <w:t>la</w:t>
      </w:r>
      <w:r w:rsidR="003F34A2" w:rsidRPr="007A3FDA">
        <w:rPr>
          <w:rFonts w:ascii="Arial" w:hAnsi="Arial" w:cs="Arial"/>
          <w:sz w:val="20"/>
          <w:szCs w:val="20"/>
        </w:rPr>
        <w:t xml:space="preserve"> poszczególnych szkół i zawodów, w których kształci szkoła.</w:t>
      </w:r>
    </w:p>
    <w:p w14:paraId="1C5F62F4" w14:textId="5DC65F7B" w:rsidR="00F905A8" w:rsidRPr="007A3FDA" w:rsidRDefault="003F34A2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Na wniosek nauczyciela lub nauczycieli, dyrektor dopuszcza  do użytku w danej szkole program nauczania dla zajęć edukacyjnych z zakresu kształcenia ogólnego zwany dalej programem nauczania ogólnego, oraz program nauczania dla zawodu</w:t>
      </w:r>
      <w:r w:rsidR="00A6163C" w:rsidRPr="007A3FDA">
        <w:rPr>
          <w:rFonts w:ascii="Arial" w:hAnsi="Arial" w:cs="Arial"/>
          <w:sz w:val="20"/>
          <w:szCs w:val="20"/>
        </w:rPr>
        <w:t xml:space="preserve"> jeżeli spełnia on warunki o</w:t>
      </w:r>
      <w:r w:rsidR="00493FF3">
        <w:rPr>
          <w:rFonts w:ascii="Arial" w:hAnsi="Arial" w:cs="Arial"/>
          <w:sz w:val="20"/>
          <w:szCs w:val="20"/>
        </w:rPr>
        <w:t xml:space="preserve">kreślone w odrębnych przepisach, </w:t>
      </w:r>
    </w:p>
    <w:p w14:paraId="1263FE7D" w14:textId="77777777" w:rsidR="00F905A8" w:rsidRPr="004B6D42" w:rsidRDefault="00A143B7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4B6D42">
        <w:rPr>
          <w:rFonts w:ascii="Arial" w:hAnsi="Arial" w:cs="Arial"/>
          <w:sz w:val="20"/>
          <w:szCs w:val="20"/>
        </w:rPr>
        <w:t xml:space="preserve">Nauczyciel może zaproponować program nauczania ogólnego albo program nauczania dla zawodu opracowany samodzielnie lub we współpracy z innymi nauczycielami. Nauczyciel może również </w:t>
      </w:r>
      <w:r w:rsidRPr="004B6D42">
        <w:rPr>
          <w:rFonts w:ascii="Arial" w:hAnsi="Arial" w:cs="Arial"/>
          <w:sz w:val="20"/>
          <w:szCs w:val="20"/>
        </w:rPr>
        <w:lastRenderedPageBreak/>
        <w:t>zaproponować program opracowany przez innego autora (autorów) lub program opracowany przez innego autora (autorów) wraz z dokonanymi zmianami</w:t>
      </w:r>
      <w:r w:rsidR="007C28C5" w:rsidRPr="004B6D42">
        <w:rPr>
          <w:rFonts w:ascii="Arial" w:hAnsi="Arial" w:cs="Arial"/>
          <w:sz w:val="20"/>
          <w:szCs w:val="20"/>
        </w:rPr>
        <w:t>, zgodnie z przepisami dotyczącymi praw autorskich.</w:t>
      </w:r>
    </w:p>
    <w:p w14:paraId="2126BEB4" w14:textId="034706A5" w:rsidR="00F905A8" w:rsidRPr="007A3FDA" w:rsidRDefault="00F905A8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4B6D42">
        <w:rPr>
          <w:rFonts w:ascii="Arial" w:hAnsi="Arial" w:cs="Arial"/>
          <w:sz w:val="20"/>
          <w:szCs w:val="20"/>
        </w:rPr>
        <w:t>Przed dopuszczeniem programu nauczania ogólnego do użytku w danej szkole dyrektor może zasięgnąć opinii:  nauczyciela mianowanego lub dyplomowanego, posiadającego wykształcenie wyższe i kwalifikacje wymagane do pro</w:t>
      </w:r>
      <w:r w:rsidRPr="004B6D42">
        <w:rPr>
          <w:rFonts w:ascii="Arial" w:hAnsi="Arial" w:cs="Arial"/>
          <w:sz w:val="20"/>
          <w:szCs w:val="20"/>
        </w:rPr>
        <w:softHyphen/>
        <w:t>wadzenia zajęć edukacyjnych, dla których program jest przeznaczony lub konsultanta lub doradcy metodycznego lub zespołu nauczycielskiego, zespołu przedmioto</w:t>
      </w:r>
      <w:r w:rsidRPr="007A3FDA">
        <w:rPr>
          <w:rFonts w:ascii="Arial" w:hAnsi="Arial" w:cs="Arial"/>
          <w:sz w:val="20"/>
          <w:szCs w:val="20"/>
        </w:rPr>
        <w:t>wego lub innego zespołu problemowo – zadaniowego.</w:t>
      </w:r>
    </w:p>
    <w:p w14:paraId="666EC931" w14:textId="1840865D" w:rsidR="00F905A8" w:rsidRPr="007A3FDA" w:rsidRDefault="00A143B7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Przed dopuszczeniem programu nauczania dla zawodu do użytku w danej szkole dyrektor może zasięgnąć opinii: zespołu nauczycieli właściwych dla zawodu lub konsultanta lub doradcy metodycznego lub specjalistów z zakresu danego zawodu, w szczególności pracodawców, przedstawicieli stowarzyszeń zawodowych i pracowników naukowych.</w:t>
      </w:r>
    </w:p>
    <w:p w14:paraId="432959C8" w14:textId="10E2357C" w:rsidR="00A143B7" w:rsidRPr="007A3FDA" w:rsidRDefault="00F905A8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Dopuszczone do użytku w danej </w:t>
      </w:r>
      <w:hyperlink r:id="rId27" w:anchor="P1A6" w:tgtFrame="ostatnia" w:history="1">
        <w:r w:rsidRPr="007A3FDA">
          <w:rPr>
            <w:rFonts w:ascii="Arial" w:hAnsi="Arial" w:cs="Arial"/>
            <w:sz w:val="20"/>
            <w:szCs w:val="20"/>
          </w:rPr>
          <w:t>szkole</w:t>
        </w:r>
      </w:hyperlink>
      <w:r w:rsidRPr="007A3FDA">
        <w:rPr>
          <w:rFonts w:ascii="Arial" w:hAnsi="Arial" w:cs="Arial"/>
          <w:sz w:val="20"/>
          <w:szCs w:val="20"/>
        </w:rPr>
        <w:t xml:space="preserve"> programy nauczania stanowią szkolny zestaw programów nauczania. Dyrektor jest odpowiedzialny za uwzględnienie w szkolnym zestawie programów nauczania całości podstawy programowej kształcenia ogólnego ustalonej dla danego etapu </w:t>
      </w:r>
      <w:r w:rsidRPr="007A3FDA">
        <w:rPr>
          <w:rFonts w:ascii="Arial" w:hAnsi="Arial" w:cs="Arial"/>
          <w:spacing w:val="-2"/>
          <w:sz w:val="20"/>
          <w:szCs w:val="20"/>
        </w:rPr>
        <w:t xml:space="preserve">edukacyjnego, oraz całości </w:t>
      </w:r>
      <w:hyperlink r:id="rId28" w:anchor="P1A6" w:tgtFrame="ostatnia" w:history="1">
        <w:r w:rsidRPr="007A3FDA">
          <w:rPr>
            <w:rFonts w:ascii="Arial" w:hAnsi="Arial" w:cs="Arial"/>
            <w:spacing w:val="-2"/>
            <w:sz w:val="20"/>
            <w:szCs w:val="20"/>
          </w:rPr>
          <w:t>podstawy programowej kształcenia w zawodach</w:t>
        </w:r>
      </w:hyperlink>
      <w:r w:rsidRPr="007A3FDA">
        <w:rPr>
          <w:rFonts w:ascii="Arial" w:hAnsi="Arial" w:cs="Arial"/>
          <w:spacing w:val="-2"/>
          <w:sz w:val="20"/>
          <w:szCs w:val="20"/>
        </w:rPr>
        <w:t>, w których kształci szkoła</w:t>
      </w:r>
      <w:r w:rsidRPr="007A3FDA">
        <w:rPr>
          <w:rFonts w:ascii="Arial" w:hAnsi="Arial" w:cs="Arial"/>
          <w:sz w:val="20"/>
          <w:szCs w:val="20"/>
        </w:rPr>
        <w:t>.</w:t>
      </w:r>
    </w:p>
    <w:p w14:paraId="24662699" w14:textId="77777777" w:rsidR="00822339" w:rsidRPr="007A3FDA" w:rsidRDefault="007343DB" w:rsidP="0098560C">
      <w:pPr>
        <w:pStyle w:val="Akapitzlist"/>
        <w:numPr>
          <w:ilvl w:val="2"/>
          <w:numId w:val="1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Dyrektor nadaje dopuszczonemu do użytku programowi nauczania ogólnego i programowi nauczania dla zawodu numer pod którym program został umieszczony w szkolnym zestawie programów nauczania.</w:t>
      </w:r>
      <w:r w:rsidR="00822339" w:rsidRPr="007A3FDA">
        <w:rPr>
          <w:rFonts w:ascii="Arial" w:hAnsi="Arial" w:cs="Arial"/>
          <w:b/>
          <w:sz w:val="20"/>
          <w:szCs w:val="20"/>
        </w:rPr>
        <w:t xml:space="preserve"> </w:t>
      </w:r>
    </w:p>
    <w:p w14:paraId="7DE3865B" w14:textId="77777777" w:rsidR="00AC5CC0" w:rsidRPr="007A3FDA" w:rsidRDefault="00AC5CC0" w:rsidP="008E6ED5">
      <w:pPr>
        <w:pStyle w:val="Akapitzlist"/>
        <w:numPr>
          <w:ilvl w:val="0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1.   W Zespole tworzy się szkolny zestaw podręczników dla poszczególnych szkół i zawodów, w których kształci szkoła.</w:t>
      </w:r>
    </w:p>
    <w:p w14:paraId="1CA65BE7" w14:textId="77777777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Nauczyciel może zdecydować o realizacji programu nauczania:</w:t>
      </w:r>
    </w:p>
    <w:p w14:paraId="352076B9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z zastosowaniem podręcznika, materiału edukacyjnego lub materiału ćwiczeniowego lub</w:t>
      </w:r>
    </w:p>
    <w:p w14:paraId="39776DD3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bez zastosowania podręcznika lub materiałów, o których mowa w pkt 1.</w:t>
      </w:r>
    </w:p>
    <w:p w14:paraId="35BD1098" w14:textId="76D4C6A3" w:rsidR="00AC5CC0" w:rsidRPr="009816F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816FA">
        <w:rPr>
          <w:rFonts w:ascii="Arial" w:hAnsi="Arial" w:cs="Arial"/>
          <w:iCs/>
          <w:sz w:val="20"/>
          <w:szCs w:val="20"/>
        </w:rPr>
        <w:t>Zespół nauczycieli przedstawia dyrektorowi propozycję  jednego podręcznika do danych zajęć edukacyjnych lub materiału edukacyjnego do danych zajęć edukacyjnych, dla uczniów danej klasy oraz materiałów ćwiczeniowych.</w:t>
      </w:r>
    </w:p>
    <w:p w14:paraId="31326200" w14:textId="3C2710E4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Zespoły nauczycieli, o których mowa w ust. 3, mogą przedstawić dyrektorowi propozycję więcej niż jednego podręcznika lub materiału edukacyjnego:</w:t>
      </w:r>
    </w:p>
    <w:p w14:paraId="74E6581D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do danego języka obcego nowożytnego w danej klasie, biorąc pod uwagę poziomy nauczania języków obcych nowożytnych,</w:t>
      </w:r>
    </w:p>
    <w:p w14:paraId="43CF40A1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do danych zajęć edukacyjnych w danej klasie, biorąc pod uwagę zakres kształcenia: podstawowy lub rozszerzony, ustalony w podstawie programowej kształcenia ogólnego,</w:t>
      </w:r>
    </w:p>
    <w:p w14:paraId="00EF3024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do danych zajęć edukacyjnych w danej klasie z zakresu kształcenia w zawodzie,</w:t>
      </w:r>
    </w:p>
    <w:p w14:paraId="73168BC6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w przypadku uczniów niepełnosprawnych objętych kształceniem specjalnym,</w:t>
      </w:r>
    </w:p>
    <w:p w14:paraId="42FD1BB3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w przypadku uczniów objętych kształceniem w zakresie niezbędnym do podtrzymywania poczucia tożsamości narodowej, etnicznej i językowej.</w:t>
      </w:r>
    </w:p>
    <w:p w14:paraId="031C6F48" w14:textId="77777777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Zespoły nauczycieli, o których mowa w ust. 3,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74E5DB0B" w14:textId="6B051F0A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Dyrektor, na podstawie propozycji zespołów nauczycieli, o których mowa w ust. 3, oraz w przypadku braku porozumienia w zespole nauczycieli w sprawie przedstawienia propozycji podręczników lub materiałów edukacyjnych, zgodnie z ust. 1 i 2, ustala:</w:t>
      </w:r>
    </w:p>
    <w:p w14:paraId="3111368D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zestaw podręczników lub materiałów edukacyjnych obowiązujący we wszystkich oddziałach danej klasy przez co najmniej trzy lata szkolne,</w:t>
      </w:r>
    </w:p>
    <w:p w14:paraId="7C668BDF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materiały ćwiczeniowe obowiązujące w poszczególnych oddziałach w danym roku szkolnym </w:t>
      </w:r>
    </w:p>
    <w:p w14:paraId="0510E340" w14:textId="77777777" w:rsidR="00AC5CC0" w:rsidRPr="007A3FDA" w:rsidRDefault="00AC5CC0" w:rsidP="00AC5CC0">
      <w:pPr>
        <w:spacing w:before="60" w:after="60"/>
        <w:ind w:left="907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po zasięgnięciu opinii rady pedagogicznej i rady rodziców, </w:t>
      </w:r>
    </w:p>
    <w:p w14:paraId="73EABDD4" w14:textId="62D83628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5. Dyrektor, na wniosek zespołu nauczycieli, o którym mowa w ust. 3, może:</w:t>
      </w:r>
    </w:p>
    <w:p w14:paraId="0F8154F8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dokonać zmian w zestawie podręczników lub materiałów edukacyjnych oraz zmiany materiałów ćwiczeniowych, jeżeli nie ma możliwości zakupu danego podręcznika, materiału edukacyjnego lub materiału ćwiczeniowego;</w:t>
      </w:r>
    </w:p>
    <w:p w14:paraId="6FA577BF" w14:textId="77777777" w:rsidR="00AC5CC0" w:rsidRPr="007A3FDA" w:rsidRDefault="00AC5CC0" w:rsidP="008E6ED5">
      <w:pPr>
        <w:pStyle w:val="Akapitzlist"/>
        <w:numPr>
          <w:ilvl w:val="3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uzupełnić zestaw podręczników lub materiałów edukacyjnych, a także materiały ćwiczeniowe.</w:t>
      </w:r>
    </w:p>
    <w:p w14:paraId="39EFC96E" w14:textId="3935A6B9" w:rsidR="00AC5CC0" w:rsidRPr="007A3FDA" w:rsidRDefault="00AC5CC0" w:rsidP="008E6ED5">
      <w:pPr>
        <w:pStyle w:val="Akapitzlist"/>
        <w:numPr>
          <w:ilvl w:val="2"/>
          <w:numId w:val="2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Dyrektor corocznie podaje do publicznej wiadomości zestaw podręczników lub materiałów edukacyjnych oraz materiały ćwiczeniowe obowiązujące w danym roku szkolnym.</w:t>
      </w:r>
    </w:p>
    <w:p w14:paraId="3F0F624B" w14:textId="77777777" w:rsidR="00546239" w:rsidRPr="007A3FDA" w:rsidRDefault="00546239" w:rsidP="008E6ED5">
      <w:pPr>
        <w:pStyle w:val="Akapitzlist"/>
        <w:numPr>
          <w:ilvl w:val="0"/>
          <w:numId w:val="50"/>
        </w:numPr>
        <w:tabs>
          <w:tab w:val="num" w:pos="567"/>
        </w:tabs>
        <w:spacing w:before="60" w:after="60" w:line="240" w:lineRule="auto"/>
        <w:ind w:left="510" w:hanging="221"/>
        <w:jc w:val="both"/>
        <w:rPr>
          <w:rFonts w:ascii="Arial" w:hAnsi="Arial" w:cs="Arial"/>
          <w:spacing w:val="-2"/>
          <w:sz w:val="20"/>
          <w:szCs w:val="20"/>
        </w:rPr>
      </w:pPr>
      <w:r w:rsidRPr="007A3FDA">
        <w:rPr>
          <w:rFonts w:ascii="Arial" w:hAnsi="Arial" w:cs="Arial"/>
          <w:spacing w:val="-2"/>
          <w:sz w:val="20"/>
          <w:szCs w:val="20"/>
        </w:rPr>
        <w:t>Biblioteka szkolna jest pracownią służącą realizacji potrzeb i zainteresowań uczniów, zadań dydaktyczno</w:t>
      </w:r>
      <w:r w:rsidR="005B3EA7" w:rsidRPr="007A3FDA">
        <w:rPr>
          <w:rFonts w:ascii="Arial" w:hAnsi="Arial" w:cs="Arial"/>
          <w:spacing w:val="-2"/>
          <w:sz w:val="20"/>
          <w:szCs w:val="20"/>
        </w:rPr>
        <w:t xml:space="preserve"> </w:t>
      </w:r>
      <w:r w:rsidR="00F42A3F" w:rsidRPr="007A3FDA">
        <w:rPr>
          <w:rFonts w:ascii="Arial" w:hAnsi="Arial" w:cs="Arial"/>
          <w:spacing w:val="-2"/>
          <w:sz w:val="20"/>
          <w:szCs w:val="20"/>
        </w:rPr>
        <w:t>–</w:t>
      </w:r>
      <w:r w:rsidR="005B3EA7" w:rsidRPr="007A3FDA">
        <w:rPr>
          <w:rFonts w:ascii="Arial" w:hAnsi="Arial" w:cs="Arial"/>
          <w:spacing w:val="-2"/>
          <w:sz w:val="20"/>
          <w:szCs w:val="20"/>
        </w:rPr>
        <w:t xml:space="preserve"> </w:t>
      </w:r>
      <w:r w:rsidRPr="007A3FDA">
        <w:rPr>
          <w:rFonts w:ascii="Arial" w:hAnsi="Arial" w:cs="Arial"/>
          <w:spacing w:val="-2"/>
          <w:sz w:val="20"/>
          <w:szCs w:val="20"/>
        </w:rPr>
        <w:t>wychowawczych szkoły, doskonaleniu warsztatu pracy nauczyciela, popularyzowaniu wiedzy pedagogicznej wśród rodziców.</w:t>
      </w:r>
    </w:p>
    <w:p w14:paraId="4C3AAF36" w14:textId="77777777" w:rsidR="00546239" w:rsidRPr="007A3FDA" w:rsidRDefault="00546239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lastRenderedPageBreak/>
        <w:t>Z biblioteki mogą korzystać uczniowie, nauczyciele i pracownicy szkoły oraz rodzice</w:t>
      </w:r>
      <w:r w:rsidR="00392206" w:rsidRPr="007A3FDA">
        <w:rPr>
          <w:rFonts w:ascii="Arial" w:hAnsi="Arial" w:cs="Arial"/>
          <w:sz w:val="20"/>
        </w:rPr>
        <w:t xml:space="preserve"> (prawni opiekunowie) uczniów</w:t>
      </w:r>
      <w:r w:rsidRPr="007A3FDA">
        <w:rPr>
          <w:rFonts w:ascii="Arial" w:hAnsi="Arial" w:cs="Arial"/>
          <w:sz w:val="20"/>
        </w:rPr>
        <w:t>.</w:t>
      </w:r>
    </w:p>
    <w:p w14:paraId="02608DE7" w14:textId="77777777" w:rsidR="00546239" w:rsidRPr="007A3FDA" w:rsidRDefault="00063359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B</w:t>
      </w:r>
      <w:r w:rsidR="00546239" w:rsidRPr="007A3FDA">
        <w:rPr>
          <w:rFonts w:ascii="Arial" w:hAnsi="Arial" w:cs="Arial"/>
          <w:sz w:val="20"/>
        </w:rPr>
        <w:t>ibliotek</w:t>
      </w:r>
      <w:r w:rsidRPr="007A3FDA">
        <w:rPr>
          <w:rFonts w:ascii="Arial" w:hAnsi="Arial" w:cs="Arial"/>
          <w:sz w:val="20"/>
        </w:rPr>
        <w:t>a</w:t>
      </w:r>
      <w:r w:rsidR="00546239" w:rsidRPr="007A3FDA">
        <w:rPr>
          <w:rFonts w:ascii="Arial" w:hAnsi="Arial" w:cs="Arial"/>
          <w:sz w:val="20"/>
        </w:rPr>
        <w:t xml:space="preserve"> szkoln</w:t>
      </w:r>
      <w:r w:rsidRPr="007A3FDA">
        <w:rPr>
          <w:rFonts w:ascii="Arial" w:hAnsi="Arial" w:cs="Arial"/>
          <w:sz w:val="20"/>
        </w:rPr>
        <w:t>a</w:t>
      </w:r>
      <w:r w:rsidR="00546239" w:rsidRPr="007A3FDA">
        <w:rPr>
          <w:rFonts w:ascii="Arial" w:hAnsi="Arial" w:cs="Arial"/>
          <w:sz w:val="20"/>
        </w:rPr>
        <w:t xml:space="preserve"> umożliwia:</w:t>
      </w:r>
    </w:p>
    <w:p w14:paraId="4D307DE1" w14:textId="77777777" w:rsidR="00546239" w:rsidRPr="007A3FDA" w:rsidRDefault="00546239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gromadzenie i opracowywanie zbiorów,</w:t>
      </w:r>
    </w:p>
    <w:p w14:paraId="585A0BF6" w14:textId="77777777" w:rsidR="00546239" w:rsidRPr="00915DA5" w:rsidRDefault="00546239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915DA5">
        <w:rPr>
          <w:rFonts w:ascii="Arial" w:hAnsi="Arial" w:cs="Arial"/>
          <w:sz w:val="20"/>
        </w:rPr>
        <w:t>korzystanie ze zbiorów w czytelni i wypożyczanie ich poza bibliotekę,</w:t>
      </w:r>
    </w:p>
    <w:p w14:paraId="1189CA71" w14:textId="77777777" w:rsidR="00392206" w:rsidRPr="00915DA5" w:rsidRDefault="00392206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915DA5">
        <w:rPr>
          <w:rFonts w:ascii="Arial" w:hAnsi="Arial" w:cs="Arial"/>
          <w:sz w:val="20"/>
        </w:rPr>
        <w:t>korzystanie z bibliotecznego centrum multimedialnego,</w:t>
      </w:r>
    </w:p>
    <w:p w14:paraId="6E27FE01" w14:textId="77777777" w:rsidR="00392206" w:rsidRPr="007A3FDA" w:rsidRDefault="00392206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samodzielną pracę uczniów.</w:t>
      </w:r>
    </w:p>
    <w:p w14:paraId="0F486BF8" w14:textId="77777777" w:rsidR="00546239" w:rsidRPr="007A3FDA" w:rsidRDefault="00546239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Godziny pracy biblioteki powinny umożliwić dostęp do jej zbiorów podczas zajęć lekcyjnych.</w:t>
      </w:r>
    </w:p>
    <w:p w14:paraId="6862C974" w14:textId="77777777" w:rsidR="00546239" w:rsidRPr="007A3FDA" w:rsidRDefault="000534CF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Do zadań</w:t>
      </w:r>
      <w:r w:rsidR="00546239" w:rsidRPr="007A3FDA">
        <w:rPr>
          <w:rFonts w:ascii="Arial" w:hAnsi="Arial" w:cs="Arial"/>
          <w:sz w:val="20"/>
        </w:rPr>
        <w:t xml:space="preserve"> nauczyciela bibliotekarza </w:t>
      </w:r>
      <w:r w:rsidRPr="007A3FDA">
        <w:rPr>
          <w:rFonts w:ascii="Arial" w:hAnsi="Arial" w:cs="Arial"/>
          <w:sz w:val="20"/>
        </w:rPr>
        <w:t>należy w szczególności</w:t>
      </w:r>
      <w:r w:rsidR="00546239" w:rsidRPr="007A3FDA">
        <w:rPr>
          <w:rFonts w:ascii="Arial" w:hAnsi="Arial" w:cs="Arial"/>
          <w:sz w:val="20"/>
        </w:rPr>
        <w:t>:</w:t>
      </w:r>
    </w:p>
    <w:p w14:paraId="30D76878" w14:textId="77777777" w:rsidR="000534CF" w:rsidRPr="007A3FDA" w:rsidRDefault="000534CF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udostępnianie książek i innych źródeł informacji,</w:t>
      </w:r>
    </w:p>
    <w:p w14:paraId="52CF8AB3" w14:textId="77777777" w:rsidR="000534CF" w:rsidRPr="007A3FDA" w:rsidRDefault="000534CF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tworzenie warunków do poszukiwania, porządkowania i wykorzystywania informacji z różnych źródeł oraz efektywnego posługiwania się technologią informacyjną,</w:t>
      </w:r>
    </w:p>
    <w:p w14:paraId="7F08DD53" w14:textId="77777777" w:rsidR="000534CF" w:rsidRPr="007A3FDA" w:rsidRDefault="000534CF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  <w:szCs w:val="20"/>
        </w:rPr>
        <w:t>rozbudzanie i rozwijanie indywidualnych zainteresowań uczniów oraz wyrabianie i pogłębianie u uczniów nawyku czytania i uczenia się,</w:t>
      </w:r>
    </w:p>
    <w:p w14:paraId="121FB35D" w14:textId="77777777" w:rsidR="000534CF" w:rsidRPr="007A3FDA" w:rsidRDefault="000534CF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  <w:szCs w:val="20"/>
        </w:rPr>
        <w:t>organizowanie różnorodnych działań rozwijających wrażliwość kulturową i społeczną.</w:t>
      </w:r>
    </w:p>
    <w:p w14:paraId="6530B426" w14:textId="77777777" w:rsidR="00AF6B46" w:rsidRPr="007A3FDA" w:rsidRDefault="00632DB5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</w:rPr>
        <w:t>Biblioteka szkolna</w:t>
      </w:r>
      <w:r w:rsidR="005B3EA7" w:rsidRPr="007A3FDA">
        <w:rPr>
          <w:rFonts w:ascii="Arial" w:hAnsi="Arial" w:cs="Arial"/>
          <w:sz w:val="20"/>
        </w:rPr>
        <w:t xml:space="preserve"> </w:t>
      </w:r>
      <w:r w:rsidR="000534CF" w:rsidRPr="007A3FDA">
        <w:rPr>
          <w:rFonts w:ascii="Arial" w:hAnsi="Arial" w:cs="Arial"/>
          <w:sz w:val="20"/>
        </w:rPr>
        <w:t xml:space="preserve">współpracuje </w:t>
      </w:r>
      <w:r w:rsidR="00546239" w:rsidRPr="007A3FDA">
        <w:rPr>
          <w:rFonts w:ascii="Arial" w:hAnsi="Arial" w:cs="Arial"/>
          <w:sz w:val="20"/>
        </w:rPr>
        <w:t>z uczniami, nauczycielami i rodzicami (prawnymi opiekunami)</w:t>
      </w:r>
      <w:r w:rsidRPr="007A3FDA">
        <w:rPr>
          <w:rFonts w:ascii="Arial" w:hAnsi="Arial" w:cs="Arial"/>
          <w:sz w:val="20"/>
        </w:rPr>
        <w:t>, będącymi użytkownikami biblioteki</w:t>
      </w:r>
      <w:r w:rsidR="005B3EA7" w:rsidRPr="007A3FDA">
        <w:rPr>
          <w:rFonts w:ascii="Arial" w:hAnsi="Arial" w:cs="Arial"/>
          <w:sz w:val="20"/>
        </w:rPr>
        <w:t xml:space="preserve"> </w:t>
      </w:r>
      <w:r w:rsidR="00AF6B46" w:rsidRPr="007A3FDA">
        <w:rPr>
          <w:rFonts w:ascii="Arial" w:hAnsi="Arial" w:cs="Arial"/>
          <w:sz w:val="20"/>
        </w:rPr>
        <w:t>poprzez</w:t>
      </w:r>
      <w:r w:rsidR="00546239" w:rsidRPr="007A3FDA">
        <w:rPr>
          <w:rFonts w:ascii="Arial" w:hAnsi="Arial" w:cs="Arial"/>
          <w:sz w:val="20"/>
        </w:rPr>
        <w:t>:</w:t>
      </w:r>
    </w:p>
    <w:p w14:paraId="187C0CF2" w14:textId="77777777" w:rsidR="00632DB5" w:rsidRPr="007A3FDA" w:rsidRDefault="00632DB5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bezpłatne udostępnianie użytkownikom </w:t>
      </w:r>
      <w:r w:rsidR="00CC3105" w:rsidRPr="007A3FDA">
        <w:rPr>
          <w:rFonts w:ascii="Arial" w:hAnsi="Arial" w:cs="Arial"/>
          <w:sz w:val="20"/>
        </w:rPr>
        <w:t>księgozbioru</w:t>
      </w:r>
      <w:r w:rsidRPr="007A3FDA">
        <w:rPr>
          <w:rFonts w:ascii="Arial" w:hAnsi="Arial" w:cs="Arial"/>
          <w:sz w:val="20"/>
        </w:rPr>
        <w:t xml:space="preserve"> oraz stanowisk multimedialnych w godzinach pracy biblioteki,</w:t>
      </w:r>
    </w:p>
    <w:p w14:paraId="6A094C0B" w14:textId="77777777" w:rsidR="00CC3105" w:rsidRPr="007A3FDA" w:rsidRDefault="00CC3105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współdziałanie z nauczycielami w zakresie wykorzystywania zbiorów bibliotecznych,</w:t>
      </w:r>
    </w:p>
    <w:p w14:paraId="01B741AE" w14:textId="77777777" w:rsidR="00CC3105" w:rsidRPr="007A3FDA" w:rsidRDefault="00CC3105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stosowanie różnych form inspiracji czytelnictwa i współdziałania w tym zakresie z uczniowskim aktywem bibliotecznym,</w:t>
      </w:r>
    </w:p>
    <w:p w14:paraId="6E5F511A" w14:textId="77777777" w:rsidR="00CC3105" w:rsidRPr="007A3FDA" w:rsidRDefault="00CC3105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7A3FDA">
        <w:rPr>
          <w:rFonts w:ascii="Arial" w:hAnsi="Arial" w:cs="Arial"/>
          <w:spacing w:val="-4"/>
          <w:sz w:val="20"/>
        </w:rPr>
        <w:t>Biblioteka szkolna współpracuje innymi bibliotekami szkolnymi w innych szkołach, a także bibliotekami uczelni wyższych, ośrodków doskonalenia nauczycieli, bibliotekami publicznymi i innymi poprzez:</w:t>
      </w:r>
    </w:p>
    <w:p w14:paraId="59B748AF" w14:textId="77777777" w:rsidR="00AF6B46" w:rsidRPr="007A3FDA" w:rsidRDefault="00AF6B46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wymianę informacji między bibliotekami na temat posiadanego księgozbioru,</w:t>
      </w:r>
    </w:p>
    <w:p w14:paraId="676C4441" w14:textId="77777777" w:rsidR="00AF6B46" w:rsidRPr="007A3FDA" w:rsidRDefault="00D4520E" w:rsidP="0098560C">
      <w:pPr>
        <w:pStyle w:val="Akapitzlist"/>
        <w:numPr>
          <w:ilvl w:val="3"/>
          <w:numId w:val="12"/>
        </w:numPr>
        <w:spacing w:before="40" w:after="4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udział uczniów w imprezach kulturalnych, konkursach i lekcjach bibliotecznych organizowanych przez inne biblioteki.</w:t>
      </w:r>
    </w:p>
    <w:p w14:paraId="3F8353EB" w14:textId="77777777" w:rsidR="00A6453E" w:rsidRPr="000A6BD9" w:rsidRDefault="00546239" w:rsidP="0098560C">
      <w:pPr>
        <w:pStyle w:val="Akapitzlist"/>
        <w:numPr>
          <w:ilvl w:val="2"/>
          <w:numId w:val="12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Szczegółowe zasady funkcjonowania biblioteki określa regulamin biblioteki szkolnej w Zespole </w:t>
      </w:r>
      <w:r w:rsidRPr="000A6BD9">
        <w:rPr>
          <w:rFonts w:ascii="Arial" w:hAnsi="Arial" w:cs="Arial"/>
          <w:sz w:val="20"/>
        </w:rPr>
        <w:t xml:space="preserve">Szkół </w:t>
      </w:r>
      <w:r w:rsidR="00091519" w:rsidRPr="000A6BD9">
        <w:rPr>
          <w:rFonts w:ascii="Arial" w:hAnsi="Arial" w:cs="Arial"/>
          <w:sz w:val="20"/>
        </w:rPr>
        <w:t xml:space="preserve">Ekonomii i Usług </w:t>
      </w:r>
      <w:r w:rsidRPr="000A6BD9">
        <w:rPr>
          <w:rFonts w:ascii="Arial" w:hAnsi="Arial" w:cs="Arial"/>
          <w:sz w:val="20"/>
        </w:rPr>
        <w:t>w Łodzi.</w:t>
      </w:r>
    </w:p>
    <w:p w14:paraId="2C374433" w14:textId="77777777" w:rsidR="00546239" w:rsidRPr="000A6BD9" w:rsidRDefault="000D1C83" w:rsidP="0098560C">
      <w:pPr>
        <w:pStyle w:val="Akapitzlist"/>
        <w:numPr>
          <w:ilvl w:val="0"/>
          <w:numId w:val="1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0A6BD9">
        <w:rPr>
          <w:rFonts w:ascii="Arial" w:hAnsi="Arial" w:cs="Arial"/>
          <w:spacing w:val="-4"/>
          <w:sz w:val="20"/>
        </w:rPr>
        <w:t xml:space="preserve">1.   </w:t>
      </w:r>
      <w:r w:rsidR="00546239" w:rsidRPr="000A6BD9">
        <w:rPr>
          <w:rFonts w:ascii="Arial" w:hAnsi="Arial" w:cs="Arial"/>
          <w:spacing w:val="-4"/>
          <w:sz w:val="20"/>
        </w:rPr>
        <w:t xml:space="preserve">W czasie nauki w Zespole młodzież objęta jest opieką pielęgniarską, </w:t>
      </w:r>
      <w:r w:rsidR="000D5298" w:rsidRPr="000A6BD9">
        <w:rPr>
          <w:rFonts w:ascii="Arial" w:hAnsi="Arial" w:cs="Arial"/>
          <w:spacing w:val="-4"/>
          <w:sz w:val="20"/>
        </w:rPr>
        <w:t xml:space="preserve"> w zakresie prowadzenia profilaktycznej opieki zdrowotnej i pomocy przedlekarskiej</w:t>
      </w:r>
      <w:r w:rsidR="00B610E2" w:rsidRPr="000A6BD9">
        <w:rPr>
          <w:rFonts w:ascii="Arial" w:hAnsi="Arial" w:cs="Arial"/>
          <w:spacing w:val="-4"/>
          <w:sz w:val="20"/>
        </w:rPr>
        <w:t>.</w:t>
      </w:r>
    </w:p>
    <w:p w14:paraId="5F402C98" w14:textId="77777777" w:rsidR="00B610E2" w:rsidRPr="000A6BD9" w:rsidRDefault="00546239" w:rsidP="0098560C">
      <w:pPr>
        <w:pStyle w:val="Akapitzlist"/>
        <w:numPr>
          <w:ilvl w:val="2"/>
          <w:numId w:val="1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0A6BD9">
        <w:rPr>
          <w:rFonts w:ascii="Arial" w:hAnsi="Arial" w:cs="Arial"/>
          <w:sz w:val="20"/>
        </w:rPr>
        <w:t>Pielęgniarka współpracuje</w:t>
      </w:r>
      <w:r w:rsidR="000D5298" w:rsidRPr="000A6BD9">
        <w:rPr>
          <w:rFonts w:ascii="Arial" w:hAnsi="Arial" w:cs="Arial"/>
          <w:sz w:val="20"/>
        </w:rPr>
        <w:t xml:space="preserve"> z Rad</w:t>
      </w:r>
      <w:r w:rsidR="00FA4D04" w:rsidRPr="000A6BD9">
        <w:rPr>
          <w:rFonts w:ascii="Arial" w:hAnsi="Arial" w:cs="Arial"/>
          <w:sz w:val="20"/>
        </w:rPr>
        <w:t>ą</w:t>
      </w:r>
      <w:r w:rsidR="000D5298" w:rsidRPr="000A6BD9">
        <w:rPr>
          <w:rFonts w:ascii="Arial" w:hAnsi="Arial" w:cs="Arial"/>
          <w:sz w:val="20"/>
        </w:rPr>
        <w:t xml:space="preserve"> w zakresie wykonywanych zadań. </w:t>
      </w:r>
    </w:p>
    <w:p w14:paraId="3BFBBBC7" w14:textId="77777777" w:rsidR="00546239" w:rsidRPr="007A3FDA" w:rsidRDefault="00546239" w:rsidP="0098560C">
      <w:pPr>
        <w:pStyle w:val="Akapitzlist"/>
        <w:numPr>
          <w:ilvl w:val="2"/>
          <w:numId w:val="13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0A6BD9">
        <w:rPr>
          <w:rFonts w:ascii="Arial" w:hAnsi="Arial" w:cs="Arial"/>
          <w:sz w:val="20"/>
        </w:rPr>
        <w:t xml:space="preserve">Pielęgniarka przechowuje </w:t>
      </w:r>
      <w:r w:rsidR="000D5298" w:rsidRPr="000A6BD9">
        <w:rPr>
          <w:rFonts w:ascii="Arial" w:hAnsi="Arial" w:cs="Arial"/>
          <w:sz w:val="20"/>
        </w:rPr>
        <w:t xml:space="preserve">dokumentację medyczna </w:t>
      </w:r>
      <w:r w:rsidRPr="007A3FDA">
        <w:rPr>
          <w:rFonts w:ascii="Arial" w:hAnsi="Arial" w:cs="Arial"/>
          <w:sz w:val="20"/>
        </w:rPr>
        <w:t>uczniów w okresie ich nauki w Zespole.</w:t>
      </w:r>
    </w:p>
    <w:p w14:paraId="435FA519" w14:textId="77777777" w:rsidR="00546239" w:rsidRPr="007A3FDA" w:rsidRDefault="00546239" w:rsidP="00C4640C">
      <w:pPr>
        <w:pStyle w:val="Nagwek2"/>
        <w:spacing w:before="60" w:after="60" w:line="240" w:lineRule="auto"/>
      </w:pPr>
      <w:r w:rsidRPr="007A3FDA">
        <w:br w:type="page"/>
      </w:r>
      <w:r w:rsidRPr="007A3FDA">
        <w:lastRenderedPageBreak/>
        <w:t>ROZDZIAŁ V</w:t>
      </w:r>
    </w:p>
    <w:p w14:paraId="474D87D3" w14:textId="77777777" w:rsidR="00546239" w:rsidRPr="007A3FDA" w:rsidRDefault="00546239" w:rsidP="00C4640C">
      <w:pPr>
        <w:pStyle w:val="Nagwek2"/>
        <w:spacing w:before="60" w:after="60" w:line="240" w:lineRule="auto"/>
        <w:rPr>
          <w:sz w:val="20"/>
        </w:rPr>
      </w:pPr>
      <w:r w:rsidRPr="007A3FDA">
        <w:t>PRACOWNICY</w:t>
      </w:r>
    </w:p>
    <w:p w14:paraId="04607808" w14:textId="77777777" w:rsidR="00546239" w:rsidRPr="007A3FDA" w:rsidRDefault="00546239" w:rsidP="0098560C">
      <w:pPr>
        <w:numPr>
          <w:ilvl w:val="0"/>
          <w:numId w:val="1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1.   Pracownikami Zespołu są:</w:t>
      </w:r>
    </w:p>
    <w:p w14:paraId="03E97E3C" w14:textId="77777777" w:rsidR="00546239" w:rsidRPr="007A3FDA" w:rsidRDefault="00546239" w:rsidP="0098560C">
      <w:pPr>
        <w:numPr>
          <w:ilvl w:val="3"/>
          <w:numId w:val="1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nauczyciele,</w:t>
      </w:r>
    </w:p>
    <w:p w14:paraId="2F9C8789" w14:textId="77777777" w:rsidR="00546239" w:rsidRPr="007A3FDA" w:rsidRDefault="00546239" w:rsidP="0098560C">
      <w:pPr>
        <w:numPr>
          <w:ilvl w:val="3"/>
          <w:numId w:val="1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pracownicy administracyjni,</w:t>
      </w:r>
    </w:p>
    <w:p w14:paraId="23084E0A" w14:textId="77777777" w:rsidR="00546239" w:rsidRPr="007A3FDA" w:rsidRDefault="00546239" w:rsidP="0098560C">
      <w:pPr>
        <w:numPr>
          <w:ilvl w:val="3"/>
          <w:numId w:val="1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pracownicy obsługi.</w:t>
      </w:r>
    </w:p>
    <w:p w14:paraId="10A6A31D" w14:textId="77777777" w:rsidR="00546239" w:rsidRPr="007A3FDA" w:rsidRDefault="00546239" w:rsidP="0098560C">
      <w:pPr>
        <w:numPr>
          <w:ilvl w:val="2"/>
          <w:numId w:val="14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Zasady zatrudniania nauczycieli i innych pracowników, o których mowa w ust. 1, określają odrębne przepisy.</w:t>
      </w:r>
    </w:p>
    <w:p w14:paraId="63CC3BF7" w14:textId="77777777" w:rsidR="00546239" w:rsidRPr="007A3FDA" w:rsidRDefault="00546239" w:rsidP="0098560C">
      <w:pPr>
        <w:numPr>
          <w:ilvl w:val="2"/>
          <w:numId w:val="1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Pracownicy Zespołu realizują zadania wynikające z przydziału obowiązków.</w:t>
      </w:r>
    </w:p>
    <w:p w14:paraId="2D2567EB" w14:textId="77777777" w:rsidR="00546239" w:rsidRPr="007A3FDA" w:rsidRDefault="002807C9" w:rsidP="0098560C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1.  </w:t>
      </w:r>
      <w:r w:rsidR="00546239" w:rsidRPr="007A3FDA">
        <w:rPr>
          <w:rFonts w:ascii="Arial" w:hAnsi="Arial" w:cs="Arial"/>
          <w:sz w:val="20"/>
        </w:rPr>
        <w:t xml:space="preserve">W Zespole tworzy się stanowisko </w:t>
      </w:r>
      <w:r w:rsidR="00546239" w:rsidRPr="007A3FDA">
        <w:rPr>
          <w:rFonts w:ascii="Arial" w:hAnsi="Arial" w:cs="Arial"/>
          <w:sz w:val="20"/>
          <w:u w:val="single"/>
        </w:rPr>
        <w:t>wicedyrektora</w:t>
      </w:r>
      <w:r w:rsidR="00546239" w:rsidRPr="007A3FDA">
        <w:rPr>
          <w:rFonts w:ascii="Arial" w:hAnsi="Arial" w:cs="Arial"/>
          <w:sz w:val="20"/>
        </w:rPr>
        <w:t>, którego powołuje dyrektor po zasięgnięciu opinii rady pedagogicznej.</w:t>
      </w:r>
    </w:p>
    <w:p w14:paraId="0F107F83" w14:textId="77777777" w:rsidR="00546239" w:rsidRPr="007A3FDA" w:rsidRDefault="00546239" w:rsidP="0098560C">
      <w:pPr>
        <w:pStyle w:val="Akapitzlist"/>
        <w:numPr>
          <w:ilvl w:val="2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Do uprawnień wicedyrektora w dziedzinie pracy dydaktycznej, wychowawczej i opiekuńczej należy:</w:t>
      </w:r>
    </w:p>
    <w:p w14:paraId="06F86F9A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współudział w kierowaniu radą pedagogiczną,</w:t>
      </w:r>
    </w:p>
    <w:p w14:paraId="03DE2477" w14:textId="77777777" w:rsidR="00782000" w:rsidRPr="007A3FDA" w:rsidRDefault="00782000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sprawowanie nadzoru pedagogicznego w zakresie określonym przez dyrektora,</w:t>
      </w:r>
    </w:p>
    <w:p w14:paraId="7C29A193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sprawowanie nadzoru nad różnymi formami zajęć pozalekcyjnych odbywającymi się w szkole i poza nią,</w:t>
      </w:r>
    </w:p>
    <w:p w14:paraId="64287505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tworzenie warunków dla rozwoju aktywności, samorządności oraz rozwoju uzdolnień i zainteresowań uczniów,</w:t>
      </w:r>
    </w:p>
    <w:p w14:paraId="7F1E1AF4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inicjowanie działań sprzyjających postępowi pedagogicznemu i inspirowanie nauczycieli do działań nowatorskich,</w:t>
      </w:r>
    </w:p>
    <w:p w14:paraId="40FCF030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troska o poprawne stosunki interpersonalne pracowników Zespołu.</w:t>
      </w:r>
    </w:p>
    <w:p w14:paraId="42972A7E" w14:textId="77777777" w:rsidR="00546239" w:rsidRPr="007A3FDA" w:rsidRDefault="00546239" w:rsidP="0098560C">
      <w:pPr>
        <w:pStyle w:val="Akapitzlist"/>
        <w:numPr>
          <w:ilvl w:val="2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Do szczególnych uprawnień wicedyrektora należy:</w:t>
      </w:r>
    </w:p>
    <w:p w14:paraId="3C46016F" w14:textId="77777777" w:rsidR="00546239" w:rsidRPr="007A3FDA" w:rsidRDefault="00546239" w:rsidP="0098560C">
      <w:pPr>
        <w:pStyle w:val="Tekstpodstawowywcity3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współudział przy ustalaniu oceny pracy nauczycieli i oceny dorobku zawodowego za okres stażu,</w:t>
      </w:r>
    </w:p>
    <w:p w14:paraId="64B1DB1C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wnioskowanie do dyrektora w sprawie przyznawania nauczycielom nagród,</w:t>
      </w:r>
    </w:p>
    <w:p w14:paraId="162FAE92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wnioskowanie do dyrektora w sprawie przyznawania nauczycielom dodatków motywacyjnych (zgodnie z obowiązującymi przepisami),</w:t>
      </w:r>
    </w:p>
    <w:p w14:paraId="3E48D202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wnioskowanie do dyrektora w sprawie udzielania kar porządkowych,</w:t>
      </w:r>
    </w:p>
    <w:p w14:paraId="0AAD6EB2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używanie pieczątki osobistej z tytułem „wicedyrektor” oraz podpisywanie dokumentów szkolnych.</w:t>
      </w:r>
    </w:p>
    <w:p w14:paraId="3A7C5F95" w14:textId="77777777" w:rsidR="00546239" w:rsidRPr="007A3FDA" w:rsidRDefault="00546239" w:rsidP="0098560C">
      <w:pPr>
        <w:pStyle w:val="Tekstpodstawowywcity2"/>
        <w:numPr>
          <w:ilvl w:val="2"/>
          <w:numId w:val="14"/>
        </w:numPr>
        <w:spacing w:before="60" w:after="60"/>
      </w:pPr>
      <w:r w:rsidRPr="007A3FDA">
        <w:t>W zakresie organizacji pracy dydaktycznej, wychowawczej i opiekuńczej do obowiązków wicedyrektora należą:</w:t>
      </w:r>
    </w:p>
    <w:p w14:paraId="506BA474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opracowywanie projektów, analiz, sprawozdań i innych materiałów o pracy Zespołu,</w:t>
      </w:r>
    </w:p>
    <w:p w14:paraId="4C90E15D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kontrola dokumentacji pedagogicznej,</w:t>
      </w:r>
    </w:p>
    <w:p w14:paraId="6D2283D9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kontrola rytmiczności oceniania,</w:t>
      </w:r>
    </w:p>
    <w:p w14:paraId="60291E95" w14:textId="77777777" w:rsidR="002C233B" w:rsidRPr="007A3FDA" w:rsidRDefault="002C233B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opracowywanie tygodniowego planu zajęć szkolnych,</w:t>
      </w:r>
    </w:p>
    <w:p w14:paraId="2487129F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dokonywanie rozliczenia godzin ponadwymiarowych,</w:t>
      </w:r>
    </w:p>
    <w:p w14:paraId="6CE22517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organizowanie i kontrolowanie realizacji indywidualnego nauczania uczniów oraz dokumentacji z tym związanej,</w:t>
      </w:r>
    </w:p>
    <w:p w14:paraId="3AB5E090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organizowanie oraz kontrola dyżurów nauczycielskich,</w:t>
      </w:r>
    </w:p>
    <w:p w14:paraId="6E74BBDE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organizowanie zastępstw za nieobecnych nauczycieli,</w:t>
      </w:r>
    </w:p>
    <w:p w14:paraId="0F581F66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egzekwowanie przestrzegania ładu, porządku i dyscypliny pracy uczniów i nauczycieli,</w:t>
      </w:r>
    </w:p>
    <w:p w14:paraId="42B94753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uczestniczenie w pracy szkolnego zespołu egzaminacyjnego,</w:t>
      </w:r>
    </w:p>
    <w:p w14:paraId="58F208A1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wykonywanie innych czynności zleconych przez dyrektora wg pisemnego lub słownego uzgodnienia.</w:t>
      </w:r>
    </w:p>
    <w:p w14:paraId="5841DB48" w14:textId="77777777" w:rsidR="00546239" w:rsidRPr="007A3FDA" w:rsidRDefault="00546239" w:rsidP="0098560C">
      <w:pPr>
        <w:pStyle w:val="Akapitzlist"/>
        <w:numPr>
          <w:ilvl w:val="2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Wicedyrektor:</w:t>
      </w:r>
    </w:p>
    <w:p w14:paraId="71864E57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odpowiada przed dyrektorem jak każdy nauczyciel oraz służbowo ze względu na pełnioną funkcję,</w:t>
      </w:r>
    </w:p>
    <w:p w14:paraId="4878631B" w14:textId="77777777" w:rsidR="00546239" w:rsidRPr="007A3FDA" w:rsidRDefault="00546239" w:rsidP="0098560C">
      <w:pPr>
        <w:pStyle w:val="Akapitzlist"/>
        <w:numPr>
          <w:ilvl w:val="3"/>
          <w:numId w:val="14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 okresie nieobecności dyrektora jest przełożonym wszystkich pracowników Zespołu, przewodniczącym rady pedagogicznej oraz reprezentuje Zespół na zewnątrz.</w:t>
      </w:r>
    </w:p>
    <w:p w14:paraId="4D7ED441" w14:textId="77777777" w:rsidR="00AA2225" w:rsidRPr="007A3FDA" w:rsidRDefault="00AA2225" w:rsidP="0098560C">
      <w:pPr>
        <w:numPr>
          <w:ilvl w:val="0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  W Zespole tworzy się stanowisko </w:t>
      </w:r>
      <w:r w:rsidRPr="007A3FDA">
        <w:rPr>
          <w:sz w:val="20"/>
          <w:u w:val="single"/>
        </w:rPr>
        <w:t xml:space="preserve">kierownika </w:t>
      </w:r>
      <w:r w:rsidR="00991F13">
        <w:rPr>
          <w:sz w:val="20"/>
          <w:u w:val="single"/>
        </w:rPr>
        <w:t>szkolenia</w:t>
      </w:r>
      <w:r w:rsidRPr="007A3FDA">
        <w:rPr>
          <w:sz w:val="20"/>
          <w:u w:val="single"/>
        </w:rPr>
        <w:t xml:space="preserve"> praktycznego</w:t>
      </w:r>
      <w:r w:rsidRPr="007A3FDA">
        <w:rPr>
          <w:sz w:val="20"/>
        </w:rPr>
        <w:t>, którego powołuje dyrektor po zasięgnięciu opinii rady pedagogicznej.</w:t>
      </w:r>
    </w:p>
    <w:p w14:paraId="15A1AC77" w14:textId="77777777" w:rsidR="00AA2225" w:rsidRPr="007A3FDA" w:rsidRDefault="00AA2225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lastRenderedPageBreak/>
        <w:t xml:space="preserve">Kierownik </w:t>
      </w:r>
      <w:r w:rsidR="00991F13">
        <w:rPr>
          <w:sz w:val="20"/>
          <w:szCs w:val="20"/>
        </w:rPr>
        <w:t>Szkolenia</w:t>
      </w:r>
      <w:r w:rsidRPr="007A3FDA">
        <w:rPr>
          <w:sz w:val="20"/>
          <w:szCs w:val="20"/>
        </w:rPr>
        <w:t xml:space="preserve"> Praktycznego zajmuje się całokształtem spraw związanych z kształceniem zawodowym, jest odpowiedzialny za organizację i wyniki nauczania w zakresie przygotowania zawodowego uczniów Zespołu i pełni nadzór nad procesem szkoleniowym. </w:t>
      </w:r>
    </w:p>
    <w:p w14:paraId="76620574" w14:textId="77777777" w:rsidR="00AA2225" w:rsidRPr="007A3FDA" w:rsidRDefault="00AA2225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 xml:space="preserve">Kierownik szkolenia praktycznego podlega bezpośrednio </w:t>
      </w:r>
      <w:r w:rsidR="00B221E0" w:rsidRPr="007A3FDA">
        <w:rPr>
          <w:sz w:val="20"/>
          <w:szCs w:val="20"/>
        </w:rPr>
        <w:t>d</w:t>
      </w:r>
      <w:r w:rsidRPr="007A3FDA">
        <w:rPr>
          <w:sz w:val="20"/>
          <w:szCs w:val="20"/>
        </w:rPr>
        <w:t>yrektorowi</w:t>
      </w:r>
      <w:r w:rsidR="00B221E0" w:rsidRPr="007A3FDA">
        <w:rPr>
          <w:sz w:val="20"/>
          <w:szCs w:val="20"/>
        </w:rPr>
        <w:t xml:space="preserve"> Zespołu.</w:t>
      </w:r>
    </w:p>
    <w:p w14:paraId="29782422" w14:textId="77777777" w:rsidR="00AA2225" w:rsidRPr="007A3FDA" w:rsidRDefault="00AA2225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Do </w:t>
      </w:r>
      <w:r w:rsidRPr="007A3FDA">
        <w:rPr>
          <w:bCs/>
          <w:sz w:val="20"/>
          <w:szCs w:val="20"/>
        </w:rPr>
        <w:t xml:space="preserve">zadań kierownika szkolenia praktycznego </w:t>
      </w:r>
      <w:r w:rsidRPr="007A3FDA">
        <w:rPr>
          <w:sz w:val="20"/>
        </w:rPr>
        <w:t>należy:</w:t>
      </w:r>
    </w:p>
    <w:p w14:paraId="010F02E6" w14:textId="7D0EE876" w:rsidR="004238BC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prowadzenie spraw związanych z organizacją praktyk zawodowych uczniów w zawodach nauczanych w Zespole zgodnie z terminarzem praktyk zawodowych, </w:t>
      </w:r>
    </w:p>
    <w:p w14:paraId="37EEDD2A" w14:textId="77777777" w:rsidR="00787AF5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przygotowanie</w:t>
      </w:r>
      <w:r w:rsidR="00AA2225" w:rsidRPr="007A3FDA">
        <w:rPr>
          <w:sz w:val="20"/>
          <w:szCs w:val="20"/>
        </w:rPr>
        <w:t xml:space="preserve"> i</w:t>
      </w:r>
      <w:r w:rsidR="000A483A" w:rsidRPr="007A3FDA">
        <w:rPr>
          <w:sz w:val="20"/>
          <w:szCs w:val="20"/>
        </w:rPr>
        <w:t xml:space="preserve"> </w:t>
      </w:r>
      <w:r w:rsidR="00AA2225" w:rsidRPr="007A3FDA">
        <w:rPr>
          <w:sz w:val="20"/>
          <w:szCs w:val="20"/>
        </w:rPr>
        <w:t>zawieranie umów o przeprowadzeniu praktyk zawodowych.</w:t>
      </w:r>
    </w:p>
    <w:p w14:paraId="61A76328" w14:textId="77777777" w:rsidR="00AA2225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kontrolowanie dokumentacji uczniów związaną z praktyką zawodową</w:t>
      </w:r>
      <w:r w:rsidR="00AA2225" w:rsidRPr="007A3FDA">
        <w:rPr>
          <w:sz w:val="20"/>
          <w:szCs w:val="20"/>
        </w:rPr>
        <w:t>,</w:t>
      </w:r>
    </w:p>
    <w:p w14:paraId="6D93E519" w14:textId="77777777" w:rsidR="004238BC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prowadzenie kontroli praktyk zawodowych w zakładach pracy </w:t>
      </w:r>
      <w:r w:rsidR="00AA2225" w:rsidRPr="007A3FDA">
        <w:rPr>
          <w:sz w:val="20"/>
          <w:szCs w:val="20"/>
        </w:rPr>
        <w:t>i dokumentowanie przeprowadzonej kontroli</w:t>
      </w:r>
      <w:r w:rsidRPr="007A3FDA">
        <w:rPr>
          <w:sz w:val="20"/>
          <w:szCs w:val="20"/>
        </w:rPr>
        <w:t>,</w:t>
      </w:r>
    </w:p>
    <w:p w14:paraId="5DC8DBAD" w14:textId="77777777" w:rsidR="004238BC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współpraca z zakładami pracy i osobami prywatnymi w celu podniesienia jakości kształcenia zawodowego,</w:t>
      </w:r>
    </w:p>
    <w:p w14:paraId="7DA075C1" w14:textId="77777777" w:rsidR="004238BC" w:rsidRPr="007A3FDA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dokonywanie wpisów ocen dotyczących praktyki w dziennikach lekcyjnych,</w:t>
      </w:r>
    </w:p>
    <w:p w14:paraId="0FD25B43" w14:textId="3F43BFCA" w:rsidR="004238BC" w:rsidRPr="004B6D42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organizacja </w:t>
      </w:r>
      <w:r w:rsidR="00887F3A" w:rsidRPr="004B6D42">
        <w:rPr>
          <w:sz w:val="20"/>
          <w:szCs w:val="20"/>
        </w:rPr>
        <w:t>egzaminów zawodowych</w:t>
      </w:r>
    </w:p>
    <w:p w14:paraId="1403CD6B" w14:textId="0AF857E6" w:rsidR="00787AF5" w:rsidRPr="004B6D42" w:rsidRDefault="00787AF5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kontrola i nadzór nad dokumentacją </w:t>
      </w:r>
      <w:r w:rsidR="000A6BD9" w:rsidRPr="004B6D42">
        <w:rPr>
          <w:sz w:val="20"/>
          <w:szCs w:val="20"/>
        </w:rPr>
        <w:t>egzaminów zawodowych</w:t>
      </w:r>
      <w:r w:rsidR="00AA2225" w:rsidRPr="004B6D42">
        <w:rPr>
          <w:strike/>
          <w:sz w:val="20"/>
          <w:szCs w:val="20"/>
        </w:rPr>
        <w:t>,</w:t>
      </w:r>
    </w:p>
    <w:p w14:paraId="70EC3E8F" w14:textId="77777777" w:rsidR="00787AF5" w:rsidRPr="004B6D42" w:rsidRDefault="00787AF5" w:rsidP="0098560C">
      <w:pPr>
        <w:numPr>
          <w:ilvl w:val="3"/>
          <w:numId w:val="15"/>
        </w:num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analiza stanu wyposażenia w pomoce naukowe, ocena ich przydatności w pracowniach przedmiotowych, kontrola zabezpieczenia ich pomocy.</w:t>
      </w:r>
    </w:p>
    <w:p w14:paraId="3228F919" w14:textId="77777777" w:rsidR="00787AF5" w:rsidRPr="004B6D42" w:rsidRDefault="00787AF5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współpraca z doradcami metodycznymi</w:t>
      </w:r>
      <w:r w:rsidR="00AA2225" w:rsidRPr="004B6D42">
        <w:rPr>
          <w:sz w:val="20"/>
          <w:szCs w:val="20"/>
        </w:rPr>
        <w:t>,</w:t>
      </w:r>
    </w:p>
    <w:p w14:paraId="68E90561" w14:textId="77777777" w:rsidR="004238BC" w:rsidRPr="004B6D42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koordynacja praktyk studenckich pedagogicznych na terenie Zespołu, </w:t>
      </w:r>
    </w:p>
    <w:p w14:paraId="4E803726" w14:textId="48BA3CFC" w:rsidR="004238BC" w:rsidRPr="004B6D42" w:rsidRDefault="004B6D42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skreślony</w:t>
      </w:r>
      <w:r w:rsidR="004238BC" w:rsidRPr="004B6D42">
        <w:rPr>
          <w:sz w:val="20"/>
          <w:szCs w:val="20"/>
        </w:rPr>
        <w:t>,</w:t>
      </w:r>
    </w:p>
    <w:p w14:paraId="27D08FA3" w14:textId="703A570F" w:rsidR="004238BC" w:rsidRPr="004B6D42" w:rsidRDefault="00887F3A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koordynowanie działań promujących </w:t>
      </w:r>
      <w:r w:rsidR="009816FA" w:rsidRPr="004B6D42">
        <w:rPr>
          <w:sz w:val="20"/>
          <w:szCs w:val="20"/>
        </w:rPr>
        <w:t>Zespół</w:t>
      </w:r>
      <w:r w:rsidR="004B6D42">
        <w:rPr>
          <w:sz w:val="20"/>
          <w:szCs w:val="20"/>
        </w:rPr>
        <w:t>,</w:t>
      </w:r>
    </w:p>
    <w:p w14:paraId="07232A19" w14:textId="448DD7E1" w:rsidR="004238BC" w:rsidRPr="004B6D42" w:rsidRDefault="004238BC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koordynacja działań związanych z projektami unijnymi realizowanymi na terenie</w:t>
      </w:r>
      <w:r w:rsidR="004B6D42">
        <w:rPr>
          <w:sz w:val="20"/>
          <w:szCs w:val="20"/>
        </w:rPr>
        <w:t>,</w:t>
      </w:r>
      <w:r w:rsidRPr="004B6D42">
        <w:rPr>
          <w:sz w:val="20"/>
          <w:szCs w:val="20"/>
        </w:rPr>
        <w:t xml:space="preserve"> </w:t>
      </w:r>
    </w:p>
    <w:p w14:paraId="6B12B84D" w14:textId="77777777" w:rsidR="004238BC" w:rsidRPr="007A3FDA" w:rsidRDefault="00787AF5" w:rsidP="0098560C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A3FDA">
        <w:rPr>
          <w:rFonts w:ascii="Arial" w:hAnsi="Arial" w:cs="Arial"/>
          <w:sz w:val="20"/>
          <w:szCs w:val="20"/>
          <w:lang w:eastAsia="pl-PL"/>
        </w:rPr>
        <w:t>w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>ykon</w:t>
      </w:r>
      <w:r w:rsidRPr="007A3FDA">
        <w:rPr>
          <w:rFonts w:ascii="Arial" w:hAnsi="Arial" w:cs="Arial"/>
          <w:sz w:val="20"/>
          <w:szCs w:val="20"/>
          <w:lang w:eastAsia="pl-PL"/>
        </w:rPr>
        <w:t xml:space="preserve">ywanie 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 xml:space="preserve"> inn</w:t>
      </w:r>
      <w:r w:rsidRPr="007A3FDA">
        <w:rPr>
          <w:rFonts w:ascii="Arial" w:hAnsi="Arial" w:cs="Arial"/>
          <w:sz w:val="20"/>
          <w:szCs w:val="20"/>
          <w:lang w:eastAsia="pl-PL"/>
        </w:rPr>
        <w:t>ych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 xml:space="preserve"> zada</w:t>
      </w:r>
      <w:r w:rsidRPr="007A3FDA">
        <w:rPr>
          <w:rFonts w:ascii="Arial" w:hAnsi="Arial" w:cs="Arial"/>
          <w:sz w:val="20"/>
          <w:szCs w:val="20"/>
          <w:lang w:eastAsia="pl-PL"/>
        </w:rPr>
        <w:t>ń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 xml:space="preserve"> zlecon</w:t>
      </w:r>
      <w:r w:rsidRPr="007A3FDA">
        <w:rPr>
          <w:rFonts w:ascii="Arial" w:hAnsi="Arial" w:cs="Arial"/>
          <w:sz w:val="20"/>
          <w:szCs w:val="20"/>
          <w:lang w:eastAsia="pl-PL"/>
        </w:rPr>
        <w:t>ych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 xml:space="preserve"> przez </w:t>
      </w:r>
      <w:r w:rsidR="00B221E0" w:rsidRPr="007A3FDA">
        <w:rPr>
          <w:rFonts w:ascii="Arial" w:hAnsi="Arial" w:cs="Arial"/>
          <w:sz w:val="20"/>
          <w:szCs w:val="20"/>
          <w:lang w:eastAsia="pl-PL"/>
        </w:rPr>
        <w:t>d</w:t>
      </w:r>
      <w:r w:rsidR="004238BC" w:rsidRPr="007A3FDA">
        <w:rPr>
          <w:rFonts w:ascii="Arial" w:hAnsi="Arial" w:cs="Arial"/>
          <w:sz w:val="20"/>
          <w:szCs w:val="20"/>
          <w:lang w:eastAsia="pl-PL"/>
        </w:rPr>
        <w:t>yrektora.</w:t>
      </w:r>
    </w:p>
    <w:p w14:paraId="48355D28" w14:textId="77777777" w:rsidR="00782000" w:rsidRPr="001D7927" w:rsidRDefault="00546239" w:rsidP="0098560C">
      <w:pPr>
        <w:numPr>
          <w:ilvl w:val="0"/>
          <w:numId w:val="15"/>
        </w:numPr>
        <w:spacing w:before="60" w:after="60"/>
        <w:jc w:val="both"/>
        <w:rPr>
          <w:i/>
          <w:iCs/>
          <w:color w:val="000000" w:themeColor="text1"/>
          <w:sz w:val="20"/>
          <w:szCs w:val="20"/>
        </w:rPr>
      </w:pPr>
      <w:r w:rsidRPr="001D7927">
        <w:rPr>
          <w:color w:val="000000" w:themeColor="text1"/>
          <w:sz w:val="20"/>
        </w:rPr>
        <w:t>1.  Nauczyciel prowadzi pracę dydaktyczną, wychowawczą i opiekuńczą. Jest odpowiedzialny za ja</w:t>
      </w:r>
      <w:r w:rsidRPr="001D7927">
        <w:rPr>
          <w:color w:val="000000" w:themeColor="text1"/>
          <w:sz w:val="20"/>
          <w:szCs w:val="20"/>
        </w:rPr>
        <w:t>kość tej pracy oraz bezpieczeństwo powierzonych jego opiece uczniów.</w:t>
      </w:r>
    </w:p>
    <w:p w14:paraId="424392AF" w14:textId="77777777" w:rsidR="00546239" w:rsidRPr="001D7927" w:rsidRDefault="00E640EF" w:rsidP="0098560C">
      <w:pPr>
        <w:numPr>
          <w:ilvl w:val="2"/>
          <w:numId w:val="15"/>
        </w:numPr>
        <w:spacing w:before="60" w:after="60"/>
        <w:jc w:val="both"/>
        <w:rPr>
          <w:color w:val="000000" w:themeColor="text1"/>
          <w:sz w:val="20"/>
          <w:szCs w:val="20"/>
        </w:rPr>
      </w:pPr>
      <w:hyperlink r:id="rId29" w:anchor="P1A6" w:tgtFrame="ostatnia" w:history="1">
        <w:r w:rsidR="00734E9E" w:rsidRPr="001D7927">
          <w:rPr>
            <w:color w:val="000000" w:themeColor="text1"/>
            <w:sz w:val="20"/>
            <w:szCs w:val="20"/>
          </w:rPr>
          <w:t>Nauczyciel</w:t>
        </w:r>
      </w:hyperlink>
      <w:r w:rsidR="00734E9E" w:rsidRPr="001D7927">
        <w:rPr>
          <w:color w:val="000000" w:themeColor="text1"/>
          <w:sz w:val="20"/>
          <w:szCs w:val="20"/>
        </w:rPr>
        <w:t xml:space="preserve"> w swoich działaniach dydaktycznych, wychowawczych i opiekuńczych ma obowiązek kierowania się dobrem </w:t>
      </w:r>
      <w:hyperlink r:id="rId30" w:anchor="P1A6" w:tgtFrame="ostatnia" w:history="1">
        <w:r w:rsidR="00734E9E" w:rsidRPr="001D7927">
          <w:rPr>
            <w:color w:val="000000" w:themeColor="text1"/>
            <w:sz w:val="20"/>
            <w:szCs w:val="20"/>
          </w:rPr>
          <w:t>uczniów</w:t>
        </w:r>
      </w:hyperlink>
      <w:r w:rsidR="00734E9E" w:rsidRPr="001D7927">
        <w:rPr>
          <w:color w:val="000000" w:themeColor="text1"/>
          <w:sz w:val="20"/>
          <w:szCs w:val="20"/>
        </w:rPr>
        <w:t xml:space="preserve">, troską o ich zdrowie, postawę moralną i obywatelską z poszanowaniem godności osobistej </w:t>
      </w:r>
      <w:hyperlink r:id="rId31" w:anchor="P1A6" w:tgtFrame="ostatnia" w:history="1">
        <w:r w:rsidR="00734E9E" w:rsidRPr="001D7927">
          <w:rPr>
            <w:color w:val="000000" w:themeColor="text1"/>
            <w:sz w:val="20"/>
            <w:szCs w:val="20"/>
          </w:rPr>
          <w:t>ucznia</w:t>
        </w:r>
      </w:hyperlink>
      <w:r w:rsidR="00734E9E" w:rsidRPr="001D7927">
        <w:rPr>
          <w:color w:val="000000" w:themeColor="text1"/>
          <w:sz w:val="20"/>
          <w:szCs w:val="20"/>
        </w:rPr>
        <w:t>.</w:t>
      </w:r>
    </w:p>
    <w:p w14:paraId="355F2488" w14:textId="77777777" w:rsidR="00546239" w:rsidRPr="001D7927" w:rsidRDefault="00D24136" w:rsidP="0098560C">
      <w:pPr>
        <w:numPr>
          <w:ilvl w:val="2"/>
          <w:numId w:val="15"/>
        </w:numPr>
        <w:spacing w:before="60" w:after="60"/>
        <w:jc w:val="both"/>
        <w:rPr>
          <w:color w:val="000000" w:themeColor="text1"/>
          <w:sz w:val="20"/>
        </w:rPr>
      </w:pPr>
      <w:r w:rsidRPr="001D7927">
        <w:rPr>
          <w:color w:val="000000" w:themeColor="text1"/>
          <w:sz w:val="20"/>
        </w:rPr>
        <w:t>Nauczyciel zobowiązany jest do:</w:t>
      </w:r>
      <w:r w:rsidR="0053105B" w:rsidRPr="001D7927">
        <w:rPr>
          <w:i/>
          <w:iCs/>
          <w:color w:val="000000" w:themeColor="text1"/>
          <w:sz w:val="20"/>
          <w:szCs w:val="20"/>
        </w:rPr>
        <w:t xml:space="preserve"> </w:t>
      </w:r>
    </w:p>
    <w:p w14:paraId="1E0950E5" w14:textId="77777777" w:rsidR="00546239" w:rsidRPr="007A3FDA" w:rsidRDefault="00BF483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planowania pracy dydaktycznej </w:t>
      </w:r>
      <w:r w:rsidR="00C07A98" w:rsidRPr="007A3FDA">
        <w:rPr>
          <w:sz w:val="20"/>
        </w:rPr>
        <w:t>i</w:t>
      </w:r>
      <w:r w:rsidRPr="007A3FDA">
        <w:rPr>
          <w:sz w:val="20"/>
        </w:rPr>
        <w:t xml:space="preserve"> wychowawczej</w:t>
      </w:r>
      <w:r w:rsidR="00546239" w:rsidRPr="007A3FDA">
        <w:rPr>
          <w:sz w:val="20"/>
        </w:rPr>
        <w:t>,</w:t>
      </w:r>
    </w:p>
    <w:p w14:paraId="667132B6" w14:textId="77777777" w:rsidR="00BF4838" w:rsidRPr="007A3FDA" w:rsidRDefault="00BF483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prawidłowej  organizacji procesu </w:t>
      </w:r>
      <w:r w:rsidR="00E90C3E" w:rsidRPr="007A3FDA">
        <w:rPr>
          <w:sz w:val="20"/>
        </w:rPr>
        <w:t>edukacyjnego</w:t>
      </w:r>
      <w:r w:rsidRPr="007A3FDA">
        <w:rPr>
          <w:sz w:val="20"/>
        </w:rPr>
        <w:t>,</w:t>
      </w:r>
    </w:p>
    <w:p w14:paraId="1FB361F0" w14:textId="77777777" w:rsidR="00D24136" w:rsidRPr="007A3FDA" w:rsidRDefault="00D24136" w:rsidP="0098560C">
      <w:pPr>
        <w:numPr>
          <w:ilvl w:val="3"/>
          <w:numId w:val="15"/>
        </w:numPr>
        <w:tabs>
          <w:tab w:val="num" w:pos="1814"/>
        </w:tabs>
        <w:spacing w:before="60" w:after="60"/>
        <w:jc w:val="both"/>
        <w:rPr>
          <w:i/>
          <w:sz w:val="20"/>
        </w:rPr>
      </w:pPr>
      <w:r w:rsidRPr="007A3FDA">
        <w:rPr>
          <w:sz w:val="20"/>
        </w:rPr>
        <w:t>troski o  życie, zdrowie i bezpieczeństwo uczniów w czasie sprawowania nad nimi opieki, podczas prowadzenia zajęć lekcyjnych i dodatkowych na terenie szkoły oraz poza nią poprzez stałą obecność z powierzoną mu młodzieżą, a także podczas przerw międzylekcyjnych poprzez aktywne pełnienie dyżurów zgodnie z regulaminem i planem dyżurów nauczycieli,</w:t>
      </w:r>
    </w:p>
    <w:p w14:paraId="3FC0E44B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dbałości o pomoce dydaktyczne i inny sprzęt szkolny, opieki nad powierzoną pracownią, starania się o jak najlepsze jej wyposażenie i wystrój,</w:t>
      </w:r>
    </w:p>
    <w:p w14:paraId="6602DC3F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dstrike/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stworzenia warunków do rozwoju zainteresowań i uzdolnień uczniów w ramach prowadzonych zajęć pozalekcyjnych i pozaszkolnych oraz kształtowania</w:t>
      </w:r>
      <w:r w:rsidR="00D24136" w:rsidRPr="007A3FDA">
        <w:rPr>
          <w:spacing w:val="-2"/>
          <w:sz w:val="20"/>
          <w:szCs w:val="20"/>
        </w:rPr>
        <w:t xml:space="preserve"> umiejętności osobistych i społecznych</w:t>
      </w:r>
      <w:r w:rsidR="00F41D0B" w:rsidRPr="007A3FDA">
        <w:rPr>
          <w:spacing w:val="-2"/>
          <w:sz w:val="20"/>
          <w:szCs w:val="20"/>
        </w:rPr>
        <w:t>,</w:t>
      </w:r>
    </w:p>
    <w:p w14:paraId="16C85646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upowszechniania wiedzy o bezpieczeństwie oraz kształtowania właściwych postaw wobec zagrożeń i sytuacji nadzwyczajnych,</w:t>
      </w:r>
    </w:p>
    <w:p w14:paraId="1EA278CC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bezstronności i obiektywizmu w ocenie uczniów,</w:t>
      </w:r>
    </w:p>
    <w:p w14:paraId="5A00FAE1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udzielania pomocy uczniom w przezwyciężaniu niepowodzeń szkolnych,</w:t>
      </w:r>
    </w:p>
    <w:p w14:paraId="72A58298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doskonalenia umiejętności dydaktycznych i wychowawczych,</w:t>
      </w:r>
    </w:p>
    <w:p w14:paraId="529000E5" w14:textId="77777777" w:rsidR="00546239" w:rsidRPr="004B6D42" w:rsidRDefault="00546239" w:rsidP="0098560C">
      <w:pPr>
        <w:numPr>
          <w:ilvl w:val="3"/>
          <w:numId w:val="15"/>
        </w:numPr>
        <w:spacing w:before="60" w:after="60"/>
        <w:jc w:val="both"/>
        <w:rPr>
          <w:spacing w:val="2"/>
          <w:sz w:val="20"/>
          <w:szCs w:val="20"/>
        </w:rPr>
      </w:pPr>
      <w:r w:rsidRPr="004B6D42">
        <w:rPr>
          <w:spacing w:val="2"/>
          <w:sz w:val="20"/>
          <w:szCs w:val="20"/>
        </w:rPr>
        <w:t>prowadzenia dokumentacji pedagogicznej zgodnie z obowiązującymi przepisami,</w:t>
      </w:r>
    </w:p>
    <w:p w14:paraId="797F3ECF" w14:textId="77777777" w:rsidR="00546239" w:rsidRPr="004B6D42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 xml:space="preserve">decydowania o ocenie bieżącej, </w:t>
      </w:r>
      <w:r w:rsidR="00CA6B33" w:rsidRPr="004B6D42">
        <w:rPr>
          <w:sz w:val="20"/>
        </w:rPr>
        <w:t xml:space="preserve">śródrocznej </w:t>
      </w:r>
      <w:r w:rsidRPr="004B6D42">
        <w:rPr>
          <w:sz w:val="20"/>
        </w:rPr>
        <w:t>i rocznej</w:t>
      </w:r>
      <w:r w:rsidR="00CA6B33" w:rsidRPr="004B6D42">
        <w:rPr>
          <w:sz w:val="20"/>
        </w:rPr>
        <w:t xml:space="preserve"> (semestralnej)</w:t>
      </w:r>
      <w:r w:rsidRPr="004B6D42">
        <w:rPr>
          <w:sz w:val="20"/>
        </w:rPr>
        <w:t xml:space="preserve"> postępów uczniów,</w:t>
      </w:r>
    </w:p>
    <w:p w14:paraId="21998170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wnioskowania w sprawie nagród, wyróżnień oraz kar regulaminowych dla swoich uczniów,</w:t>
      </w:r>
    </w:p>
    <w:p w14:paraId="19077171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wykonywania zadań wynikających z rozporządzenia MEN w sprawie uzyskiwania stopni awansu zawodowego, w związku z ubieganiem się o stopień awansu,</w:t>
      </w:r>
    </w:p>
    <w:p w14:paraId="4D97C807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przeprowadzania egzaminów klasyfikacyjnych, poprawkowych i innych w oparciu o opracowany przez dyrek</w:t>
      </w:r>
      <w:r w:rsidR="00BF4838" w:rsidRPr="007A3FDA">
        <w:rPr>
          <w:sz w:val="20"/>
        </w:rPr>
        <w:t>tora</w:t>
      </w:r>
      <w:r w:rsidRPr="007A3FDA">
        <w:rPr>
          <w:sz w:val="20"/>
        </w:rPr>
        <w:t xml:space="preserve"> harmonogram oraz zgodnie z obowiązującymi  przepisami,</w:t>
      </w:r>
    </w:p>
    <w:p w14:paraId="52E1956D" w14:textId="77777777" w:rsidR="009B010E" w:rsidRPr="007A3FDA" w:rsidRDefault="009B010E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udziału w pracach zespołów nadzorujących i przedmiotowych zespołów egzaminacyjnych podczas </w:t>
      </w:r>
      <w:r w:rsidR="00CA6B33" w:rsidRPr="007A3FDA">
        <w:rPr>
          <w:sz w:val="20"/>
        </w:rPr>
        <w:t>egzaminów zewnętrznych</w:t>
      </w:r>
      <w:r w:rsidRPr="007A3FDA">
        <w:rPr>
          <w:sz w:val="20"/>
        </w:rPr>
        <w:t>,</w:t>
      </w:r>
    </w:p>
    <w:p w14:paraId="332E4B1E" w14:textId="77777777" w:rsidR="002C233B" w:rsidRPr="006601DB" w:rsidRDefault="002C233B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lastRenderedPageBreak/>
        <w:t>respektowania zasad zawartych w statucie Zespołu, a zwłaszcza w wewnątrzszkolnych zasadach oceniania oraz praw i obowiązków ucznia.</w:t>
      </w:r>
    </w:p>
    <w:p w14:paraId="1204938B" w14:textId="77777777" w:rsidR="002C233B" w:rsidRPr="000A6BD9" w:rsidRDefault="002C233B" w:rsidP="0098560C">
      <w:pPr>
        <w:pStyle w:val="Akapitzlist"/>
        <w:numPr>
          <w:ilvl w:val="3"/>
          <w:numId w:val="15"/>
        </w:numPr>
        <w:tabs>
          <w:tab w:val="left" w:pos="720"/>
        </w:tabs>
        <w:spacing w:before="60" w:after="60" w:line="240" w:lineRule="auto"/>
        <w:jc w:val="both"/>
        <w:rPr>
          <w:spacing w:val="-4"/>
          <w:sz w:val="20"/>
          <w:szCs w:val="20"/>
        </w:rPr>
      </w:pPr>
      <w:r w:rsidRPr="000A6BD9">
        <w:rPr>
          <w:rFonts w:ascii="Arial" w:hAnsi="Arial" w:cs="Arial"/>
          <w:spacing w:val="-4"/>
          <w:sz w:val="20"/>
          <w:szCs w:val="20"/>
        </w:rPr>
        <w:t>realizowania i dokumentowania zajęć wynikających z art. 42 Karty Nauczyciela,</w:t>
      </w:r>
    </w:p>
    <w:p w14:paraId="549D0693" w14:textId="77777777" w:rsidR="00D24136" w:rsidRPr="007A3FDA" w:rsidRDefault="00D24136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Nauczyciel ponosi odpowiedzialność za życie, zdrowie i bezpieczeństwo powierzonych mu uczniów.</w:t>
      </w:r>
    </w:p>
    <w:p w14:paraId="27120F65" w14:textId="77777777" w:rsidR="00D24136" w:rsidRPr="007A3FDA" w:rsidRDefault="00D24136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 przypadku stwierdzenia zagrożenia bezpieczeństwa uczniów lub stwierdzenia, że pomieszczenie, w którym mają odbywać się zajęcia nie zapewnia bezpiecznych i higienicznych warunków pracy i nauki nauczyciel zobowiązany jest do bezzwłocznego powiadomienia dyrektora Zespołu, a w przypadku zagrożenia zdrowia lub życia udzielenia pierwszej pomocy przedmedycznej oraz powiadomienia pielęgniarki szkolnej, dyrektora Zespołu, pogotowia ratunkowego lub odpowiednich służb.</w:t>
      </w:r>
    </w:p>
    <w:p w14:paraId="7AE54EEF" w14:textId="77777777" w:rsidR="00D03F89" w:rsidRPr="007A3FDA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</w:rPr>
        <w:t xml:space="preserve">Nauczyciel ma prawo </w:t>
      </w:r>
      <w:r w:rsidR="00C105CB" w:rsidRPr="007A3FDA">
        <w:rPr>
          <w:sz w:val="20"/>
          <w:szCs w:val="20"/>
        </w:rPr>
        <w:t>wyboru podręcznika spośród podręczników dopuszczonych do użytku szkolnego</w:t>
      </w:r>
      <w:r w:rsidR="00157AA4" w:rsidRPr="007A3FDA">
        <w:rPr>
          <w:sz w:val="20"/>
          <w:szCs w:val="20"/>
        </w:rPr>
        <w:t xml:space="preserve"> </w:t>
      </w:r>
      <w:r w:rsidR="003E638C" w:rsidRPr="007A3FDA">
        <w:rPr>
          <w:sz w:val="20"/>
        </w:rPr>
        <w:t xml:space="preserve">oraz </w:t>
      </w:r>
      <w:r w:rsidR="00C105CB" w:rsidRPr="007A3FDA">
        <w:rPr>
          <w:sz w:val="20"/>
        </w:rPr>
        <w:t xml:space="preserve">decydowania </w:t>
      </w:r>
      <w:r w:rsidR="003E638C" w:rsidRPr="007A3FDA">
        <w:rPr>
          <w:sz w:val="20"/>
        </w:rPr>
        <w:t>o stosowanych środkach dydaktycznych i metodach kształcenia  uczniów</w:t>
      </w:r>
      <w:r w:rsidR="00632DB5" w:rsidRPr="007A3FDA">
        <w:rPr>
          <w:sz w:val="20"/>
        </w:rPr>
        <w:t>.</w:t>
      </w:r>
    </w:p>
    <w:p w14:paraId="4A121E56" w14:textId="77777777" w:rsidR="00D03F89" w:rsidRPr="007A3FDA" w:rsidRDefault="00E640EF" w:rsidP="0098560C">
      <w:pPr>
        <w:numPr>
          <w:ilvl w:val="2"/>
          <w:numId w:val="15"/>
        </w:numPr>
        <w:spacing w:before="60" w:after="60"/>
        <w:jc w:val="both"/>
        <w:rPr>
          <w:sz w:val="20"/>
          <w:szCs w:val="20"/>
        </w:rPr>
      </w:pPr>
      <w:hyperlink r:id="rId32" w:anchor="P1A6" w:tgtFrame="ostatnia" w:history="1">
        <w:r w:rsidR="00D03F89" w:rsidRPr="007A3FDA">
          <w:rPr>
            <w:sz w:val="20"/>
            <w:szCs w:val="20"/>
          </w:rPr>
          <w:t>Nauczyciel</w:t>
        </w:r>
      </w:hyperlink>
      <w:r w:rsidR="00157AA4" w:rsidRPr="007A3FDA">
        <w:t xml:space="preserve"> </w:t>
      </w:r>
      <w:r w:rsidR="002C233B" w:rsidRPr="007A3FDA">
        <w:rPr>
          <w:sz w:val="20"/>
        </w:rPr>
        <w:t>ma prawo</w:t>
      </w:r>
      <w:r w:rsidR="00157AA4" w:rsidRPr="007A3FDA">
        <w:rPr>
          <w:sz w:val="20"/>
        </w:rPr>
        <w:t xml:space="preserve"> </w:t>
      </w:r>
      <w:r w:rsidR="002C233B" w:rsidRPr="007A3FDA">
        <w:rPr>
          <w:sz w:val="20"/>
          <w:szCs w:val="20"/>
        </w:rPr>
        <w:t xml:space="preserve">wnioskowania do </w:t>
      </w:r>
      <w:r w:rsidR="00D03F89" w:rsidRPr="007A3FDA">
        <w:rPr>
          <w:sz w:val="20"/>
          <w:szCs w:val="20"/>
        </w:rPr>
        <w:t>dyrektor</w:t>
      </w:r>
      <w:r w:rsidR="002C233B" w:rsidRPr="007A3FDA">
        <w:rPr>
          <w:sz w:val="20"/>
          <w:szCs w:val="20"/>
        </w:rPr>
        <w:t>a o dopuszczenie do użytku w Zespole</w:t>
      </w:r>
      <w:r w:rsidR="00D03F89" w:rsidRPr="007A3FDA">
        <w:rPr>
          <w:sz w:val="20"/>
          <w:szCs w:val="20"/>
        </w:rPr>
        <w:t xml:space="preserve"> program</w:t>
      </w:r>
      <w:r w:rsidR="002C233B" w:rsidRPr="007A3FDA">
        <w:rPr>
          <w:sz w:val="20"/>
          <w:szCs w:val="20"/>
        </w:rPr>
        <w:t>u</w:t>
      </w:r>
      <w:r w:rsidR="00157AA4" w:rsidRPr="007A3FDA">
        <w:rPr>
          <w:sz w:val="20"/>
          <w:szCs w:val="20"/>
        </w:rPr>
        <w:t xml:space="preserve"> </w:t>
      </w:r>
      <w:r w:rsidR="002C233B" w:rsidRPr="007A3FDA">
        <w:rPr>
          <w:sz w:val="20"/>
          <w:szCs w:val="20"/>
        </w:rPr>
        <w:t>nauczania ogólnego lub programu nauczania dla zawodu</w:t>
      </w:r>
      <w:r w:rsidR="00D03F89" w:rsidRPr="007A3FDA">
        <w:rPr>
          <w:sz w:val="20"/>
          <w:szCs w:val="20"/>
        </w:rPr>
        <w:t>.</w:t>
      </w:r>
    </w:p>
    <w:p w14:paraId="3422984B" w14:textId="77777777" w:rsidR="00D24136" w:rsidRPr="007A3FDA" w:rsidRDefault="00D24136" w:rsidP="0098560C">
      <w:pPr>
        <w:numPr>
          <w:ilvl w:val="2"/>
          <w:numId w:val="15"/>
        </w:numPr>
        <w:tabs>
          <w:tab w:val="left" w:pos="284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Nauczyciel ma prawo korzystać w swej pracy z pomocy merytorycznej i metodycznej ze strony dyrektora Zespołu oraz Rady, a także ze strony wyspecjalizowanych w tym zakresie placówek i instytucji oświatowych</w:t>
      </w:r>
    </w:p>
    <w:p w14:paraId="2E3940ED" w14:textId="77777777" w:rsidR="00546239" w:rsidRPr="007A3FDA" w:rsidRDefault="002C233B" w:rsidP="0098560C">
      <w:pPr>
        <w:pStyle w:val="Tekstpodstawowywcity2"/>
        <w:numPr>
          <w:ilvl w:val="2"/>
          <w:numId w:val="15"/>
        </w:numPr>
        <w:spacing w:before="60" w:after="60"/>
      </w:pPr>
      <w:r w:rsidRPr="007A3FDA">
        <w:t>P</w:t>
      </w:r>
      <w:r w:rsidR="00546239" w:rsidRPr="007A3FDA">
        <w:t xml:space="preserve">oczątkujący nauczyciel ma prawo do wsparcia </w:t>
      </w:r>
      <w:r w:rsidR="00D24136" w:rsidRPr="007A3FDA">
        <w:t xml:space="preserve">zawodowego </w:t>
      </w:r>
      <w:r w:rsidR="00546239" w:rsidRPr="007A3FDA">
        <w:t>ze strony doświadczonego nauczyciela wyznaczonego przez dyrektora Zespołu.</w:t>
      </w:r>
    </w:p>
    <w:p w14:paraId="657C891B" w14:textId="77777777" w:rsidR="00532C65" w:rsidRPr="007A3FDA" w:rsidRDefault="00546239" w:rsidP="0098560C">
      <w:pPr>
        <w:numPr>
          <w:ilvl w:val="2"/>
          <w:numId w:val="15"/>
        </w:numPr>
        <w:tabs>
          <w:tab w:val="left" w:pos="284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</w:rPr>
        <w:t>Nauczyciel</w:t>
      </w:r>
      <w:r w:rsidR="00157AA4" w:rsidRPr="007A3FDA">
        <w:rPr>
          <w:sz w:val="20"/>
        </w:rPr>
        <w:t xml:space="preserve"> </w:t>
      </w:r>
      <w:r w:rsidR="00D24136" w:rsidRPr="007A3FDA">
        <w:rPr>
          <w:sz w:val="20"/>
        </w:rPr>
        <w:t>zobowiązany jest do współpracy z rodzicami (prawnymi opiekunami) uczniów</w:t>
      </w:r>
    </w:p>
    <w:p w14:paraId="75A4B5CF" w14:textId="77777777" w:rsidR="00546239" w:rsidRPr="007A3FDA" w:rsidRDefault="00546239" w:rsidP="0098560C">
      <w:pPr>
        <w:numPr>
          <w:ilvl w:val="0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Rodzice </w:t>
      </w:r>
      <w:r w:rsidR="00D24136" w:rsidRPr="007A3FDA">
        <w:rPr>
          <w:sz w:val="20"/>
        </w:rPr>
        <w:t xml:space="preserve">(prawni opiekunowie) </w:t>
      </w:r>
      <w:r w:rsidRPr="007A3FDA">
        <w:rPr>
          <w:sz w:val="20"/>
          <w:szCs w:val="20"/>
        </w:rPr>
        <w:t>uczniów każdego oddziału mogą wystąpić do dyrektora Zespołu z wnioskiem o zmianę nauczyciela przedmiotu. Wniosek na piśmie wraz z uzasadnieniem powinien być podpisany przez 2/3 liczby rodziców danego oddziału. Dyrektor jest zobowiązany do przeprowadzenia postępowania wyjaśniającego i poinformowania stron o zajętym stanowisku w terminie 14 dni od daty otrzymania wniosku.</w:t>
      </w:r>
    </w:p>
    <w:p w14:paraId="4ADFC0B5" w14:textId="77777777" w:rsidR="00532C65" w:rsidRPr="007A3FDA" w:rsidRDefault="00532C65" w:rsidP="0098560C">
      <w:pPr>
        <w:numPr>
          <w:ilvl w:val="0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</w:t>
      </w:r>
      <w:r w:rsidR="00546239" w:rsidRPr="007A3FDA">
        <w:rPr>
          <w:sz w:val="20"/>
        </w:rPr>
        <w:t xml:space="preserve">Dyrektor Zespołu powierza każdy oddział szczególnej opiece wychowawczej jednemu z nauczycieli uczących w tym oddziale, zwanemu dalej </w:t>
      </w:r>
      <w:r w:rsidR="00546239" w:rsidRPr="007A3FDA">
        <w:rPr>
          <w:sz w:val="20"/>
          <w:u w:val="single"/>
        </w:rPr>
        <w:t>wychowawcą</w:t>
      </w:r>
      <w:r w:rsidR="00546239" w:rsidRPr="007A3FDA">
        <w:rPr>
          <w:sz w:val="20"/>
        </w:rPr>
        <w:t>.</w:t>
      </w:r>
    </w:p>
    <w:p w14:paraId="04F0B8FF" w14:textId="77777777" w:rsidR="00546239" w:rsidRPr="007A3FDA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Dyrektor Zespołu powierza innemu nauczycielowi uczącemu w tym oddziale funkcję „drugiego wychowawcy”, który przejmuje obowiązki wychowawcy w czasie jego nieobecności w szkole.  </w:t>
      </w:r>
    </w:p>
    <w:p w14:paraId="21F5CEED" w14:textId="77777777" w:rsidR="00546239" w:rsidRPr="007A3FDA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Dla zapewnienia ciągłości i skuteczności pracy wychowawczej, wychowawca w miarę możliwości powinien opiekować się danym oddziałem w ciągu całego etapu  edukacyjnego.</w:t>
      </w:r>
    </w:p>
    <w:p w14:paraId="6E102E17" w14:textId="77777777" w:rsidR="00546239" w:rsidRPr="007A3FDA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Formy realizacji zadań nauczyciela wychowawcy powinny być dostosowane do wieku uczniów, ich potrzeb oraz warunków środowiskowych.</w:t>
      </w:r>
    </w:p>
    <w:p w14:paraId="7DC519F1" w14:textId="77777777" w:rsidR="00532C65" w:rsidRPr="007A3FDA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Zadaniem wychowawcy jest:</w:t>
      </w:r>
    </w:p>
    <w:p w14:paraId="0D8140D8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sprawowanie opieki wychowawczej nad uczniami,</w:t>
      </w:r>
    </w:p>
    <w:p w14:paraId="32A14F8C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tworzenie warunków wspomagających rozwój ucznia, proces jego uczenia się oraz przygotowania do życia w rodzinie i społeczeństwie,</w:t>
      </w:r>
    </w:p>
    <w:p w14:paraId="717586B9" w14:textId="77777777" w:rsidR="004917F5" w:rsidRPr="007A3FDA" w:rsidRDefault="004917F5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kreowanie pozytywnego klimatu wychowawczego w zespole, poprzez budowanie prawidłowych relacji interpersonalnych, podejmowanie działań umożliwiających rozwiązywanie konfliktów w zespole uczniowskim, inspirowanie i wspomaganie działań zespołowych uczniów </w:t>
      </w:r>
    </w:p>
    <w:p w14:paraId="44BE5161" w14:textId="09477751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prowadzenie dokumentacji </w:t>
      </w:r>
      <w:r w:rsidRPr="004B6D42">
        <w:rPr>
          <w:sz w:val="20"/>
        </w:rPr>
        <w:t>oddziału</w:t>
      </w:r>
      <w:r w:rsidR="004B6D42" w:rsidRPr="004B6D42">
        <w:rPr>
          <w:sz w:val="20"/>
        </w:rPr>
        <w:t>,</w:t>
      </w:r>
    </w:p>
    <w:p w14:paraId="5444DEEA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opiniowanie wniosków o pomoc materialną dla uczniów,</w:t>
      </w:r>
    </w:p>
    <w:p w14:paraId="71288754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wystawianie ocen zachowania zgodnie z wewnątrzszkolnymi zasadami oceniania,</w:t>
      </w:r>
    </w:p>
    <w:p w14:paraId="3ADC96EE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występowanie w roli rzecznika ucznia w syt</w:t>
      </w:r>
      <w:r w:rsidR="00C07A98" w:rsidRPr="007A3FDA">
        <w:rPr>
          <w:sz w:val="20"/>
        </w:rPr>
        <w:t>uacjach konfliktowych na terenie</w:t>
      </w:r>
      <w:r w:rsidRPr="007A3FDA">
        <w:rPr>
          <w:sz w:val="20"/>
        </w:rPr>
        <w:t xml:space="preserve"> szkoły,</w:t>
      </w:r>
    </w:p>
    <w:p w14:paraId="3B96F437" w14:textId="77777777" w:rsidR="00546239" w:rsidRPr="007A3FDA" w:rsidRDefault="00A62B6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współpraca z rodzicami (prawnymi opiekunami) uczniów, </w:t>
      </w:r>
    </w:p>
    <w:p w14:paraId="2923ADF6" w14:textId="77777777" w:rsidR="00D24136" w:rsidRPr="007A3FDA" w:rsidRDefault="00D24136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współpraca z pedagogiem szkolnym i innymi specjalistami w celu rozpoznawania i zaspokajania potrzeb edukacyjnych uczniów oraz rozwijania ich zainteresowań i szczególnych uzdolnień, </w:t>
      </w:r>
    </w:p>
    <w:p w14:paraId="58D570E3" w14:textId="77777777" w:rsidR="00A45884" w:rsidRPr="007A3FDA" w:rsidRDefault="00A45884" w:rsidP="0098560C">
      <w:pPr>
        <w:pStyle w:val="Tekstpodstawowy"/>
        <w:numPr>
          <w:ilvl w:val="3"/>
          <w:numId w:val="15"/>
        </w:numPr>
        <w:spacing w:before="60" w:after="60"/>
      </w:pPr>
      <w:r w:rsidRPr="007A3FDA">
        <w:t>planowanie i koordynowanie udzielanej uczniom pomocy psychologiczno</w:t>
      </w:r>
      <w:r w:rsidR="0075066A" w:rsidRPr="007A3FDA">
        <w:t xml:space="preserve"> – </w:t>
      </w:r>
      <w:r w:rsidRPr="007A3FDA">
        <w:t>pedagogicznej w sytuacji stwierdzenia konieczności objęcia uczniów pomocą,</w:t>
      </w:r>
    </w:p>
    <w:p w14:paraId="0F5888FD" w14:textId="3ABA890E" w:rsidR="0067200A" w:rsidRPr="004B6D42" w:rsidRDefault="004B6D42" w:rsidP="0067200A">
      <w:pPr>
        <w:pStyle w:val="Tekstpodstawowy"/>
        <w:numPr>
          <w:ilvl w:val="3"/>
          <w:numId w:val="15"/>
        </w:numPr>
        <w:spacing w:before="60" w:after="60"/>
      </w:pPr>
      <w:r w:rsidRPr="004B6D42">
        <w:t>o</w:t>
      </w:r>
      <w:r w:rsidR="0067200A" w:rsidRPr="004B6D42">
        <w:t>rganizowanie działań z zakresu doradztwa zawodowego</w:t>
      </w:r>
      <w:r>
        <w:t>.</w:t>
      </w:r>
    </w:p>
    <w:p w14:paraId="528C0130" w14:textId="77777777" w:rsidR="00546239" w:rsidRPr="007A3FDA" w:rsidRDefault="00546239" w:rsidP="0098560C">
      <w:pPr>
        <w:pStyle w:val="Tekstpodstawowywcity2"/>
        <w:numPr>
          <w:ilvl w:val="2"/>
          <w:numId w:val="15"/>
        </w:numPr>
        <w:spacing w:before="60" w:after="60"/>
      </w:pPr>
      <w:r w:rsidRPr="007A3FDA">
        <w:t>W przypadku rażącego naruszenia obowiązków wychowawcy, dyrektor wyznacza innego nauczyciela jako wychowawcę klasy.</w:t>
      </w:r>
    </w:p>
    <w:p w14:paraId="60167FE1" w14:textId="77777777" w:rsidR="00546239" w:rsidRPr="007A3FDA" w:rsidRDefault="00546239" w:rsidP="0098560C">
      <w:pPr>
        <w:pStyle w:val="Tekstpodstawowywcity2"/>
        <w:numPr>
          <w:ilvl w:val="0"/>
          <w:numId w:val="15"/>
        </w:numPr>
        <w:tabs>
          <w:tab w:val="left" w:pos="180"/>
        </w:tabs>
        <w:spacing w:before="60" w:after="60"/>
      </w:pPr>
      <w:r w:rsidRPr="007A3FDA">
        <w:t>Rodzice uczniów każdego oddziału mogą wystąpić do dyrektora Zespołu z wnioskiem o zmianę wychowawcy. Wniosek na piśmie wraz z uzasadnieniem powinien być podpisany przez 2/3 liczby rodziców danego oddziału. Dyrektor Zespołu jest zobowiązany do przeprowadzenia postępowania wyjaśniającego i poinformowania stron o zajętym stanowisku w terminie 14 dni od daty otrzymania wniosku.</w:t>
      </w:r>
    </w:p>
    <w:p w14:paraId="5A34B4BA" w14:textId="77777777" w:rsidR="00546239" w:rsidRPr="00FC638E" w:rsidRDefault="00F151D4" w:rsidP="0098560C">
      <w:pPr>
        <w:numPr>
          <w:ilvl w:val="0"/>
          <w:numId w:val="15"/>
        </w:numPr>
        <w:spacing w:before="60" w:after="60"/>
        <w:jc w:val="both"/>
        <w:rPr>
          <w:sz w:val="20"/>
        </w:rPr>
      </w:pPr>
      <w:r w:rsidRPr="00FC638E">
        <w:rPr>
          <w:sz w:val="20"/>
        </w:rPr>
        <w:lastRenderedPageBreak/>
        <w:t xml:space="preserve">1.  </w:t>
      </w:r>
      <w:r w:rsidR="00546239" w:rsidRPr="00FC638E">
        <w:rPr>
          <w:sz w:val="20"/>
        </w:rPr>
        <w:t>Nauczyciele mogą tworzyć zespoły wychowawc</w:t>
      </w:r>
      <w:r w:rsidR="00A6453E" w:rsidRPr="00FC638E">
        <w:rPr>
          <w:sz w:val="20"/>
        </w:rPr>
        <w:t>ó</w:t>
      </w:r>
      <w:r w:rsidR="00723BFD" w:rsidRPr="00FC638E">
        <w:rPr>
          <w:sz w:val="20"/>
        </w:rPr>
        <w:t>w</w:t>
      </w:r>
      <w:r w:rsidR="00546239" w:rsidRPr="00FC638E">
        <w:rPr>
          <w:sz w:val="20"/>
        </w:rPr>
        <w:t xml:space="preserve">, </w:t>
      </w:r>
      <w:r w:rsidR="00723BFD" w:rsidRPr="00FC638E">
        <w:rPr>
          <w:sz w:val="20"/>
        </w:rPr>
        <w:t xml:space="preserve">zespoły </w:t>
      </w:r>
      <w:r w:rsidR="00546239" w:rsidRPr="00FC638E">
        <w:rPr>
          <w:sz w:val="20"/>
        </w:rPr>
        <w:t>przedmiotowe lub inne zespoły problemowo</w:t>
      </w:r>
      <w:r w:rsidR="00F42A3F" w:rsidRPr="00FC638E">
        <w:rPr>
          <w:sz w:val="20"/>
        </w:rPr>
        <w:t>–</w:t>
      </w:r>
      <w:r w:rsidR="00546239" w:rsidRPr="00FC638E">
        <w:rPr>
          <w:sz w:val="20"/>
        </w:rPr>
        <w:t xml:space="preserve">zadaniowe.                                                                                                                </w:t>
      </w:r>
    </w:p>
    <w:p w14:paraId="3306232E" w14:textId="55604173" w:rsidR="00916559" w:rsidRPr="004B6D42" w:rsidRDefault="00916559" w:rsidP="00AB4E9E">
      <w:pPr>
        <w:numPr>
          <w:ilvl w:val="2"/>
          <w:numId w:val="15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Zespoły nauczycieli</w:t>
      </w:r>
      <w:r w:rsidR="00AB4E9E" w:rsidRPr="004B6D42">
        <w:rPr>
          <w:sz w:val="20"/>
          <w:szCs w:val="20"/>
        </w:rPr>
        <w:t xml:space="preserve">, o których mowa w ust 1. </w:t>
      </w:r>
      <w:r w:rsidRPr="004B6D42">
        <w:rPr>
          <w:sz w:val="20"/>
          <w:szCs w:val="20"/>
        </w:rPr>
        <w:t xml:space="preserve"> dyrektor może powołać na czas określony lub nieokreślony</w:t>
      </w:r>
      <w:r w:rsidR="000A6BD9" w:rsidRPr="004B6D42">
        <w:rPr>
          <w:sz w:val="20"/>
          <w:szCs w:val="20"/>
        </w:rPr>
        <w:t>.</w:t>
      </w:r>
    </w:p>
    <w:p w14:paraId="0D806CDD" w14:textId="5E650F8B" w:rsidR="00916559" w:rsidRPr="004B6D42" w:rsidRDefault="00ED7610" w:rsidP="00916559">
      <w:pPr>
        <w:pStyle w:val="Tekstpodstawowywcity2"/>
        <w:numPr>
          <w:ilvl w:val="2"/>
          <w:numId w:val="15"/>
        </w:numPr>
        <w:spacing w:before="60" w:after="60"/>
      </w:pPr>
      <w:r w:rsidRPr="004B6D42">
        <w:t>Pracą zespołu</w:t>
      </w:r>
      <w:r w:rsidR="009816FA" w:rsidRPr="004B6D42">
        <w:t>, o którym mowa w ust 1.</w:t>
      </w:r>
      <w:r w:rsidRPr="004B6D42">
        <w:t xml:space="preserve"> kieruje przewodniczący powoływany przez dyrektora na</w:t>
      </w:r>
      <w:r w:rsidR="009816FA" w:rsidRPr="004B6D42">
        <w:t xml:space="preserve"> wniosek tego zespołu. Dyrektor</w:t>
      </w:r>
      <w:r w:rsidRPr="004B6D42">
        <w:t xml:space="preserve">, na wniosek przewodniczącego </w:t>
      </w:r>
      <w:r w:rsidR="009816FA" w:rsidRPr="004B6D42">
        <w:t>z</w:t>
      </w:r>
      <w:r w:rsidRPr="004B6D42">
        <w:t>espołu</w:t>
      </w:r>
      <w:r w:rsidR="009816FA" w:rsidRPr="004B6D42">
        <w:t>, o którym mowa w ust 1.</w:t>
      </w:r>
      <w:r w:rsidRPr="004B6D42">
        <w:t xml:space="preserve">, może wyznaczyć do realizacji określonego zadania lub zadań innych nauczycieli, specjalistów i pracowników </w:t>
      </w:r>
      <w:r w:rsidR="009816FA" w:rsidRPr="004B6D42">
        <w:t>Zespołu</w:t>
      </w:r>
      <w:r w:rsidR="00916559" w:rsidRPr="004B6D42">
        <w:t xml:space="preserve">. </w:t>
      </w:r>
    </w:p>
    <w:p w14:paraId="12DD02E6" w14:textId="59F0724F" w:rsidR="00ED7610" w:rsidRPr="004B6D42" w:rsidRDefault="00ED7610" w:rsidP="009816FA">
      <w:pPr>
        <w:pStyle w:val="Tekstpodstawowywcity2"/>
        <w:numPr>
          <w:ilvl w:val="2"/>
          <w:numId w:val="15"/>
        </w:numPr>
        <w:spacing w:before="60" w:after="60"/>
      </w:pPr>
      <w:r w:rsidRPr="004B6D42">
        <w:t>W pracach zespołu</w:t>
      </w:r>
      <w:r w:rsidR="009816FA" w:rsidRPr="004B6D42">
        <w:t xml:space="preserve">, o którym mowa w ust 1. </w:t>
      </w:r>
      <w:r w:rsidRPr="004B6D42">
        <w:t xml:space="preserve"> mogą brać udział również osoby niebędące pracownikami </w:t>
      </w:r>
      <w:r w:rsidR="009816FA" w:rsidRPr="004B6D42">
        <w:t>Zespołu</w:t>
      </w:r>
      <w:r w:rsidR="00916559" w:rsidRPr="004B6D42">
        <w:t>.</w:t>
      </w:r>
    </w:p>
    <w:p w14:paraId="43C4F644" w14:textId="74431544" w:rsidR="00ED7610" w:rsidRPr="004B6D42" w:rsidRDefault="00ED7610" w:rsidP="009816FA">
      <w:pPr>
        <w:pStyle w:val="Tekstpodstawowywcity2"/>
        <w:numPr>
          <w:ilvl w:val="2"/>
          <w:numId w:val="15"/>
        </w:numPr>
        <w:spacing w:before="60" w:after="60"/>
      </w:pPr>
      <w:r w:rsidRPr="004B6D42">
        <w:t>Zespół</w:t>
      </w:r>
      <w:r w:rsidR="009816FA" w:rsidRPr="004B6D42">
        <w:t xml:space="preserve">, o którym mowa w ust 1. </w:t>
      </w:r>
      <w:r w:rsidRPr="004B6D42">
        <w:t xml:space="preserve"> określa plan pracy i zadania do realizacji w danym roku szkolnym. Podsumowanie pracy zespołu</w:t>
      </w:r>
      <w:r w:rsidR="009816FA" w:rsidRPr="004B6D42">
        <w:t xml:space="preserve">, o którym mowa w ust 1. </w:t>
      </w:r>
      <w:r w:rsidRPr="004B6D42">
        <w:t xml:space="preserve"> odbywa się podczas ostatniego w danym roku szkolnym zebrania rady pedagogicznej. </w:t>
      </w:r>
    </w:p>
    <w:p w14:paraId="04BE6B03" w14:textId="77777777" w:rsidR="00546239" w:rsidRPr="004B6D42" w:rsidRDefault="00546239" w:rsidP="0098560C">
      <w:pPr>
        <w:numPr>
          <w:ilvl w:val="2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>Cele i zadania zespołów nauczycielskich:</w:t>
      </w:r>
    </w:p>
    <w:p w14:paraId="181C0378" w14:textId="77777777" w:rsidR="00546239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>współpraca w zakresie wyboru programów nauczania ogólnego lub programu nauczania dla zawodu,</w:t>
      </w:r>
    </w:p>
    <w:p w14:paraId="05BDE0F9" w14:textId="77777777" w:rsidR="007D4658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 xml:space="preserve">współpraca w zakresie wyboru </w:t>
      </w:r>
      <w:r w:rsidRPr="007A3FDA">
        <w:rPr>
          <w:sz w:val="20"/>
        </w:rPr>
        <w:t>podręczników spośród dopuszczonych do użytku szkolnego,</w:t>
      </w:r>
    </w:p>
    <w:p w14:paraId="606C63C8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zorganizowanie współpracy nauczycieli dla uzgodnienia sposobów realizacji programów nauczania</w:t>
      </w:r>
      <w:r w:rsidR="00CA6B33" w:rsidRPr="007A3FDA">
        <w:rPr>
          <w:sz w:val="20"/>
        </w:rPr>
        <w:t xml:space="preserve"> i</w:t>
      </w:r>
      <w:r w:rsidRPr="007A3FDA">
        <w:rPr>
          <w:sz w:val="20"/>
        </w:rPr>
        <w:t xml:space="preserve"> korelowania treści nauczania przedmiotów pokrewnych,                 </w:t>
      </w:r>
    </w:p>
    <w:p w14:paraId="393CD9C1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wspólne opracowanie szczegółowych kryteriów oceniania uczniów oraz sposobów badania wyników nauczania,</w:t>
      </w:r>
    </w:p>
    <w:p w14:paraId="6E7AA2BE" w14:textId="77777777" w:rsidR="00546239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uzgadnianie terminów badania osiągnięć uczniów w ramach </w:t>
      </w:r>
      <w:r w:rsidRPr="000A6BD9">
        <w:rPr>
          <w:sz w:val="20"/>
        </w:rPr>
        <w:t xml:space="preserve">mierzenia jakości pracy oddziału  </w:t>
      </w:r>
      <w:r w:rsidRPr="007A3FDA">
        <w:rPr>
          <w:sz w:val="20"/>
        </w:rPr>
        <w:t>lub Zespołu,</w:t>
      </w:r>
    </w:p>
    <w:p w14:paraId="71C246DC" w14:textId="3B35A396" w:rsidR="00546239" w:rsidRPr="004B6D42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>organizowanie wewnątrzszkolnego doskonalenia zawodowego oraz doradztwa metodycznego dla nauczycieli,</w:t>
      </w:r>
      <w:r w:rsidR="00887F3A" w:rsidRPr="004B6D42">
        <w:rPr>
          <w:sz w:val="20"/>
        </w:rPr>
        <w:t xml:space="preserve"> szczególnie </w:t>
      </w:r>
      <w:r w:rsidR="00AB574A" w:rsidRPr="004B6D42">
        <w:rPr>
          <w:sz w:val="20"/>
        </w:rPr>
        <w:t>rozpoczynających pracę w zawodzie</w:t>
      </w:r>
    </w:p>
    <w:p w14:paraId="45255F3B" w14:textId="77777777" w:rsidR="00546239" w:rsidRPr="004B6D42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>współdziałanie w uzupełnianiu wyposażenia sal lekcyjnych,</w:t>
      </w:r>
    </w:p>
    <w:p w14:paraId="45C33745" w14:textId="08FD474B" w:rsidR="00546239" w:rsidRPr="004B6D42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>wspólne opiniowanie przygotowanych w Zespole autorskich i eksperymentalnych programów nauczania,</w:t>
      </w:r>
    </w:p>
    <w:p w14:paraId="6D2C2DED" w14:textId="77777777" w:rsidR="00F151D4" w:rsidRPr="007A3FDA" w:rsidRDefault="00546239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 xml:space="preserve">inne czynności wynikające z bieżących potrzeb lub </w:t>
      </w:r>
      <w:r w:rsidRPr="007A3FDA">
        <w:rPr>
          <w:sz w:val="20"/>
        </w:rPr>
        <w:t>zlecone przez dyrektora.</w:t>
      </w:r>
    </w:p>
    <w:p w14:paraId="52EAD176" w14:textId="77777777" w:rsidR="00C209B8" w:rsidRPr="007A3FDA" w:rsidRDefault="00AE466E" w:rsidP="009856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jc w:val="both"/>
        <w:rPr>
          <w:spacing w:val="-13"/>
        </w:rPr>
      </w:pPr>
      <w:r w:rsidRPr="007A3FDA">
        <w:rPr>
          <w:sz w:val="20"/>
          <w:szCs w:val="20"/>
        </w:rPr>
        <w:t xml:space="preserve">1.  Zespół </w:t>
      </w:r>
      <w:r w:rsidR="005A5E73" w:rsidRPr="007A3FDA">
        <w:rPr>
          <w:sz w:val="20"/>
          <w:szCs w:val="20"/>
        </w:rPr>
        <w:t xml:space="preserve"> </w:t>
      </w:r>
      <w:r w:rsidR="00894A52" w:rsidRPr="007A3FDA">
        <w:rPr>
          <w:sz w:val="20"/>
          <w:szCs w:val="20"/>
        </w:rPr>
        <w:t xml:space="preserve">organizuje i udziela pomocy </w:t>
      </w:r>
      <w:r w:rsidRPr="007A3FDA">
        <w:rPr>
          <w:sz w:val="20"/>
          <w:szCs w:val="20"/>
        </w:rPr>
        <w:t>psychologiczno-pedagogicznej uczniom, rodzicom i nauczycielom.</w:t>
      </w:r>
    </w:p>
    <w:p w14:paraId="15727928" w14:textId="77777777" w:rsidR="00AE466E" w:rsidRPr="007A3FDA" w:rsidRDefault="00AE466E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Pomoc psychologiczno</w:t>
      </w:r>
      <w:r w:rsidR="00A56760" w:rsidRPr="007A3FDA">
        <w:rPr>
          <w:rFonts w:ascii="Arial" w:hAnsi="Arial" w:cs="Arial"/>
          <w:sz w:val="20"/>
          <w:szCs w:val="20"/>
        </w:rPr>
        <w:t xml:space="preserve"> – </w:t>
      </w:r>
      <w:r w:rsidRPr="007A3FDA">
        <w:rPr>
          <w:rFonts w:ascii="Arial" w:hAnsi="Arial" w:cs="Arial"/>
          <w:sz w:val="20"/>
          <w:szCs w:val="20"/>
        </w:rPr>
        <w:t>pedagogiczną w Zespole organizuje dyrektor.</w:t>
      </w:r>
    </w:p>
    <w:p w14:paraId="639EAC7A" w14:textId="5814B638" w:rsidR="00AE466E" w:rsidRPr="004B6D42" w:rsidRDefault="00AE466E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Korzystanie z pomocy psychologiczno – pedagogicznej w </w:t>
      </w:r>
      <w:r w:rsidR="00565147" w:rsidRPr="004B6D42">
        <w:rPr>
          <w:rFonts w:ascii="Arial" w:hAnsi="Arial" w:cs="Arial"/>
          <w:sz w:val="20"/>
          <w:szCs w:val="20"/>
        </w:rPr>
        <w:t xml:space="preserve">Zespole </w:t>
      </w:r>
      <w:r w:rsidRPr="004B6D42">
        <w:rPr>
          <w:rFonts w:ascii="Arial" w:hAnsi="Arial" w:cs="Arial"/>
          <w:sz w:val="20"/>
          <w:szCs w:val="20"/>
        </w:rPr>
        <w:t>jest dobrowolne i bezpłatne.</w:t>
      </w:r>
    </w:p>
    <w:p w14:paraId="594B9FF5" w14:textId="558E9A3B" w:rsidR="00AE466E" w:rsidRPr="004B6D42" w:rsidRDefault="00AE466E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4B6D42">
        <w:rPr>
          <w:rFonts w:ascii="Arial" w:hAnsi="Arial" w:cs="Arial"/>
          <w:sz w:val="20"/>
          <w:szCs w:val="20"/>
        </w:rPr>
        <w:t>Pomocy psychologiczno</w:t>
      </w:r>
      <w:r w:rsidR="005F7B26" w:rsidRPr="004B6D42">
        <w:rPr>
          <w:rFonts w:ascii="Arial" w:hAnsi="Arial" w:cs="Arial"/>
          <w:sz w:val="20"/>
          <w:szCs w:val="20"/>
        </w:rPr>
        <w:t xml:space="preserve"> – </w:t>
      </w:r>
      <w:r w:rsidRPr="004B6D42">
        <w:rPr>
          <w:rFonts w:ascii="Arial" w:hAnsi="Arial" w:cs="Arial"/>
          <w:sz w:val="20"/>
          <w:szCs w:val="20"/>
        </w:rPr>
        <w:t xml:space="preserve">pedagogicznej w Zespole udzielają uczniom nauczyciele, wychowawcy, pedagog oraz inni specjaliści. </w:t>
      </w:r>
    </w:p>
    <w:p w14:paraId="45445976" w14:textId="77777777" w:rsidR="00AE466E" w:rsidRPr="007A3FDA" w:rsidRDefault="00AE466E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Pomoc psychologiczno-pedagogiczna jest organizowana i udzielana we współpracy z:</w:t>
      </w:r>
    </w:p>
    <w:p w14:paraId="6A28ED70" w14:textId="77777777" w:rsidR="00AE466E" w:rsidRPr="007A3FDA" w:rsidRDefault="00AE466E" w:rsidP="0098560C">
      <w:pPr>
        <w:pStyle w:val="Akapitzlist"/>
        <w:numPr>
          <w:ilvl w:val="3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rodzicami uczniów;</w:t>
      </w:r>
    </w:p>
    <w:p w14:paraId="3F29DF45" w14:textId="77777777" w:rsidR="00AE466E" w:rsidRPr="007A3FDA" w:rsidRDefault="00AE466E" w:rsidP="0098560C">
      <w:pPr>
        <w:pStyle w:val="Akapitzlist"/>
        <w:numPr>
          <w:ilvl w:val="3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poradniami psychologiczno</w:t>
      </w:r>
      <w:r w:rsidR="005F7B26" w:rsidRPr="007A3FDA">
        <w:rPr>
          <w:rFonts w:ascii="Arial" w:hAnsi="Arial" w:cs="Arial"/>
          <w:sz w:val="20"/>
          <w:szCs w:val="20"/>
        </w:rPr>
        <w:t xml:space="preserve"> – </w:t>
      </w:r>
      <w:r w:rsidRPr="007A3FDA">
        <w:rPr>
          <w:rFonts w:ascii="Arial" w:hAnsi="Arial" w:cs="Arial"/>
          <w:sz w:val="20"/>
          <w:szCs w:val="20"/>
        </w:rPr>
        <w:t>pedagogicznymi, w tym poradniami specjalistycznymi;</w:t>
      </w:r>
    </w:p>
    <w:p w14:paraId="44671E07" w14:textId="77777777" w:rsidR="00AE466E" w:rsidRPr="007A3FDA" w:rsidRDefault="00AE466E" w:rsidP="0098560C">
      <w:pPr>
        <w:pStyle w:val="Akapitzlist"/>
        <w:numPr>
          <w:ilvl w:val="3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placówkami doskonalenia nauczycieli;</w:t>
      </w:r>
    </w:p>
    <w:p w14:paraId="42F7C2B7" w14:textId="77777777" w:rsidR="00AE466E" w:rsidRPr="007A3FDA" w:rsidRDefault="00AE466E" w:rsidP="0098560C">
      <w:pPr>
        <w:pStyle w:val="Akapitzlist"/>
        <w:numPr>
          <w:ilvl w:val="3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innymi szkołami i placówkami;</w:t>
      </w:r>
    </w:p>
    <w:p w14:paraId="35F5CDF5" w14:textId="77777777" w:rsidR="00AE466E" w:rsidRPr="007A3FDA" w:rsidRDefault="00AE466E" w:rsidP="0098560C">
      <w:pPr>
        <w:pStyle w:val="Akapitzlist"/>
        <w:numPr>
          <w:ilvl w:val="3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organizacjami pozarządowymi oraz innymi instytucjami działającymi na rzecz rodziny, dzieci i młodzieży.</w:t>
      </w:r>
    </w:p>
    <w:p w14:paraId="31EB03ED" w14:textId="39F139AA" w:rsidR="000865A9" w:rsidRPr="007A3FDA" w:rsidRDefault="000865A9" w:rsidP="000865A9">
      <w:pPr>
        <w:spacing w:before="60" w:after="60"/>
        <w:ind w:left="51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 zasadach i warunkach każdorazowo uzgodnionych przez dyrektora z wyżej wymienionymi podmiotami.</w:t>
      </w:r>
    </w:p>
    <w:p w14:paraId="20025F5C" w14:textId="77777777" w:rsidR="000865A9" w:rsidRPr="007A3FDA" w:rsidRDefault="000865A9" w:rsidP="000865A9">
      <w:pPr>
        <w:spacing w:before="60" w:after="60"/>
        <w:ind w:left="51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Współpraca </w:t>
      </w:r>
      <w:r w:rsidR="0019779B" w:rsidRPr="007A3FDA">
        <w:rPr>
          <w:sz w:val="20"/>
          <w:szCs w:val="20"/>
        </w:rPr>
        <w:t>obejmuje</w:t>
      </w:r>
      <w:r w:rsidRPr="007A3FDA">
        <w:rPr>
          <w:sz w:val="20"/>
          <w:szCs w:val="20"/>
        </w:rPr>
        <w:t xml:space="preserve"> diagnozę, planowanie działań, organizację pomocy oraz ocenę jej efektywności.</w:t>
      </w:r>
    </w:p>
    <w:p w14:paraId="1611121C" w14:textId="77777777" w:rsidR="00AE466E" w:rsidRPr="007A3FDA" w:rsidRDefault="00894A52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Pomoc psychologiczno – </w:t>
      </w:r>
      <w:r w:rsidR="00AE466E" w:rsidRPr="007A3FDA">
        <w:rPr>
          <w:rFonts w:ascii="Arial" w:hAnsi="Arial" w:cs="Arial"/>
          <w:sz w:val="20"/>
          <w:szCs w:val="20"/>
        </w:rPr>
        <w:t>pedagogiczna udzielana w Zespole rodzicom uczniów i nauczycielom polega na wspieraniu rodziców i nauczycieli w rozwiązywaniu problemów wychowawczych i dydaktycznych oraz rozwijaniu ich umiejętności wychowawczych w celu zwiększania efektywności pomocy psychologiczno</w:t>
      </w:r>
      <w:r w:rsidR="005F7B26" w:rsidRPr="007A3FDA">
        <w:rPr>
          <w:rFonts w:ascii="Arial" w:hAnsi="Arial" w:cs="Arial"/>
          <w:sz w:val="20"/>
          <w:szCs w:val="20"/>
        </w:rPr>
        <w:t xml:space="preserve"> – </w:t>
      </w:r>
      <w:r w:rsidR="00AE466E" w:rsidRPr="007A3FDA">
        <w:rPr>
          <w:rFonts w:ascii="Arial" w:hAnsi="Arial" w:cs="Arial"/>
          <w:sz w:val="20"/>
          <w:szCs w:val="20"/>
        </w:rPr>
        <w:t>pedagogicznej dla uczniów.</w:t>
      </w:r>
    </w:p>
    <w:p w14:paraId="27F06CCD" w14:textId="77777777" w:rsidR="00AE466E" w:rsidRPr="007A3FDA" w:rsidRDefault="00AE466E" w:rsidP="0098560C">
      <w:pPr>
        <w:pStyle w:val="Akapitzlist"/>
        <w:numPr>
          <w:ilvl w:val="2"/>
          <w:numId w:val="15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Szczegółowe zasady</w:t>
      </w:r>
      <w:r w:rsidR="000865A9" w:rsidRPr="007A3FDA">
        <w:t xml:space="preserve"> </w:t>
      </w:r>
      <w:r w:rsidR="000865A9" w:rsidRPr="007A3FDA">
        <w:rPr>
          <w:rFonts w:ascii="Arial" w:hAnsi="Arial" w:cs="Arial"/>
          <w:sz w:val="20"/>
          <w:szCs w:val="20"/>
        </w:rPr>
        <w:t>i formy</w:t>
      </w:r>
      <w:r w:rsidRPr="007A3FDA">
        <w:rPr>
          <w:rFonts w:ascii="Arial" w:hAnsi="Arial" w:cs="Arial"/>
          <w:sz w:val="20"/>
          <w:szCs w:val="20"/>
        </w:rPr>
        <w:t xml:space="preserve"> udzielania pomocy psychologiczno-pedagogicznej określają Procedury organizowania pomocy psychologiczno-pedagogicznej w Zespole.</w:t>
      </w:r>
    </w:p>
    <w:p w14:paraId="4D8AC9E4" w14:textId="77777777" w:rsidR="00546239" w:rsidRPr="007A3FDA" w:rsidRDefault="00D15BC2" w:rsidP="0098560C">
      <w:pPr>
        <w:numPr>
          <w:ilvl w:val="0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1.  </w:t>
      </w:r>
      <w:r w:rsidR="00546239" w:rsidRPr="007A3FDA">
        <w:rPr>
          <w:sz w:val="20"/>
        </w:rPr>
        <w:t xml:space="preserve">Dla zapewnienia różnorodnych form specjalistycznej opieki nad uczniami Zespołu zatrudnia się </w:t>
      </w:r>
      <w:r w:rsidR="00546239" w:rsidRPr="007A3FDA">
        <w:rPr>
          <w:sz w:val="20"/>
          <w:u w:val="single"/>
        </w:rPr>
        <w:t>pedagoga</w:t>
      </w:r>
      <w:r w:rsidR="00F01537">
        <w:rPr>
          <w:sz w:val="20"/>
        </w:rPr>
        <w:t xml:space="preserve"> </w:t>
      </w:r>
    </w:p>
    <w:p w14:paraId="60700C5D" w14:textId="77777777" w:rsidR="00546239" w:rsidRPr="007A3FDA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>Do zakresu działania pedagoga należy:</w:t>
      </w:r>
    </w:p>
    <w:p w14:paraId="45973223" w14:textId="77777777" w:rsidR="000865A9" w:rsidRPr="004B6D42" w:rsidRDefault="007D4658" w:rsidP="0098560C">
      <w:pPr>
        <w:pStyle w:val="Tekstpodstawowy"/>
        <w:numPr>
          <w:ilvl w:val="3"/>
          <w:numId w:val="15"/>
        </w:numPr>
        <w:spacing w:before="60" w:after="60"/>
        <w:rPr>
          <w:rFonts w:ascii="UniversPro-Roman" w:eastAsia="UniversPro-Roman" w:hAnsi="Times New Roman" w:cs="Times New Roman"/>
          <w:sz w:val="19"/>
          <w:szCs w:val="19"/>
        </w:rPr>
      </w:pPr>
      <w:r w:rsidRPr="007A3FDA">
        <w:rPr>
          <w:rFonts w:eastAsia="UniversPro-Roman" w:hint="eastAsia"/>
        </w:rPr>
        <w:t>prowadzenie badań i działań diagnostycznych dotyczących</w:t>
      </w:r>
      <w:r w:rsidR="005B3EA7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poszczególnych uczniów, w tym diagnozowanie</w:t>
      </w:r>
      <w:r w:rsidR="005B3EA7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indywidualnych potrzeb rozwojowych</w:t>
      </w:r>
      <w:r w:rsidR="00BD1D72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 xml:space="preserve">i edukacyjnych oraz możliwości </w:t>
      </w:r>
      <w:r w:rsidR="000865A9" w:rsidRPr="007A3FDA">
        <w:rPr>
          <w:rFonts w:eastAsia="UniversPro-Roman"/>
        </w:rPr>
        <w:t>psycho</w:t>
      </w:r>
      <w:r w:rsidR="000865A9" w:rsidRPr="007A3FDA">
        <w:rPr>
          <w:rFonts w:eastAsia="UniversPro-Roman"/>
        </w:rPr>
        <w:lastRenderedPageBreak/>
        <w:t>fizycznych, a</w:t>
      </w:r>
      <w:r w:rsidRPr="007A3FDA">
        <w:rPr>
          <w:rFonts w:eastAsia="UniversPro-Roman" w:hint="eastAsia"/>
        </w:rPr>
        <w:t xml:space="preserve"> także wspieranie mocnych stron uczniów</w:t>
      </w:r>
      <w:r w:rsidR="00944355" w:rsidRPr="007A3FDA">
        <w:rPr>
          <w:rFonts w:eastAsia="UniversPro-Roman"/>
        </w:rPr>
        <w:t>,</w:t>
      </w:r>
      <w:r w:rsidR="000865A9" w:rsidRPr="007A3FDA">
        <w:rPr>
          <w:rFonts w:eastAsia="UniversPro-Roman"/>
        </w:rPr>
        <w:t xml:space="preserve"> predyspozycji, zainteresowań i uzdolnień</w:t>
      </w:r>
      <w:r w:rsidR="000865A9" w:rsidRPr="007A3FDA">
        <w:rPr>
          <w:rFonts w:eastAsia="UniversPro-Roman" w:hint="eastAsia"/>
        </w:rPr>
        <w:t xml:space="preserve"> uczniów</w:t>
      </w:r>
      <w:r w:rsidR="00887F3A" w:rsidRPr="00887F3A">
        <w:rPr>
          <w:rFonts w:eastAsia="UniversPro-Roman"/>
          <w:color w:val="FF0000"/>
        </w:rPr>
        <w:t xml:space="preserve"> </w:t>
      </w:r>
      <w:r w:rsidR="00887F3A" w:rsidRPr="004B6D42">
        <w:rPr>
          <w:rFonts w:eastAsia="UniversPro-Roman"/>
        </w:rPr>
        <w:t>oraz przyczyn niepowodzeń edukacyjnych lub trudności w funkcjonowaniu uczniów, w tym barier i ograniczeń utrudniających funkcjonowanie ucznia i jego uczestnictwo w życiu szkoły,</w:t>
      </w:r>
    </w:p>
    <w:p w14:paraId="546B4733" w14:textId="77777777" w:rsidR="007D4658" w:rsidRPr="007A3FDA" w:rsidRDefault="007D4658" w:rsidP="0098560C">
      <w:pPr>
        <w:pStyle w:val="Tekstpodstawowy"/>
        <w:numPr>
          <w:ilvl w:val="3"/>
          <w:numId w:val="15"/>
        </w:numPr>
        <w:spacing w:before="60" w:after="60"/>
        <w:rPr>
          <w:rFonts w:eastAsia="UniversPro-Roman"/>
        </w:rPr>
      </w:pPr>
      <w:r w:rsidRPr="007A3FDA">
        <w:rPr>
          <w:rFonts w:eastAsia="UniversPro-Roman" w:hint="eastAsia"/>
        </w:rPr>
        <w:t>minimalizowanie skutków zaburzeń rozwojowych,</w:t>
      </w:r>
      <w:r w:rsidR="00BD1D72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zapobieganie zaburzeniom zachowania oraz realizacja</w:t>
      </w:r>
      <w:r w:rsidR="00BD1D72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różnych form pomocy psychologiczno-pedagogicznej</w:t>
      </w:r>
      <w:r w:rsidR="00BD1D72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w środowisku szkolnym i pozaszkolnym</w:t>
      </w:r>
      <w:r w:rsidR="00BD1D72" w:rsidRPr="007A3FDA">
        <w:rPr>
          <w:rFonts w:eastAsia="UniversPro-Roman"/>
        </w:rPr>
        <w:t xml:space="preserve"> </w:t>
      </w:r>
      <w:r w:rsidRPr="007A3FDA">
        <w:rPr>
          <w:rFonts w:eastAsia="UniversPro-Roman" w:hint="eastAsia"/>
        </w:rPr>
        <w:t>poszczególnych uczniów</w:t>
      </w:r>
      <w:r w:rsidR="00054CF6" w:rsidRPr="007A3FDA">
        <w:rPr>
          <w:rFonts w:eastAsia="UniversPro-Roman"/>
        </w:rPr>
        <w:t>,</w:t>
      </w:r>
    </w:p>
    <w:p w14:paraId="32974B3E" w14:textId="77777777" w:rsidR="00054CF6" w:rsidRPr="007A3FDA" w:rsidRDefault="005A04DA" w:rsidP="0098560C">
      <w:pPr>
        <w:numPr>
          <w:ilvl w:val="3"/>
          <w:numId w:val="15"/>
        </w:numPr>
        <w:spacing w:before="60" w:after="60"/>
        <w:jc w:val="both"/>
        <w:rPr>
          <w:dstrike/>
          <w:spacing w:val="-4"/>
          <w:sz w:val="20"/>
          <w:szCs w:val="20"/>
        </w:rPr>
      </w:pPr>
      <w:r w:rsidRPr="007A3FDA">
        <w:rPr>
          <w:rFonts w:eastAsia="UniversPro-Roman"/>
          <w:spacing w:val="-4"/>
          <w:sz w:val="20"/>
          <w:szCs w:val="20"/>
        </w:rPr>
        <w:t>skreślony</w:t>
      </w:r>
      <w:r w:rsidR="00054CF6" w:rsidRPr="007A3FDA">
        <w:rPr>
          <w:rFonts w:eastAsia="UniversPro-Roman"/>
          <w:spacing w:val="-4"/>
          <w:sz w:val="20"/>
          <w:szCs w:val="20"/>
        </w:rPr>
        <w:t>.</w:t>
      </w:r>
    </w:p>
    <w:p w14:paraId="712E4996" w14:textId="7BDE9F7D" w:rsidR="007D4658" w:rsidRPr="004B6D42" w:rsidRDefault="00F41D0B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koordynowanie </w:t>
      </w:r>
      <w:r w:rsidR="00F470CD" w:rsidRPr="007A3FDA">
        <w:rPr>
          <w:sz w:val="20"/>
          <w:szCs w:val="20"/>
        </w:rPr>
        <w:t xml:space="preserve">i organizowanie działań profilaktyczno – wychowawczych wynikających z programu </w:t>
      </w:r>
      <w:r w:rsidR="00F01537" w:rsidRPr="004B6D42">
        <w:rPr>
          <w:sz w:val="20"/>
          <w:szCs w:val="20"/>
        </w:rPr>
        <w:t>wychowawczo</w:t>
      </w:r>
      <w:r w:rsidR="00565147" w:rsidRPr="004B6D42">
        <w:rPr>
          <w:sz w:val="20"/>
          <w:szCs w:val="20"/>
        </w:rPr>
        <w:t xml:space="preserve"> – </w:t>
      </w:r>
      <w:r w:rsidR="00F01537" w:rsidRPr="004B6D42">
        <w:rPr>
          <w:sz w:val="20"/>
          <w:szCs w:val="20"/>
        </w:rPr>
        <w:t xml:space="preserve">profilaktycznego </w:t>
      </w:r>
      <w:r w:rsidR="00F470CD" w:rsidRPr="004B6D42">
        <w:rPr>
          <w:sz w:val="20"/>
          <w:szCs w:val="20"/>
        </w:rPr>
        <w:t>w stosunku do uczniów, z udziałem rodziców i nauczycieli</w:t>
      </w:r>
      <w:r w:rsidR="007D4658" w:rsidRPr="004B6D42">
        <w:rPr>
          <w:sz w:val="20"/>
          <w:szCs w:val="20"/>
        </w:rPr>
        <w:t>,</w:t>
      </w:r>
    </w:p>
    <w:p w14:paraId="17C9E4F3" w14:textId="76C99927" w:rsidR="007D4658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4B6D42">
        <w:rPr>
          <w:sz w:val="20"/>
        </w:rPr>
        <w:t xml:space="preserve">wspieranie działań opiekuńczo – wychowawczych nauczycieli, wynikających z programu </w:t>
      </w:r>
      <w:r w:rsidR="00F01537" w:rsidRPr="004B6D42">
        <w:rPr>
          <w:sz w:val="20"/>
          <w:szCs w:val="20"/>
        </w:rPr>
        <w:t>wychowawczo</w:t>
      </w:r>
      <w:r w:rsidR="00565147" w:rsidRPr="004B6D42">
        <w:rPr>
          <w:sz w:val="20"/>
          <w:szCs w:val="20"/>
        </w:rPr>
        <w:t xml:space="preserve"> – </w:t>
      </w:r>
      <w:r w:rsidR="00F01537" w:rsidRPr="004B6D42">
        <w:rPr>
          <w:sz w:val="20"/>
          <w:szCs w:val="20"/>
        </w:rPr>
        <w:t xml:space="preserve">profilaktycznego </w:t>
      </w:r>
      <w:r w:rsidR="006F0B40" w:rsidRPr="004B6D42">
        <w:rPr>
          <w:sz w:val="20"/>
        </w:rPr>
        <w:t>Z</w:t>
      </w:r>
      <w:r w:rsidRPr="004B6D42">
        <w:rPr>
          <w:sz w:val="20"/>
        </w:rPr>
        <w:t>espołu</w:t>
      </w:r>
      <w:r w:rsidRPr="007A3FDA">
        <w:rPr>
          <w:sz w:val="20"/>
        </w:rPr>
        <w:t>,</w:t>
      </w:r>
    </w:p>
    <w:p w14:paraId="3760EFA8" w14:textId="77777777" w:rsidR="007D4658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planowanie i koordynowanie zadań realizowanych przez zespół na rzecz uczniów, rodziców i nauczycieli w zakresie wyboru przez uczniów kierunku dalszego kształcenia</w:t>
      </w:r>
      <w:r w:rsidR="000865A9" w:rsidRPr="007A3FDA">
        <w:rPr>
          <w:sz w:val="20"/>
        </w:rPr>
        <w:t xml:space="preserve"> i planowania kariery zawodowej</w:t>
      </w:r>
      <w:r w:rsidRPr="007A3FDA">
        <w:rPr>
          <w:sz w:val="20"/>
        </w:rPr>
        <w:t>,</w:t>
      </w:r>
    </w:p>
    <w:p w14:paraId="1CD6CE69" w14:textId="77777777" w:rsidR="007D4658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działanie na rzecz zorganizowania  pomocy materialnej uczniom znajdującym się w trudnej sytuacji życiowej,</w:t>
      </w:r>
    </w:p>
    <w:p w14:paraId="77B94578" w14:textId="77777777" w:rsidR="000A483A" w:rsidRPr="007A3FDA" w:rsidRDefault="007D4658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udzielanie rodzicom porad ułatwiających rozwiązywanie przez nich trudności</w:t>
      </w:r>
      <w:r w:rsidRPr="007A3FDA">
        <w:t xml:space="preserve"> </w:t>
      </w:r>
      <w:r w:rsidR="0035636D" w:rsidRPr="007A3FDA">
        <w:rPr>
          <w:sz w:val="20"/>
          <w:szCs w:val="20"/>
        </w:rPr>
        <w:t>w wychowywaniu własnych dzieci,</w:t>
      </w:r>
      <w:r w:rsidR="000A483A" w:rsidRPr="007A3FDA">
        <w:rPr>
          <w:sz w:val="20"/>
          <w:szCs w:val="20"/>
        </w:rPr>
        <w:t xml:space="preserve"> </w:t>
      </w:r>
    </w:p>
    <w:p w14:paraId="19AAF6B2" w14:textId="77777777" w:rsidR="000A483A" w:rsidRPr="007A3FDA" w:rsidRDefault="000A483A" w:rsidP="0098560C">
      <w:pPr>
        <w:numPr>
          <w:ilvl w:val="3"/>
          <w:numId w:val="1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wspieranie nauczycieli przy organizacji kształcenia specjalnego i nauczania indywidualnego zgodnie z zaleceniami wynikającymi z orzeczeń</w:t>
      </w:r>
      <w:r w:rsidR="0035636D" w:rsidRPr="007A3FDA">
        <w:rPr>
          <w:sz w:val="20"/>
          <w:szCs w:val="20"/>
        </w:rPr>
        <w:t>.</w:t>
      </w:r>
    </w:p>
    <w:p w14:paraId="4EC6C5EF" w14:textId="77777777" w:rsidR="00546239" w:rsidRPr="007A3FDA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>Pedagog współpracuje w ramach wykonywania swoich zadań z policją, sądem, kuratorami sądowymi, fundacjami, ośrodkami oraz innymi instytucjami wspierającymi szkołę w realizacji zadań wychowawczych, opiekuńczych i profilaktycznych.</w:t>
      </w:r>
    </w:p>
    <w:p w14:paraId="3AA42F4D" w14:textId="77777777" w:rsidR="00546239" w:rsidRPr="007A3FDA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 xml:space="preserve">Pedagog współpracuje na bieżąco z dyrekcją Zespołu, wychowawcami, nauczycielami, pielęgniarką szkolną, radą rodziców i </w:t>
      </w:r>
      <w:r w:rsidR="00C07A98" w:rsidRPr="007A3FDA">
        <w:t>s</w:t>
      </w:r>
      <w:r w:rsidRPr="007A3FDA">
        <w:t>amorządem w rozwiązywaniu problemów opiekuńczo – wychowawczych.</w:t>
      </w:r>
    </w:p>
    <w:p w14:paraId="47B76FC5" w14:textId="77777777" w:rsidR="00D24136" w:rsidRPr="007A3FDA" w:rsidRDefault="00D24136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>Pedagog występuje w roli rzecznika ucznia w sytuacjach konfliktowych.</w:t>
      </w:r>
    </w:p>
    <w:p w14:paraId="6347A764" w14:textId="77777777" w:rsidR="00546239" w:rsidRPr="007A3FDA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>Pedagog opracowuje na każdy rok szkolny ramowy plan pracy .</w:t>
      </w:r>
    </w:p>
    <w:p w14:paraId="4EED8477" w14:textId="77777777" w:rsidR="00546239" w:rsidRPr="007A3FDA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 xml:space="preserve">Pedagog składa sprawozdanie ze swojej działalności podczas </w:t>
      </w:r>
      <w:r w:rsidR="00322284" w:rsidRPr="007A3FDA">
        <w:t>zebrań</w:t>
      </w:r>
      <w:r w:rsidRPr="007A3FDA">
        <w:t xml:space="preserve"> Rady.</w:t>
      </w:r>
    </w:p>
    <w:p w14:paraId="08FF9A9B" w14:textId="77777777" w:rsidR="00546239" w:rsidRDefault="00546239" w:rsidP="0098560C">
      <w:pPr>
        <w:pStyle w:val="Tekstpodstawowy"/>
        <w:numPr>
          <w:ilvl w:val="2"/>
          <w:numId w:val="15"/>
        </w:numPr>
        <w:spacing w:before="60" w:after="60"/>
      </w:pPr>
      <w:r w:rsidRPr="007A3FDA">
        <w:t>Pedagog dokumentuje swoją działalność poprzez wpisy w dzienniku pracy pedagoga.</w:t>
      </w:r>
    </w:p>
    <w:p w14:paraId="50DAE9D3" w14:textId="77777777" w:rsidR="00AB7CCA" w:rsidRPr="004B6D42" w:rsidRDefault="00916559" w:rsidP="0098560C">
      <w:pPr>
        <w:pStyle w:val="Tekstpodstawowy"/>
        <w:numPr>
          <w:ilvl w:val="2"/>
          <w:numId w:val="15"/>
        </w:numPr>
        <w:spacing w:before="60" w:after="60"/>
      </w:pPr>
      <w:r w:rsidRPr="004B6D42">
        <w:t>Zespó</w:t>
      </w:r>
      <w:r w:rsidR="00AB7CCA" w:rsidRPr="004B6D42">
        <w:t>ł</w:t>
      </w:r>
      <w:r w:rsidRPr="004B6D42">
        <w:t xml:space="preserve"> </w:t>
      </w:r>
      <w:r w:rsidR="00AB7CCA" w:rsidRPr="004B6D42">
        <w:t>zatrudni</w:t>
      </w:r>
      <w:r w:rsidR="001D7927" w:rsidRPr="004B6D42">
        <w:t>a</w:t>
      </w:r>
      <w:r w:rsidR="00AB7CCA" w:rsidRPr="004B6D42">
        <w:t xml:space="preserve"> </w:t>
      </w:r>
      <w:r w:rsidRPr="004B6D42">
        <w:t>doradcę zawodowego</w:t>
      </w:r>
      <w:r w:rsidR="00AB7CCA" w:rsidRPr="004B6D42">
        <w:t>.</w:t>
      </w:r>
    </w:p>
    <w:p w14:paraId="7949225C" w14:textId="77777777" w:rsidR="00F01537" w:rsidRPr="004B6D42" w:rsidRDefault="00F01537" w:rsidP="001D7927">
      <w:pPr>
        <w:pStyle w:val="Tekstpodstawowy"/>
        <w:numPr>
          <w:ilvl w:val="2"/>
          <w:numId w:val="15"/>
        </w:numPr>
        <w:spacing w:before="60" w:after="60"/>
      </w:pPr>
      <w:r w:rsidRPr="004B6D42">
        <w:t>Do zakresu działań doradcy należy:</w:t>
      </w:r>
    </w:p>
    <w:p w14:paraId="05B8140B" w14:textId="77777777" w:rsidR="00F01537" w:rsidRPr="004B6D42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4B6D42">
        <w:t>systematyczne diagnozowanie zapotrzebowania uczniów i słuchaczy na działania związane z realizacją doradztwa zawodowego</w:t>
      </w:r>
    </w:p>
    <w:p w14:paraId="01E59DC7" w14:textId="77777777" w:rsidR="00F01537" w:rsidRPr="004B6D42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4B6D42">
        <w:t>prowadzenie zajęć z zakresu doradztwa zawodowego w wymiarze 10 godzin w cyklu edukacyjnym</w:t>
      </w:r>
    </w:p>
    <w:p w14:paraId="60E27C1C" w14:textId="77777777" w:rsidR="00F01537" w:rsidRPr="004B6D42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4B6D42">
        <w:t xml:space="preserve">opracowywanie we współpracy z innymi nauczycielami, w tym nauczycielami wychowawcami opiekującymi się </w:t>
      </w:r>
      <w:r w:rsidR="00DC0840" w:rsidRPr="004B6D42">
        <w:t>oddziałami, pedagogami, dokumentu</w:t>
      </w:r>
      <w:r w:rsidRPr="004B6D42">
        <w:t xml:space="preserve">, </w:t>
      </w:r>
      <w:r w:rsidR="00DC0840" w:rsidRPr="004B6D42">
        <w:t xml:space="preserve">o którym mowa w § 15 </w:t>
      </w:r>
      <w:r w:rsidRPr="004B6D42">
        <w:t>ust.</w:t>
      </w:r>
      <w:r w:rsidR="00DC0840" w:rsidRPr="004B6D42">
        <w:t xml:space="preserve"> 12</w:t>
      </w:r>
      <w:r w:rsidRPr="004B6D42">
        <w:t>, oraz koordynowanie jego realizacji;</w:t>
      </w:r>
    </w:p>
    <w:p w14:paraId="6BC02D71" w14:textId="77777777" w:rsidR="00F01537" w:rsidRPr="004B6D42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4B6D42">
        <w:t xml:space="preserve">wspieranie nauczycieli, w tym nauczycieli wychowawców opiekujących się oddziałami, psychologów lub pedagogów, w zakresie realizacji działań określonych w </w:t>
      </w:r>
      <w:r w:rsidR="00DC0840" w:rsidRPr="004B6D42">
        <w:t>dokumencie, o którym mowa w § 15</w:t>
      </w:r>
      <w:r w:rsidRPr="004B6D42">
        <w:t xml:space="preserve"> ust. 1</w:t>
      </w:r>
      <w:r w:rsidR="00DC0840" w:rsidRPr="004B6D42">
        <w:t>2</w:t>
      </w:r>
      <w:r w:rsidRPr="004B6D42">
        <w:t>;</w:t>
      </w:r>
    </w:p>
    <w:p w14:paraId="469C2EC7" w14:textId="6BDDBAF8" w:rsidR="00F01537" w:rsidRPr="004B6D42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4B6D42">
        <w:t>koordynowanie działalności informacyjno</w:t>
      </w:r>
      <w:r w:rsidR="00565147" w:rsidRPr="004B6D42">
        <w:rPr>
          <w:szCs w:val="20"/>
        </w:rPr>
        <w:t xml:space="preserve"> – </w:t>
      </w:r>
      <w:r w:rsidRPr="004B6D42">
        <w:t xml:space="preserve">doradczej realizowanej przez </w:t>
      </w:r>
      <w:r w:rsidR="00565147" w:rsidRPr="004B6D42">
        <w:t>Zespół</w:t>
      </w:r>
      <w:r w:rsidRPr="004B6D42">
        <w:t>, w tym gromadzenie, aktualizowanie i udostępnianie informacji edukacyjnych i zawodowych właściwych dla danego poziomu kształcenia</w:t>
      </w:r>
    </w:p>
    <w:p w14:paraId="70BB6354" w14:textId="5658F1ED" w:rsidR="00F01537" w:rsidRPr="0096398B" w:rsidRDefault="00F01537" w:rsidP="0098560C">
      <w:pPr>
        <w:pStyle w:val="Tekstpodstawowy"/>
        <w:numPr>
          <w:ilvl w:val="3"/>
          <w:numId w:val="15"/>
        </w:numPr>
        <w:spacing w:before="60" w:after="60"/>
      </w:pPr>
      <w:r w:rsidRPr="0096398B">
        <w:t xml:space="preserve">realizowanie działań wynikających z </w:t>
      </w:r>
      <w:r w:rsidR="00DC0840" w:rsidRPr="0096398B">
        <w:t>dokumentu, o którym mowa w § 15</w:t>
      </w:r>
      <w:r w:rsidRPr="0096398B">
        <w:t xml:space="preserve"> ust. 1</w:t>
      </w:r>
      <w:r w:rsidR="00DC0840" w:rsidRPr="0096398B">
        <w:t>2</w:t>
      </w:r>
      <w:r w:rsidRPr="0096398B">
        <w:t xml:space="preserve">. </w:t>
      </w:r>
    </w:p>
    <w:p w14:paraId="7FC6113A" w14:textId="77777777" w:rsidR="00F82CF4" w:rsidRPr="0096398B" w:rsidRDefault="004C1FB0" w:rsidP="004C1FB0">
      <w:pPr>
        <w:pStyle w:val="Tekstpodstawowy"/>
        <w:numPr>
          <w:ilvl w:val="2"/>
          <w:numId w:val="15"/>
        </w:numPr>
        <w:spacing w:before="60" w:after="60"/>
      </w:pPr>
      <w:r w:rsidRPr="0096398B">
        <w:rPr>
          <w:szCs w:val="20"/>
        </w:rPr>
        <w:t>Zespół zatrudnia pedagoga specjalnego.</w:t>
      </w:r>
    </w:p>
    <w:p w14:paraId="74911156" w14:textId="77777777" w:rsidR="00F82CF4" w:rsidRPr="0096398B" w:rsidRDefault="004C1FB0" w:rsidP="00F82CF4">
      <w:pPr>
        <w:pStyle w:val="Tekstpodstawowy"/>
        <w:numPr>
          <w:ilvl w:val="2"/>
          <w:numId w:val="15"/>
        </w:numPr>
        <w:spacing w:before="60" w:after="60"/>
      </w:pPr>
      <w:r w:rsidRPr="0096398B">
        <w:rPr>
          <w:szCs w:val="20"/>
        </w:rPr>
        <w:t>Do zakresu działań</w:t>
      </w:r>
      <w:r w:rsidR="00A673AE" w:rsidRPr="0096398B">
        <w:rPr>
          <w:szCs w:val="20"/>
        </w:rPr>
        <w:t xml:space="preserve"> pedagoga specjalnego</w:t>
      </w:r>
      <w:r w:rsidRPr="0096398B">
        <w:rPr>
          <w:szCs w:val="20"/>
        </w:rPr>
        <w:t xml:space="preserve"> należy:</w:t>
      </w:r>
    </w:p>
    <w:p w14:paraId="23FDA470" w14:textId="77777777" w:rsidR="00F82CF4" w:rsidRPr="0096398B" w:rsidRDefault="004C1FB0" w:rsidP="00F82CF4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>rekomendowanie</w:t>
      </w:r>
      <w:r w:rsidR="00A673AE" w:rsidRPr="0096398B">
        <w:rPr>
          <w:szCs w:val="20"/>
        </w:rPr>
        <w:t xml:space="preserve"> </w:t>
      </w:r>
      <w:r w:rsidRPr="0096398B">
        <w:rPr>
          <w:szCs w:val="20"/>
        </w:rPr>
        <w:t xml:space="preserve">dyrektorowi szkoły do realizacji działań w zakresie zapewnienia aktywnego i pełnego uczestnictwa młodzieży w życiu szkoły oraz dostępności, o której mowa w ustawie z dnia 19 lipca 2019 r. o zapewnianiu dostępności osobom ze szczególnymi potrzebami </w:t>
      </w:r>
    </w:p>
    <w:p w14:paraId="21ECB4C5" w14:textId="77777777" w:rsidR="00F82CF4" w:rsidRPr="0096398B" w:rsidRDefault="004C1FB0" w:rsidP="00F82CF4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>prowadzenie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</w:t>
      </w:r>
      <w:r w:rsidRPr="0096398B">
        <w:rPr>
          <w:szCs w:val="20"/>
        </w:rPr>
        <w:lastRenderedPageBreak/>
        <w:t xml:space="preserve">cjonowaniu uczniów lub wychowanków, w tym barier i ograniczeń utrudniających funkcjonowanie ucznia lub wychowanka i jego uczestnictwo w życiu przedszkola, szkoły lub placówki, we współpracy z nauczycielami, </w:t>
      </w:r>
    </w:p>
    <w:p w14:paraId="37783FA8" w14:textId="77777777" w:rsidR="00F82CF4" w:rsidRPr="0096398B" w:rsidRDefault="004C1FB0" w:rsidP="00F82CF4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 xml:space="preserve">wspieranie nauczycieli w: </w:t>
      </w:r>
    </w:p>
    <w:p w14:paraId="136C1D4E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rozpoznawaniu przyczyn niepowodzeń edukacyjnych lub trudności w funkcjonowaniu uczniów lub wychowanków, w tym barier i ograniczeń, utrudniających funkcjonowanie ucznia lub wychowanka i jego uczestnictwo w życiu przedszkola, szkoły lub placówki, </w:t>
      </w:r>
    </w:p>
    <w:p w14:paraId="43D1964B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udzielaniu pomocy psychologiczno-pedagogicznej w bezpośredniej pracy z uczniem lub wychowankiem, </w:t>
      </w:r>
    </w:p>
    <w:p w14:paraId="075C8A66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dostosowaniu sposobów i metod pracy do indywidualnych potrzeb rozwojowych i edukacyjnych ucznia lub wychowanka oraz jego możliwości psychofizycznych, </w:t>
      </w:r>
    </w:p>
    <w:p w14:paraId="75D4389A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doborze metod, form kształcenia i środków dydaktycznych do potrzeb uczniów lub wychowanków, </w:t>
      </w:r>
    </w:p>
    <w:p w14:paraId="39AEE76D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rozwiązywaniem problemów dydaktycznych i wychowawczych uczniów lub wychowanków, </w:t>
      </w:r>
    </w:p>
    <w:p w14:paraId="441B1696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dokonywaniem wielospecjalistycznej oceny poziomu funkcjonowania dzieci i młodzieży objętych kształceniem specjalnym, </w:t>
      </w:r>
    </w:p>
    <w:p w14:paraId="69022395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 </w:t>
      </w:r>
    </w:p>
    <w:p w14:paraId="677283A7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 xml:space="preserve">udzielaniem uczniom lub wychowankom, rodzicom i nauczycielom pomocy psychologiczno-pedagogicznej </w:t>
      </w:r>
    </w:p>
    <w:p w14:paraId="7B326487" w14:textId="77777777" w:rsidR="00F82CF4" w:rsidRPr="0096398B" w:rsidRDefault="004C1FB0" w:rsidP="00C97C44">
      <w:pPr>
        <w:pStyle w:val="Tekstpodstawowy"/>
        <w:numPr>
          <w:ilvl w:val="3"/>
          <w:numId w:val="75"/>
        </w:numPr>
        <w:spacing w:before="40" w:after="40"/>
        <w:ind w:left="1417" w:hanging="170"/>
      </w:pPr>
      <w:r w:rsidRPr="0096398B">
        <w:rPr>
          <w:szCs w:val="20"/>
        </w:rPr>
        <w:t>prowadzeniem zajęć rewalidacyjnych, resocjalizacyjnych i socjoterapeutycznych</w:t>
      </w:r>
      <w:r w:rsidR="00A673AE" w:rsidRPr="0096398B">
        <w:rPr>
          <w:szCs w:val="20"/>
        </w:rPr>
        <w:t>.</w:t>
      </w:r>
      <w:r w:rsidRPr="0096398B">
        <w:rPr>
          <w:szCs w:val="20"/>
        </w:rPr>
        <w:t xml:space="preserve"> </w:t>
      </w:r>
    </w:p>
    <w:p w14:paraId="6836DB90" w14:textId="77777777" w:rsidR="00F82CF4" w:rsidRPr="0096398B" w:rsidRDefault="00A673AE" w:rsidP="00A673AE">
      <w:pPr>
        <w:pStyle w:val="Tekstpodstawowy"/>
        <w:numPr>
          <w:ilvl w:val="2"/>
          <w:numId w:val="15"/>
        </w:numPr>
        <w:spacing w:before="60" w:after="60"/>
      </w:pPr>
      <w:r w:rsidRPr="0096398B">
        <w:rPr>
          <w:szCs w:val="20"/>
        </w:rPr>
        <w:t>Zespół zatrudnia psychologa.</w:t>
      </w:r>
    </w:p>
    <w:p w14:paraId="28D3514E" w14:textId="77777777" w:rsidR="00D8177E" w:rsidRPr="0096398B" w:rsidRDefault="00A673AE" w:rsidP="00A673AE">
      <w:pPr>
        <w:pStyle w:val="Tekstpodstawowy"/>
        <w:numPr>
          <w:ilvl w:val="2"/>
          <w:numId w:val="15"/>
        </w:numPr>
        <w:spacing w:before="60" w:after="60"/>
      </w:pPr>
      <w:r w:rsidRPr="0096398B">
        <w:rPr>
          <w:szCs w:val="20"/>
        </w:rPr>
        <w:t>Do zakresu działań psychologa należy:</w:t>
      </w:r>
    </w:p>
    <w:p w14:paraId="61AEC364" w14:textId="77777777" w:rsidR="00D8177E" w:rsidRPr="0096398B" w:rsidRDefault="00A673AE" w:rsidP="00D8177E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>prowadzenie badań i działań diagnostycznych młodzieży, w tym badań przesiewowych, diagnozowaniem indywidualnych potrzeb rozwojowych i edukacyjnych oraz możliwości psychofizycznych i młodzieży w celu określenia ich mocnych stron, predyspozycji, zainteresowań i uzdolnień oraz przyczyn niepowodzeń edukacyjnych lub trudności w funkcjonowaniu, w tym barier i ograniczeń utrudniających im funkcjonowanie i uczestnictwo w życiu szkoły</w:t>
      </w:r>
      <w:r w:rsidR="00850EC5" w:rsidRPr="0096398B">
        <w:rPr>
          <w:szCs w:val="20"/>
        </w:rPr>
        <w:t>,</w:t>
      </w:r>
      <w:r w:rsidRPr="0096398B">
        <w:rPr>
          <w:szCs w:val="20"/>
        </w:rPr>
        <w:t xml:space="preserve"> </w:t>
      </w:r>
    </w:p>
    <w:p w14:paraId="13645A48" w14:textId="77777777" w:rsidR="00D8177E" w:rsidRPr="0096398B" w:rsidRDefault="00A673AE" w:rsidP="00D8177E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>udzielanie uczniom lub wychowankom, rodzicom i nauczycielom pomocy psychologiczno-pedagogicznej</w:t>
      </w:r>
      <w:r w:rsidR="00850EC5" w:rsidRPr="0096398B">
        <w:rPr>
          <w:szCs w:val="20"/>
        </w:rPr>
        <w:t>,</w:t>
      </w:r>
    </w:p>
    <w:p w14:paraId="43F75F7E" w14:textId="77777777" w:rsidR="00D8177E" w:rsidRPr="0096398B" w:rsidRDefault="00A673AE" w:rsidP="00D8177E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 xml:space="preserve">dokonywanie wielospecjalistycznej oceny poziomu funkcjonowania młodzieży objętych kształceniem specjalnym, </w:t>
      </w:r>
    </w:p>
    <w:p w14:paraId="339844EB" w14:textId="77777777" w:rsidR="00D8177E" w:rsidRPr="0096398B" w:rsidRDefault="00A673AE" w:rsidP="00D8177E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 xml:space="preserve">prowadzeniem działań z zakresu profilaktyki uzależnień i innych problemów młodzieży, w tym działań mających na celu przeciwdziałanie pojawianiu się zachowań ryzykownych związanych z używaniem przez nich środków odurzających, substancji psychotropowych, środków zastępczych i nowych substancji psychoaktywnych </w:t>
      </w:r>
    </w:p>
    <w:p w14:paraId="48B300F5" w14:textId="715A6316" w:rsidR="00A673AE" w:rsidRPr="0096398B" w:rsidRDefault="00850EC5" w:rsidP="00D8177E">
      <w:pPr>
        <w:pStyle w:val="Tekstpodstawowy"/>
        <w:numPr>
          <w:ilvl w:val="3"/>
          <w:numId w:val="15"/>
        </w:numPr>
        <w:spacing w:before="60" w:after="60"/>
      </w:pPr>
      <w:r w:rsidRPr="0096398B">
        <w:rPr>
          <w:szCs w:val="20"/>
        </w:rPr>
        <w:t xml:space="preserve">prowadzenie </w:t>
      </w:r>
      <w:r w:rsidR="00A673AE" w:rsidRPr="0096398B">
        <w:rPr>
          <w:szCs w:val="20"/>
        </w:rPr>
        <w:t>zaję</w:t>
      </w:r>
      <w:r w:rsidRPr="0096398B">
        <w:rPr>
          <w:szCs w:val="20"/>
        </w:rPr>
        <w:t>ć</w:t>
      </w:r>
      <w:r w:rsidR="00A673AE" w:rsidRPr="0096398B">
        <w:rPr>
          <w:szCs w:val="20"/>
        </w:rPr>
        <w:t xml:space="preserve"> i działa</w:t>
      </w:r>
      <w:r w:rsidRPr="0096398B">
        <w:rPr>
          <w:szCs w:val="20"/>
        </w:rPr>
        <w:t>ń</w:t>
      </w:r>
      <w:r w:rsidR="00A673AE" w:rsidRPr="0096398B">
        <w:rPr>
          <w:szCs w:val="20"/>
        </w:rPr>
        <w:t xml:space="preserve"> w zakresie doradztwa zawodowego</w:t>
      </w:r>
      <w:r w:rsidRPr="0096398B">
        <w:rPr>
          <w:szCs w:val="20"/>
        </w:rPr>
        <w:t>.</w:t>
      </w:r>
      <w:r w:rsidR="00A673AE" w:rsidRPr="0096398B">
        <w:rPr>
          <w:szCs w:val="20"/>
        </w:rPr>
        <w:t xml:space="preserve"> </w:t>
      </w:r>
    </w:p>
    <w:p w14:paraId="61BEBF51" w14:textId="61AF5BE2" w:rsidR="00A673AE" w:rsidRPr="0096398B" w:rsidRDefault="00A673AE" w:rsidP="00A673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DE81F4" w14:textId="77777777" w:rsidR="00F01537" w:rsidRPr="0096398B" w:rsidRDefault="00F01537" w:rsidP="00DC0840">
      <w:pPr>
        <w:pStyle w:val="Tekstpodstawowy"/>
        <w:spacing w:before="60" w:after="60"/>
        <w:rPr>
          <w:sz w:val="24"/>
        </w:rPr>
      </w:pPr>
    </w:p>
    <w:p w14:paraId="762C51F7" w14:textId="77777777" w:rsidR="00546239" w:rsidRPr="007A3FDA" w:rsidRDefault="00546239" w:rsidP="00546239">
      <w:pPr>
        <w:pStyle w:val="Nagwek2"/>
        <w:spacing w:before="240" w:line="240" w:lineRule="auto"/>
      </w:pPr>
      <w:r w:rsidRPr="0096398B">
        <w:br w:type="page"/>
      </w:r>
      <w:r w:rsidRPr="007A3FDA">
        <w:lastRenderedPageBreak/>
        <w:t>ROZDZIAŁ VI</w:t>
      </w:r>
    </w:p>
    <w:p w14:paraId="1D517941" w14:textId="77777777" w:rsidR="00546239" w:rsidRPr="007A3FDA" w:rsidRDefault="00546239" w:rsidP="00546239">
      <w:pPr>
        <w:pStyle w:val="Tekstpodstawowy"/>
        <w:spacing w:before="0" w:after="240"/>
        <w:jc w:val="center"/>
        <w:rPr>
          <w:rFonts w:ascii="Tahoma" w:hAnsi="Tahoma" w:cs="Tahoma"/>
          <w:b/>
          <w:bCs/>
          <w:sz w:val="24"/>
        </w:rPr>
      </w:pPr>
      <w:r w:rsidRPr="007A3FDA">
        <w:rPr>
          <w:rFonts w:ascii="Tahoma" w:hAnsi="Tahoma" w:cs="Tahoma"/>
          <w:b/>
          <w:bCs/>
          <w:sz w:val="24"/>
        </w:rPr>
        <w:t>UCZNIOWIE</w:t>
      </w:r>
    </w:p>
    <w:p w14:paraId="59A5644A" w14:textId="77777777" w:rsidR="00F151D4" w:rsidRPr="007A3FDA" w:rsidRDefault="00F151D4" w:rsidP="0098560C">
      <w:pPr>
        <w:pStyle w:val="Tekstpodstawowy"/>
        <w:numPr>
          <w:ilvl w:val="0"/>
          <w:numId w:val="16"/>
        </w:numPr>
        <w:spacing w:before="60" w:after="60"/>
      </w:pPr>
      <w:r w:rsidRPr="007A3FDA">
        <w:rPr>
          <w:bCs/>
        </w:rPr>
        <w:t>Uczeń ma prawo</w:t>
      </w:r>
      <w:r w:rsidR="008D4A3A" w:rsidRPr="007A3FDA">
        <w:rPr>
          <w:bCs/>
        </w:rPr>
        <w:t xml:space="preserve"> do</w:t>
      </w:r>
      <w:r w:rsidRPr="007A3FDA">
        <w:rPr>
          <w:bCs/>
        </w:rPr>
        <w:t>:</w:t>
      </w:r>
    </w:p>
    <w:p w14:paraId="39055522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wiedzy o </w:t>
      </w:r>
      <w:r w:rsidR="00EE609C" w:rsidRPr="007A3FDA">
        <w:rPr>
          <w:sz w:val="20"/>
        </w:rPr>
        <w:t xml:space="preserve">obowiązkach i </w:t>
      </w:r>
      <w:r w:rsidRPr="007A3FDA">
        <w:rPr>
          <w:sz w:val="20"/>
        </w:rPr>
        <w:t xml:space="preserve">przysługujących mu prawach oraz </w:t>
      </w:r>
      <w:r w:rsidR="00EE609C" w:rsidRPr="007A3FDA">
        <w:rPr>
          <w:sz w:val="20"/>
        </w:rPr>
        <w:t xml:space="preserve"> sposobach postępowania w przypadku ich naruszenia</w:t>
      </w:r>
      <w:r w:rsidRPr="007A3FDA">
        <w:rPr>
          <w:sz w:val="20"/>
        </w:rPr>
        <w:t>,</w:t>
      </w:r>
    </w:p>
    <w:p w14:paraId="1C9FC28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równego traktowania,</w:t>
      </w:r>
    </w:p>
    <w:p w14:paraId="37F7AD2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opieki wychowawczej i higienicznych warunków pobytu i nauki w szkole zapewniających bezpieczeństwo, ochronę przed wszelkimi formami przemocy fizycznej bądź psychicznej oraz ochronę i poszanowanie jego godności osobistej,</w:t>
      </w:r>
    </w:p>
    <w:p w14:paraId="33BBB79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obiektywnej, jawnej i umotywowanej oceny oraz ustalonych sposobów kontroli postępów w nauce,</w:t>
      </w:r>
    </w:p>
    <w:p w14:paraId="4380168B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zapoznania się z programem nauczania, jego treścią i celami, wewnątrzszkolnymi zasadami oceniania oraz innymi dokumentami regulującymi pracę Zespołu,</w:t>
      </w:r>
    </w:p>
    <w:p w14:paraId="23EDACC9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rozwijania zainteresowań, zdolności i talentów,</w:t>
      </w:r>
    </w:p>
    <w:p w14:paraId="700A7023" w14:textId="77777777" w:rsidR="006F0B40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właściwie zorganizowanego procesu kształcenia zgodnie z zasadami pracy umysłowej,</w:t>
      </w:r>
    </w:p>
    <w:p w14:paraId="5B7CD5BD" w14:textId="77777777" w:rsidR="006F0B40" w:rsidRPr="007A3FDA" w:rsidRDefault="006F0B40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organizacj</w:t>
      </w:r>
      <w:r w:rsidR="00E4261E" w:rsidRPr="007A3FDA">
        <w:rPr>
          <w:sz w:val="20"/>
        </w:rPr>
        <w:t>i</w:t>
      </w:r>
      <w:r w:rsidRPr="007A3FDA">
        <w:rPr>
          <w:sz w:val="20"/>
        </w:rPr>
        <w:t xml:space="preserve"> procesu edukacyjnego zgodnie</w:t>
      </w:r>
      <w:r w:rsidR="00E4261E" w:rsidRPr="007A3FDA">
        <w:rPr>
          <w:sz w:val="20"/>
        </w:rPr>
        <w:t xml:space="preserve"> indywidualnymi potrzebami rozwojowymi i możliwościami psychofizycznymi</w:t>
      </w:r>
    </w:p>
    <w:p w14:paraId="5F20AA92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korzystania z </w:t>
      </w:r>
      <w:r w:rsidR="006F0B40" w:rsidRPr="007A3FDA">
        <w:rPr>
          <w:sz w:val="20"/>
        </w:rPr>
        <w:t xml:space="preserve">pomocy </w:t>
      </w:r>
      <w:r w:rsidRPr="007A3FDA">
        <w:rPr>
          <w:sz w:val="20"/>
        </w:rPr>
        <w:t>psychologiczno – pedagogicznego i</w:t>
      </w:r>
      <w:r w:rsidR="00CF6EE5" w:rsidRPr="007A3FDA">
        <w:rPr>
          <w:sz w:val="20"/>
        </w:rPr>
        <w:t xml:space="preserve"> doradztwa </w:t>
      </w:r>
      <w:r w:rsidRPr="007A3FDA">
        <w:rPr>
          <w:sz w:val="20"/>
        </w:rPr>
        <w:t>zawodowego,</w:t>
      </w:r>
    </w:p>
    <w:p w14:paraId="033C86F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korzystania z pomocy </w:t>
      </w:r>
      <w:r w:rsidR="006F0B40" w:rsidRPr="007A3FDA">
        <w:rPr>
          <w:sz w:val="20"/>
        </w:rPr>
        <w:t xml:space="preserve">materialnej </w:t>
      </w:r>
      <w:r w:rsidRPr="007A3FDA">
        <w:rPr>
          <w:sz w:val="20"/>
        </w:rPr>
        <w:t>zgodnie z odrębnymi przepisami,</w:t>
      </w:r>
    </w:p>
    <w:p w14:paraId="4413A3F4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pomocy w przypadku trudności w nauce,</w:t>
      </w:r>
    </w:p>
    <w:p w14:paraId="40858DC7" w14:textId="77777777" w:rsidR="00E4261E" w:rsidRPr="007A3FDA" w:rsidRDefault="00E4261E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wsparcia w przypadku kłopotów rodzinnych, zdrowotnych i osobistych</w:t>
      </w:r>
      <w:r w:rsidR="009C265E" w:rsidRPr="007A3FDA">
        <w:rPr>
          <w:sz w:val="20"/>
        </w:rPr>
        <w:t>,</w:t>
      </w:r>
    </w:p>
    <w:p w14:paraId="5E9CD65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swobody wyrażania własnych myśli, przekonań, w szczególności dotyczących życia szkoły a także światopoglądowych i religijnych, jeżeli nie narusza to dobra innych osób,</w:t>
      </w:r>
    </w:p>
    <w:p w14:paraId="41D8D480" w14:textId="67368A5C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korzystania z pomieszczeń </w:t>
      </w:r>
      <w:r w:rsidR="00F219F4" w:rsidRPr="004B6D42">
        <w:rPr>
          <w:sz w:val="20"/>
          <w:szCs w:val="20"/>
        </w:rPr>
        <w:t>Zespołu</w:t>
      </w:r>
      <w:r w:rsidRPr="004B6D42">
        <w:rPr>
          <w:sz w:val="20"/>
        </w:rPr>
        <w:t>,</w:t>
      </w:r>
      <w:r w:rsidRPr="007A3FDA">
        <w:rPr>
          <w:sz w:val="20"/>
        </w:rPr>
        <w:t xml:space="preserve"> pomocy dydaktycznych, księgozbioru biblioteki, technologii informacyjnej oraz dóbr kultury,</w:t>
      </w:r>
    </w:p>
    <w:p w14:paraId="365D121C" w14:textId="2BD54778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zgłaszania do wychowawcy, dyrektora, pedagoga wszelkich nieprawidłowości w funkcjonowaniu Zespołu i przejawów łamania praw ucznia,</w:t>
      </w:r>
    </w:p>
    <w:p w14:paraId="2B8C8D52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zachowania tajemnicy</w:t>
      </w:r>
      <w:r w:rsidR="00EE609C" w:rsidRPr="007A3FDA">
        <w:rPr>
          <w:sz w:val="20"/>
        </w:rPr>
        <w:t xml:space="preserve"> w sp</w:t>
      </w:r>
      <w:r w:rsidR="005F0B68" w:rsidRPr="007A3FDA">
        <w:rPr>
          <w:sz w:val="20"/>
        </w:rPr>
        <w:t>r</w:t>
      </w:r>
      <w:r w:rsidR="00EE609C" w:rsidRPr="007A3FDA">
        <w:rPr>
          <w:sz w:val="20"/>
        </w:rPr>
        <w:t>awach</w:t>
      </w:r>
      <w:r w:rsidRPr="007A3FDA">
        <w:rPr>
          <w:sz w:val="20"/>
        </w:rPr>
        <w:t xml:space="preserve"> jego problemów osobistych i spraw pozaszkolnych,</w:t>
      </w:r>
    </w:p>
    <w:p w14:paraId="4A1651C3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reprezentowania Zespołu w konkursach, przeglądach, zawodach i innych imprezach zgodnie ze swoimi umiejętnościami i możliwościami,</w:t>
      </w:r>
    </w:p>
    <w:p w14:paraId="554B90E9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wpływania na życie Zespołu poprzez działalność samorządową oraz zrzeszania się w organizacjach działających w Zespole  i poza nim,</w:t>
      </w:r>
    </w:p>
    <w:p w14:paraId="4F032A23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odpoczynku, czasu wolnego, rozrywki i zabawy.</w:t>
      </w:r>
    </w:p>
    <w:p w14:paraId="47746558" w14:textId="77777777" w:rsidR="00546239" w:rsidRPr="007A3FDA" w:rsidRDefault="00D652A7" w:rsidP="0098560C">
      <w:pPr>
        <w:pStyle w:val="Tekstpodstawowywcity3"/>
        <w:numPr>
          <w:ilvl w:val="0"/>
          <w:numId w:val="16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1.   </w:t>
      </w:r>
      <w:r w:rsidR="00546239" w:rsidRPr="007A3FDA">
        <w:rPr>
          <w:rFonts w:ascii="Arial" w:hAnsi="Arial" w:cs="Arial"/>
          <w:sz w:val="20"/>
        </w:rPr>
        <w:t xml:space="preserve">W przypadku naruszenia jego praw, uczeń, jego rodzice (prawni opiekunowie) mogą odwołać się </w:t>
      </w:r>
      <w:r w:rsidR="00C209B8" w:rsidRPr="007A3FDA">
        <w:rPr>
          <w:rFonts w:ascii="Arial" w:hAnsi="Arial" w:cs="Arial"/>
          <w:sz w:val="20"/>
        </w:rPr>
        <w:t>w terminie</w:t>
      </w:r>
      <w:r w:rsidR="00C209B8" w:rsidRPr="007A3FDA">
        <w:rPr>
          <w:rFonts w:ascii="Arial" w:hAnsi="Arial" w:cs="Arial"/>
          <w:b/>
          <w:sz w:val="20"/>
        </w:rPr>
        <w:t xml:space="preserve"> </w:t>
      </w:r>
      <w:r w:rsidRPr="007A3FDA">
        <w:rPr>
          <w:rFonts w:ascii="Arial" w:hAnsi="Arial" w:cs="Arial"/>
          <w:sz w:val="20"/>
        </w:rPr>
        <w:t xml:space="preserve">czternastu dni od dnia doręczenia decyzji stronie, a gdy decyzja została ogłoszona ustnie – od dnia jej ogłoszenia stronie </w:t>
      </w:r>
      <w:r w:rsidR="00546239" w:rsidRPr="007A3FDA">
        <w:rPr>
          <w:rFonts w:ascii="Arial" w:hAnsi="Arial" w:cs="Arial"/>
          <w:sz w:val="20"/>
        </w:rPr>
        <w:t>do:</w:t>
      </w:r>
    </w:p>
    <w:p w14:paraId="5760B8A2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wychowawcy, gdy prawa narusza nauczyciel lub inny pracownik Zespołu,</w:t>
      </w:r>
    </w:p>
    <w:p w14:paraId="34980C9F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dyrektora Zespołu, gdy prawa narusza wychowawca,</w:t>
      </w:r>
    </w:p>
    <w:p w14:paraId="48290D92" w14:textId="77777777" w:rsidR="00546239" w:rsidRPr="007A3FDA" w:rsidRDefault="00546239" w:rsidP="0098560C">
      <w:pPr>
        <w:numPr>
          <w:ilvl w:val="3"/>
          <w:numId w:val="1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Łódzkiego Kuratora Oświaty, gdy prawa narusza dyrektor Zespołu.</w:t>
      </w:r>
    </w:p>
    <w:p w14:paraId="69FA83C3" w14:textId="77777777" w:rsidR="00D652A7" w:rsidRPr="007A3FDA" w:rsidRDefault="00D652A7" w:rsidP="008E6ED5">
      <w:pPr>
        <w:numPr>
          <w:ilvl w:val="2"/>
          <w:numId w:val="49"/>
        </w:numPr>
        <w:spacing w:before="60" w:after="60"/>
        <w:ind w:left="510"/>
        <w:jc w:val="both"/>
        <w:rPr>
          <w:sz w:val="20"/>
        </w:rPr>
      </w:pPr>
      <w:r w:rsidRPr="007A3FDA">
        <w:rPr>
          <w:sz w:val="20"/>
        </w:rPr>
        <w:t>Odwołanie, o którym mowa w ust. 12 wnosi się do właściwego organu odwoławczego za pośrednictwem organu, który wydał decyzję</w:t>
      </w:r>
    </w:p>
    <w:p w14:paraId="4A9DB4FE" w14:textId="77777777" w:rsidR="00546239" w:rsidRPr="007A3FDA" w:rsidRDefault="00546239" w:rsidP="008E6ED5">
      <w:pPr>
        <w:pStyle w:val="Tekstpodstawowy"/>
        <w:numPr>
          <w:ilvl w:val="0"/>
          <w:numId w:val="49"/>
        </w:numPr>
        <w:spacing w:before="60" w:after="60"/>
        <w:rPr>
          <w:bCs/>
        </w:rPr>
      </w:pPr>
      <w:r w:rsidRPr="007A3FDA">
        <w:rPr>
          <w:bCs/>
        </w:rPr>
        <w:t>Uczeń ma obowiązek przestrzegać postanowień zawartych w statucie Zespołu, a zwłaszcza:</w:t>
      </w:r>
    </w:p>
    <w:p w14:paraId="1F35565B" w14:textId="0E3600B7" w:rsidR="00546239" w:rsidRPr="004B6D42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podporządkować się poleceniom </w:t>
      </w:r>
      <w:r w:rsidRPr="007A3FDA">
        <w:rPr>
          <w:sz w:val="20"/>
          <w:szCs w:val="20"/>
        </w:rPr>
        <w:t xml:space="preserve">dyrektora, nauczycieli i innych pracowników </w:t>
      </w:r>
      <w:r w:rsidR="00F219F4" w:rsidRPr="004B6D42">
        <w:rPr>
          <w:sz w:val="20"/>
          <w:szCs w:val="20"/>
        </w:rPr>
        <w:t>Zespołu</w:t>
      </w:r>
      <w:r w:rsidRPr="004B6D42">
        <w:rPr>
          <w:sz w:val="20"/>
          <w:szCs w:val="20"/>
        </w:rPr>
        <w:t>,</w:t>
      </w:r>
    </w:p>
    <w:p w14:paraId="5C3EB1FB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punktualnie i  systematycznie uczęszczać na lekcje i inne obowiązkowe zajęcia szkolne,</w:t>
      </w:r>
    </w:p>
    <w:p w14:paraId="6C3ECA9D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wykorzystać w pełni czas przeznaczony na naukę do rzetelnej pracy nad poszerzeniem swej wiedzy i umiejętności, systematycznie przygotowywać się do zajęć szkolnych,</w:t>
      </w:r>
    </w:p>
    <w:p w14:paraId="3FEFE079" w14:textId="3D716F19" w:rsidR="00546239" w:rsidRPr="004B6D42" w:rsidRDefault="004B6D42" w:rsidP="008E6ED5">
      <w:pPr>
        <w:numPr>
          <w:ilvl w:val="3"/>
          <w:numId w:val="49"/>
        </w:numPr>
        <w:spacing w:before="60" w:after="60"/>
        <w:jc w:val="both"/>
        <w:rPr>
          <w:strike/>
          <w:sz w:val="20"/>
        </w:rPr>
      </w:pPr>
      <w:r w:rsidRPr="004B6D42">
        <w:rPr>
          <w:sz w:val="20"/>
        </w:rPr>
        <w:t>skreślony</w:t>
      </w:r>
      <w:r w:rsidR="00546239" w:rsidRPr="004B6D42">
        <w:rPr>
          <w:sz w:val="20"/>
        </w:rPr>
        <w:t>,</w:t>
      </w:r>
      <w:r w:rsidR="00546239" w:rsidRPr="004B6D42">
        <w:rPr>
          <w:strike/>
          <w:sz w:val="20"/>
        </w:rPr>
        <w:t xml:space="preserve"> </w:t>
      </w:r>
    </w:p>
    <w:p w14:paraId="70834A1C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przestrzegać ustalonych zasad i porządku w czasie lekcji, </w:t>
      </w:r>
    </w:p>
    <w:p w14:paraId="77BF114D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uzupełniać </w:t>
      </w:r>
      <w:r w:rsidR="00A52054" w:rsidRPr="007A3FDA">
        <w:rPr>
          <w:sz w:val="20"/>
        </w:rPr>
        <w:t>wiadomości i umiejętności</w:t>
      </w:r>
      <w:r w:rsidR="00A86976" w:rsidRPr="007A3FDA">
        <w:rPr>
          <w:sz w:val="20"/>
        </w:rPr>
        <w:t xml:space="preserve"> określone w programie nauczania</w:t>
      </w:r>
      <w:r w:rsidR="00A52054" w:rsidRPr="007A3FDA">
        <w:rPr>
          <w:sz w:val="20"/>
        </w:rPr>
        <w:t xml:space="preserve">, które </w:t>
      </w:r>
      <w:r w:rsidR="00A86976" w:rsidRPr="007A3FDA">
        <w:rPr>
          <w:sz w:val="20"/>
        </w:rPr>
        <w:t>zostały zrealizowane podczas jego</w:t>
      </w:r>
      <w:r w:rsidRPr="007A3FDA">
        <w:rPr>
          <w:sz w:val="20"/>
        </w:rPr>
        <w:t xml:space="preserve"> nieobecności na zajęciach lekcyjnych,</w:t>
      </w:r>
    </w:p>
    <w:p w14:paraId="78079DFF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naprawiać szkody jeśli powstały na skutek działania celowego lub niedbalstwa,</w:t>
      </w:r>
    </w:p>
    <w:p w14:paraId="5745368C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przestrzegać zasad czystości i higieny osobistej w ubraniu i uczesaniu, zachować styl godny ucznia tzn. schludny i skromny,</w:t>
      </w:r>
      <w:r w:rsidR="00BA0CE0" w:rsidRPr="007A3FDA">
        <w:rPr>
          <w:sz w:val="20"/>
        </w:rPr>
        <w:t>-</w:t>
      </w:r>
    </w:p>
    <w:p w14:paraId="154A7CE4" w14:textId="77777777" w:rsidR="00546239" w:rsidRPr="007A3FDA" w:rsidRDefault="00546239" w:rsidP="008E6ED5">
      <w:pPr>
        <w:numPr>
          <w:ilvl w:val="3"/>
          <w:numId w:val="49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>noszenia stroju</w:t>
      </w:r>
      <w:r w:rsidR="00EE609C" w:rsidRPr="007A3FDA">
        <w:rPr>
          <w:spacing w:val="-4"/>
          <w:sz w:val="20"/>
          <w:szCs w:val="20"/>
        </w:rPr>
        <w:t xml:space="preserve"> określonego w zarządzeniu dyrektora</w:t>
      </w:r>
      <w:r w:rsidR="00E42683" w:rsidRPr="007A3FDA">
        <w:rPr>
          <w:spacing w:val="-4"/>
          <w:sz w:val="20"/>
          <w:szCs w:val="20"/>
        </w:rPr>
        <w:t>.</w:t>
      </w:r>
    </w:p>
    <w:p w14:paraId="65A5FD1C" w14:textId="14CA90E0" w:rsidR="00546239" w:rsidRPr="001C07A4" w:rsidRDefault="00546239" w:rsidP="001C07A4">
      <w:pPr>
        <w:numPr>
          <w:ilvl w:val="3"/>
          <w:numId w:val="49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lastRenderedPageBreak/>
        <w:t xml:space="preserve">przestrzegać zasad kultury współżycia w odniesieniu do kolegów, nauczycieli i innych pracowników </w:t>
      </w:r>
      <w:r w:rsidR="00F219F4" w:rsidRPr="001C07A4">
        <w:rPr>
          <w:sz w:val="20"/>
          <w:szCs w:val="20"/>
        </w:rPr>
        <w:t>Zespołu</w:t>
      </w:r>
      <w:r w:rsidR="00022256" w:rsidRPr="001C07A4">
        <w:rPr>
          <w:sz w:val="20"/>
          <w:szCs w:val="20"/>
        </w:rPr>
        <w:t xml:space="preserve"> </w:t>
      </w:r>
      <w:r w:rsidRPr="001C07A4">
        <w:rPr>
          <w:sz w:val="20"/>
          <w:szCs w:val="20"/>
        </w:rPr>
        <w:t>oraz okazywać im szacunek,</w:t>
      </w:r>
    </w:p>
    <w:p w14:paraId="2BEC038C" w14:textId="686F0667" w:rsidR="00F151D4" w:rsidRPr="001C07A4" w:rsidRDefault="00546239" w:rsidP="001C07A4">
      <w:pPr>
        <w:numPr>
          <w:ilvl w:val="3"/>
          <w:numId w:val="4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 xml:space="preserve">wyłączać i chować </w:t>
      </w:r>
      <w:r w:rsidR="0068531C" w:rsidRPr="001C07A4">
        <w:rPr>
          <w:sz w:val="20"/>
          <w:szCs w:val="20"/>
        </w:rPr>
        <w:t xml:space="preserve">do plecaków, toreb itp </w:t>
      </w:r>
      <w:r w:rsidRPr="001C07A4">
        <w:rPr>
          <w:sz w:val="20"/>
          <w:szCs w:val="20"/>
        </w:rPr>
        <w:t>telefony komórkowe, urządzenia do nagrywania lub odtwarzania dźwięku i obrazu oraz inne urządzenia elektroniki użytkowej przed wejściem do sali, w której odby</w:t>
      </w:r>
      <w:r w:rsidR="00CE4400" w:rsidRPr="001C07A4">
        <w:rPr>
          <w:sz w:val="20"/>
          <w:szCs w:val="20"/>
        </w:rPr>
        <w:t xml:space="preserve">wają się lekcje, uroczystości szkolne </w:t>
      </w:r>
      <w:r w:rsidRPr="001C07A4">
        <w:rPr>
          <w:sz w:val="20"/>
          <w:szCs w:val="20"/>
        </w:rPr>
        <w:t>lub inne zajęcia.</w:t>
      </w:r>
    </w:p>
    <w:p w14:paraId="1850ECAD" w14:textId="77777777" w:rsidR="00546239" w:rsidRPr="001C07A4" w:rsidRDefault="00F151D4" w:rsidP="001C07A4">
      <w:pPr>
        <w:numPr>
          <w:ilvl w:val="0"/>
          <w:numId w:val="4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 xml:space="preserve">1.  </w:t>
      </w:r>
      <w:r w:rsidR="00546239" w:rsidRPr="001C07A4">
        <w:rPr>
          <w:sz w:val="20"/>
          <w:szCs w:val="20"/>
        </w:rPr>
        <w:t>Uczniowi zabrania się:</w:t>
      </w:r>
    </w:p>
    <w:p w14:paraId="73946204" w14:textId="6C6DD5AB" w:rsidR="00546239" w:rsidRPr="001C07A4" w:rsidRDefault="0068531C" w:rsidP="001C07A4">
      <w:pPr>
        <w:numPr>
          <w:ilvl w:val="4"/>
          <w:numId w:val="49"/>
        </w:numPr>
        <w:tabs>
          <w:tab w:val="clear" w:pos="1814"/>
          <w:tab w:val="num" w:pos="1560"/>
        </w:tabs>
        <w:spacing w:before="60" w:after="60"/>
        <w:ind w:hanging="396"/>
        <w:jc w:val="both"/>
        <w:rPr>
          <w:sz w:val="20"/>
        </w:rPr>
      </w:pPr>
      <w:r w:rsidRPr="001C07A4">
        <w:rPr>
          <w:sz w:val="20"/>
        </w:rPr>
        <w:t xml:space="preserve">Przychodzenia do szkoły pod wpływem alkoholu i środków psychoaktywnych oraz </w:t>
      </w:r>
      <w:r w:rsidR="00E42683" w:rsidRPr="001C07A4">
        <w:rPr>
          <w:sz w:val="20"/>
        </w:rPr>
        <w:t xml:space="preserve">przynoszenia i posiadania </w:t>
      </w:r>
      <w:r w:rsidR="00546239" w:rsidRPr="001C07A4">
        <w:rPr>
          <w:sz w:val="20"/>
        </w:rPr>
        <w:t xml:space="preserve">alkoholu, </w:t>
      </w:r>
      <w:r w:rsidR="007D4658" w:rsidRPr="001C07A4">
        <w:rPr>
          <w:sz w:val="20"/>
        </w:rPr>
        <w:t>wyrobów tytoniowych</w:t>
      </w:r>
      <w:r w:rsidR="00546239" w:rsidRPr="001C07A4">
        <w:rPr>
          <w:sz w:val="20"/>
        </w:rPr>
        <w:t xml:space="preserve">, </w:t>
      </w:r>
      <w:r w:rsidR="00C209B8" w:rsidRPr="001C07A4">
        <w:rPr>
          <w:sz w:val="20"/>
        </w:rPr>
        <w:t xml:space="preserve">e - papierosów, </w:t>
      </w:r>
      <w:r w:rsidR="00546239" w:rsidRPr="001C07A4">
        <w:rPr>
          <w:sz w:val="20"/>
        </w:rPr>
        <w:t xml:space="preserve">środków </w:t>
      </w:r>
      <w:r w:rsidR="00EE609C" w:rsidRPr="001C07A4">
        <w:rPr>
          <w:sz w:val="20"/>
        </w:rPr>
        <w:t>psychoaktywnych</w:t>
      </w:r>
      <w:r w:rsidR="00546239" w:rsidRPr="001C07A4">
        <w:rPr>
          <w:sz w:val="20"/>
        </w:rPr>
        <w:t>, lekarstw (z wyjątkiem przepisanych przez lekarza)</w:t>
      </w:r>
      <w:r w:rsidR="00B16049" w:rsidRPr="001C07A4">
        <w:rPr>
          <w:sz w:val="20"/>
        </w:rPr>
        <w:t xml:space="preserve"> na lekcje i inne zajęcia organizowane przez Zespół</w:t>
      </w:r>
      <w:r w:rsidR="00546239" w:rsidRPr="001C07A4">
        <w:rPr>
          <w:sz w:val="20"/>
        </w:rPr>
        <w:t>,</w:t>
      </w:r>
    </w:p>
    <w:p w14:paraId="1E8123FF" w14:textId="77777777" w:rsidR="00546239" w:rsidRPr="001C07A4" w:rsidRDefault="00E42683" w:rsidP="001C07A4">
      <w:pPr>
        <w:numPr>
          <w:ilvl w:val="4"/>
          <w:numId w:val="49"/>
        </w:numPr>
        <w:tabs>
          <w:tab w:val="clear" w:pos="1814"/>
          <w:tab w:val="num" w:pos="1560"/>
        </w:tabs>
        <w:spacing w:before="60" w:after="60"/>
        <w:ind w:hanging="396"/>
        <w:jc w:val="both"/>
        <w:rPr>
          <w:sz w:val="20"/>
        </w:rPr>
      </w:pPr>
      <w:r w:rsidRPr="001C07A4">
        <w:rPr>
          <w:sz w:val="20"/>
        </w:rPr>
        <w:t xml:space="preserve">przynoszenia i posiadania </w:t>
      </w:r>
      <w:r w:rsidR="00546239" w:rsidRPr="001C07A4">
        <w:rPr>
          <w:sz w:val="20"/>
        </w:rPr>
        <w:t>broni, noży i innych przedmiotów stwarzających zagrożenie dla zdrowia i życia oraz umożliwiających dokonywanie zniszczeń mienia</w:t>
      </w:r>
      <w:r w:rsidR="00B16049" w:rsidRPr="001C07A4">
        <w:rPr>
          <w:sz w:val="20"/>
        </w:rPr>
        <w:t xml:space="preserve"> na lekcje i inne zajęcia organizowane przez Zespół</w:t>
      </w:r>
      <w:r w:rsidR="00546239" w:rsidRPr="001C07A4">
        <w:rPr>
          <w:sz w:val="20"/>
        </w:rPr>
        <w:t>,</w:t>
      </w:r>
    </w:p>
    <w:p w14:paraId="5B4EC0E1" w14:textId="77777777" w:rsidR="00546239" w:rsidRPr="001C07A4" w:rsidRDefault="00546239" w:rsidP="001C07A4">
      <w:pPr>
        <w:numPr>
          <w:ilvl w:val="4"/>
          <w:numId w:val="49"/>
        </w:numPr>
        <w:tabs>
          <w:tab w:val="clear" w:pos="1814"/>
          <w:tab w:val="num" w:pos="1560"/>
        </w:tabs>
        <w:spacing w:before="60" w:after="60"/>
        <w:ind w:hanging="396"/>
        <w:jc w:val="both"/>
        <w:rPr>
          <w:sz w:val="20"/>
        </w:rPr>
      </w:pPr>
      <w:r w:rsidRPr="001C07A4">
        <w:rPr>
          <w:sz w:val="20"/>
        </w:rPr>
        <w:t xml:space="preserve">używania </w:t>
      </w:r>
      <w:r w:rsidR="001864A1" w:rsidRPr="001C07A4">
        <w:rPr>
          <w:sz w:val="20"/>
          <w:szCs w:val="20"/>
        </w:rPr>
        <w:t>podczas lekcji lub innych zajęć organizowanych przez Zespół</w:t>
      </w:r>
      <w:r w:rsidR="007E5453" w:rsidRPr="001C07A4">
        <w:rPr>
          <w:sz w:val="20"/>
          <w:szCs w:val="20"/>
        </w:rPr>
        <w:t xml:space="preserve"> </w:t>
      </w:r>
      <w:r w:rsidR="00B16049" w:rsidRPr="001C07A4">
        <w:rPr>
          <w:sz w:val="20"/>
        </w:rPr>
        <w:t xml:space="preserve">oraz </w:t>
      </w:r>
      <w:r w:rsidR="00EE609C" w:rsidRPr="001C07A4">
        <w:rPr>
          <w:sz w:val="20"/>
        </w:rPr>
        <w:t xml:space="preserve">podczas </w:t>
      </w:r>
      <w:r w:rsidR="00B16049" w:rsidRPr="001C07A4">
        <w:rPr>
          <w:sz w:val="20"/>
        </w:rPr>
        <w:t xml:space="preserve">kontaktów z pracownikami Zespołu </w:t>
      </w:r>
      <w:r w:rsidRPr="001C07A4">
        <w:rPr>
          <w:sz w:val="20"/>
        </w:rPr>
        <w:t xml:space="preserve">telefonów komórkowych, </w:t>
      </w:r>
      <w:r w:rsidRPr="001C07A4">
        <w:rPr>
          <w:sz w:val="20"/>
          <w:szCs w:val="20"/>
        </w:rPr>
        <w:t xml:space="preserve">urządzeń do nagrywania lub odtwarzania dźwięku i obrazu oraz innych urządzeń elektroniki użytkowej, </w:t>
      </w:r>
    </w:p>
    <w:p w14:paraId="774A705F" w14:textId="2EDB54D2" w:rsidR="00546239" w:rsidRPr="001C07A4" w:rsidRDefault="00546239" w:rsidP="001C07A4">
      <w:pPr>
        <w:numPr>
          <w:ilvl w:val="4"/>
          <w:numId w:val="49"/>
        </w:numPr>
        <w:tabs>
          <w:tab w:val="clear" w:pos="1814"/>
          <w:tab w:val="num" w:pos="1560"/>
        </w:tabs>
        <w:spacing w:before="60" w:after="60"/>
        <w:ind w:hanging="396"/>
        <w:jc w:val="both"/>
        <w:rPr>
          <w:sz w:val="20"/>
        </w:rPr>
      </w:pPr>
      <w:r w:rsidRPr="001C07A4">
        <w:rPr>
          <w:sz w:val="20"/>
        </w:rPr>
        <w:t>używania wulgaryzmów, określeń</w:t>
      </w:r>
      <w:r w:rsidR="00EE609C" w:rsidRPr="001C07A4">
        <w:rPr>
          <w:sz w:val="20"/>
        </w:rPr>
        <w:t xml:space="preserve"> i gestów</w:t>
      </w:r>
      <w:r w:rsidRPr="001C07A4">
        <w:rPr>
          <w:sz w:val="20"/>
        </w:rPr>
        <w:t xml:space="preserve"> powszechnie uznawanych za nieprzyzwoite</w:t>
      </w:r>
      <w:r w:rsidR="0068531C" w:rsidRPr="001C07A4">
        <w:rPr>
          <w:sz w:val="20"/>
        </w:rPr>
        <w:t xml:space="preserve"> i obraźliwe.</w:t>
      </w:r>
    </w:p>
    <w:p w14:paraId="7DC5D748" w14:textId="77777777" w:rsidR="00F151D4" w:rsidRPr="007A3FDA" w:rsidRDefault="00546239" w:rsidP="001C07A4">
      <w:pPr>
        <w:numPr>
          <w:ilvl w:val="2"/>
          <w:numId w:val="66"/>
        </w:numPr>
        <w:spacing w:before="60" w:after="60"/>
        <w:ind w:left="567"/>
        <w:jc w:val="both"/>
        <w:rPr>
          <w:sz w:val="20"/>
        </w:rPr>
      </w:pPr>
      <w:r w:rsidRPr="007A3FDA">
        <w:rPr>
          <w:sz w:val="20"/>
        </w:rPr>
        <w:t xml:space="preserve">W przypadku naruszenia postanowień zawartych w </w:t>
      </w:r>
      <w:r w:rsidR="00303F88" w:rsidRPr="007A3FDA">
        <w:rPr>
          <w:sz w:val="20"/>
        </w:rPr>
        <w:t>ust.</w:t>
      </w:r>
      <w:r w:rsidRPr="007A3FDA">
        <w:rPr>
          <w:sz w:val="20"/>
        </w:rPr>
        <w:t xml:space="preserve"> 1</w:t>
      </w:r>
      <w:r w:rsidR="00303F88" w:rsidRPr="007A3FDA">
        <w:rPr>
          <w:sz w:val="20"/>
        </w:rPr>
        <w:t>. lit.</w:t>
      </w:r>
      <w:r w:rsidRPr="007A3FDA">
        <w:rPr>
          <w:sz w:val="20"/>
        </w:rPr>
        <w:t xml:space="preserve"> a – c</w:t>
      </w:r>
      <w:r w:rsidR="00303F88" w:rsidRPr="007A3FDA">
        <w:rPr>
          <w:sz w:val="20"/>
        </w:rPr>
        <w:t>,</w:t>
      </w:r>
      <w:r w:rsidRPr="007A3FDA">
        <w:rPr>
          <w:sz w:val="20"/>
        </w:rPr>
        <w:t xml:space="preserve"> pracownik Zespołu ma prawo </w:t>
      </w:r>
      <w:r w:rsidRPr="007A3FDA">
        <w:rPr>
          <w:sz w:val="20"/>
        </w:rPr>
        <w:br/>
        <w:t xml:space="preserve">zatrzymać w depozycie </w:t>
      </w:r>
      <w:r w:rsidRPr="007A3FDA">
        <w:rPr>
          <w:sz w:val="20"/>
          <w:szCs w:val="20"/>
        </w:rPr>
        <w:t xml:space="preserve">należące do ucznia przedmioty i urządzenia, których uczeń nie powinien przynosić do szkoły lub których używał niezgodnie z postanowieniami statutu, aż do osobistego odbioru przez rodziców </w:t>
      </w:r>
      <w:r w:rsidR="007D4658" w:rsidRPr="007A3FDA">
        <w:rPr>
          <w:sz w:val="20"/>
          <w:szCs w:val="20"/>
        </w:rPr>
        <w:t xml:space="preserve">(prawnych opiekunów) </w:t>
      </w:r>
      <w:r w:rsidRPr="007A3FDA">
        <w:rPr>
          <w:sz w:val="20"/>
          <w:szCs w:val="20"/>
        </w:rPr>
        <w:t>ucznia</w:t>
      </w:r>
      <w:r w:rsidR="00E42683" w:rsidRPr="007A3FDA">
        <w:rPr>
          <w:sz w:val="20"/>
          <w:szCs w:val="20"/>
        </w:rPr>
        <w:t>.</w:t>
      </w:r>
    </w:p>
    <w:p w14:paraId="29E0DF37" w14:textId="77777777" w:rsidR="00546239" w:rsidRPr="007A3FDA" w:rsidRDefault="00F151D4" w:rsidP="001C07A4">
      <w:pPr>
        <w:numPr>
          <w:ilvl w:val="0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  <w:szCs w:val="20"/>
        </w:rPr>
        <w:t>1.</w:t>
      </w:r>
      <w:r w:rsidR="00546239" w:rsidRPr="007A3FDA">
        <w:rPr>
          <w:bCs/>
          <w:sz w:val="20"/>
        </w:rPr>
        <w:t>Na wniosek wychowawcy klasy, dyrektora Zespołu, innych nauczycieli lub</w:t>
      </w:r>
      <w:r w:rsidR="00D15BC2" w:rsidRPr="007A3FDA">
        <w:rPr>
          <w:bCs/>
          <w:sz w:val="20"/>
        </w:rPr>
        <w:t xml:space="preserve"> </w:t>
      </w:r>
      <w:r w:rsidR="00546239" w:rsidRPr="007A3FDA">
        <w:rPr>
          <w:bCs/>
          <w:sz w:val="20"/>
        </w:rPr>
        <w:t>Samorządu uczeń może być nagrodzony za:</w:t>
      </w:r>
    </w:p>
    <w:p w14:paraId="32E016C6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najwyższe oceny z poszczególnych przedmiotów,</w:t>
      </w:r>
    </w:p>
    <w:p w14:paraId="59D682F1" w14:textId="77777777" w:rsidR="00E4261E" w:rsidRPr="007A3FDA" w:rsidRDefault="00E4261E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znaczącą poprawę swoich wyników w nauce i zachowaniu</w:t>
      </w:r>
      <w:r w:rsidR="00EE609C" w:rsidRPr="007A3FDA">
        <w:rPr>
          <w:sz w:val="20"/>
        </w:rPr>
        <w:t>,</w:t>
      </w:r>
    </w:p>
    <w:p w14:paraId="156A4FAA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szczególnie wyróżniające się zachowanie w szkole i poza nią,</w:t>
      </w:r>
    </w:p>
    <w:p w14:paraId="2A7EE6C1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osiągnięcia w konkursach, olimpiadach i imprezach sportowych,</w:t>
      </w:r>
    </w:p>
    <w:p w14:paraId="61674437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wzorową frekwencję,</w:t>
      </w:r>
    </w:p>
    <w:p w14:paraId="51B0E478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działalność na rzecz Zespołu.</w:t>
      </w:r>
    </w:p>
    <w:p w14:paraId="0A39BE6B" w14:textId="77777777" w:rsidR="00546239" w:rsidRPr="007A3FDA" w:rsidRDefault="00546239" w:rsidP="001C07A4">
      <w:pPr>
        <w:numPr>
          <w:ilvl w:val="2"/>
          <w:numId w:val="66"/>
        </w:numPr>
        <w:spacing w:before="60" w:after="60"/>
        <w:ind w:left="510"/>
        <w:jc w:val="both"/>
        <w:rPr>
          <w:sz w:val="20"/>
        </w:rPr>
      </w:pPr>
      <w:r w:rsidRPr="007A3FDA">
        <w:rPr>
          <w:sz w:val="20"/>
        </w:rPr>
        <w:t>Rodzaje nagród:</w:t>
      </w:r>
    </w:p>
    <w:p w14:paraId="644AB4C8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pochwała wychowawcy klasy,</w:t>
      </w:r>
    </w:p>
    <w:p w14:paraId="2106596A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pochwała dyrektora Zespołu,</w:t>
      </w:r>
    </w:p>
    <w:p w14:paraId="0BA0FB8C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świadectwo z wyróżnieniem,</w:t>
      </w:r>
    </w:p>
    <w:p w14:paraId="39DEDAA3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nagroda książkowa lub rzeczowa,</w:t>
      </w:r>
    </w:p>
    <w:p w14:paraId="35768292" w14:textId="77777777" w:rsidR="00546239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list gratulacyjny,</w:t>
      </w:r>
    </w:p>
    <w:p w14:paraId="1E7BEF56" w14:textId="77777777" w:rsidR="00F151D4" w:rsidRPr="007A3FDA" w:rsidRDefault="00546239" w:rsidP="001C07A4">
      <w:pPr>
        <w:numPr>
          <w:ilvl w:val="3"/>
          <w:numId w:val="66"/>
        </w:numPr>
        <w:spacing w:before="60" w:after="60"/>
        <w:jc w:val="both"/>
        <w:rPr>
          <w:b/>
          <w:sz w:val="20"/>
        </w:rPr>
      </w:pPr>
      <w:r w:rsidRPr="007A3FDA">
        <w:rPr>
          <w:sz w:val="20"/>
        </w:rPr>
        <w:t>list pochwalny do rodziców.</w:t>
      </w:r>
    </w:p>
    <w:p w14:paraId="139976FC" w14:textId="77777777" w:rsidR="00546239" w:rsidRPr="007A3FDA" w:rsidRDefault="00F151D4" w:rsidP="001C07A4">
      <w:pPr>
        <w:numPr>
          <w:ilvl w:val="0"/>
          <w:numId w:val="66"/>
        </w:numPr>
        <w:spacing w:before="60" w:after="60"/>
        <w:jc w:val="both"/>
        <w:rPr>
          <w:b/>
          <w:sz w:val="20"/>
        </w:rPr>
      </w:pPr>
      <w:r w:rsidRPr="007A3FDA">
        <w:rPr>
          <w:sz w:val="20"/>
        </w:rPr>
        <w:t xml:space="preserve">1. </w:t>
      </w:r>
      <w:r w:rsidR="00546239" w:rsidRPr="007A3FDA">
        <w:rPr>
          <w:bCs/>
          <w:sz w:val="20"/>
        </w:rPr>
        <w:t>W przypadku udowodnienia winy, uczeń może być ukarany za:</w:t>
      </w:r>
    </w:p>
    <w:p w14:paraId="017652A1" w14:textId="77777777" w:rsidR="00546239" w:rsidRPr="007A3FDA" w:rsidRDefault="00546239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nieprzestrzeganie obowiązków ucznia</w:t>
      </w:r>
      <w:r w:rsidR="00EE609C" w:rsidRPr="007A3FDA">
        <w:rPr>
          <w:sz w:val="20"/>
        </w:rPr>
        <w:t xml:space="preserve"> określonych w </w:t>
      </w:r>
      <w:r w:rsidR="00EE609C" w:rsidRPr="007A3FDA">
        <w:rPr>
          <w:sz w:val="20"/>
          <w:szCs w:val="20"/>
        </w:rPr>
        <w:t>§ 5</w:t>
      </w:r>
      <w:r w:rsidR="005C3CF1" w:rsidRPr="007A3FDA">
        <w:rPr>
          <w:sz w:val="20"/>
          <w:szCs w:val="20"/>
        </w:rPr>
        <w:t>4</w:t>
      </w:r>
      <w:r w:rsidRPr="007A3FDA">
        <w:rPr>
          <w:sz w:val="20"/>
        </w:rPr>
        <w:t>,</w:t>
      </w:r>
    </w:p>
    <w:p w14:paraId="334C9CFE" w14:textId="77777777" w:rsidR="00B828C8" w:rsidRPr="007A3FDA" w:rsidRDefault="00546239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posiadanie, używanie i rozprowadzanie na terenie Zespołu i w jego otoczeniu </w:t>
      </w:r>
      <w:r w:rsidR="00EE609C" w:rsidRPr="007A3FDA">
        <w:rPr>
          <w:sz w:val="20"/>
        </w:rPr>
        <w:t xml:space="preserve">oraz podczas zajęć organizowanych przez Zespół </w:t>
      </w:r>
      <w:r w:rsidRPr="007A3FDA">
        <w:rPr>
          <w:sz w:val="20"/>
        </w:rPr>
        <w:t xml:space="preserve">środków </w:t>
      </w:r>
      <w:r w:rsidR="00EE609C" w:rsidRPr="007A3FDA">
        <w:rPr>
          <w:sz w:val="20"/>
        </w:rPr>
        <w:t xml:space="preserve">psychoaktywnych, alkoholu, wyrobów tytoniowych, e - papierosów </w:t>
      </w:r>
      <w:r w:rsidRPr="007A3FDA">
        <w:rPr>
          <w:sz w:val="20"/>
        </w:rPr>
        <w:t>albo zachęcanie do ich używania,</w:t>
      </w:r>
    </w:p>
    <w:p w14:paraId="1D2F8016" w14:textId="2A93882C" w:rsidR="00546239" w:rsidRPr="007A3FDA" w:rsidRDefault="00B828C8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przebywanie na terenie </w:t>
      </w:r>
      <w:r w:rsidR="00F219F4" w:rsidRPr="004B6D42">
        <w:rPr>
          <w:sz w:val="20"/>
        </w:rPr>
        <w:t>Zespołu</w:t>
      </w:r>
      <w:r w:rsidRPr="007A3FDA">
        <w:rPr>
          <w:sz w:val="20"/>
        </w:rPr>
        <w:t xml:space="preserve"> pod wpływem alkoholu lub środków psychoaktywnych,</w:t>
      </w:r>
    </w:p>
    <w:p w14:paraId="425199BB" w14:textId="77777777" w:rsidR="00546239" w:rsidRPr="007A3FDA" w:rsidRDefault="00546239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zastraszanie, wymuszanie, stosowanie przemocy fizycznej, psychicznej, niszczenie lub kradzież mienia,</w:t>
      </w:r>
    </w:p>
    <w:p w14:paraId="4F8372F0" w14:textId="77777777" w:rsidR="00546239" w:rsidRPr="007A3FDA" w:rsidRDefault="00546239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wykroczenia zagrażające życiu i zdrowiu innych członków społeczności  szkolnej</w:t>
      </w:r>
      <w:r w:rsidR="00EE609C" w:rsidRPr="007A3FDA">
        <w:rPr>
          <w:sz w:val="20"/>
        </w:rPr>
        <w:t>,</w:t>
      </w:r>
    </w:p>
    <w:p w14:paraId="00DD34D0" w14:textId="77777777" w:rsidR="00EE609C" w:rsidRPr="007A3FDA" w:rsidRDefault="00EE609C" w:rsidP="001C07A4">
      <w:pPr>
        <w:numPr>
          <w:ilvl w:val="3"/>
          <w:numId w:val="66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używanie wulgaryzmów, określeń i gestów powszechnie uznawanych za nieprzyzwoite</w:t>
      </w:r>
      <w:r w:rsidR="00B828C8" w:rsidRPr="007A3FDA">
        <w:rPr>
          <w:sz w:val="20"/>
        </w:rPr>
        <w:t>.</w:t>
      </w:r>
    </w:p>
    <w:p w14:paraId="413FB7F3" w14:textId="77777777" w:rsidR="002934A7" w:rsidRPr="007A3FDA" w:rsidRDefault="002934A7" w:rsidP="001C07A4">
      <w:pPr>
        <w:pStyle w:val="Tekstpodstawowy2"/>
        <w:numPr>
          <w:ilvl w:val="2"/>
          <w:numId w:val="54"/>
        </w:numPr>
        <w:tabs>
          <w:tab w:val="clear" w:pos="540"/>
        </w:tabs>
        <w:spacing w:before="60" w:after="60"/>
        <w:ind w:left="510"/>
        <w:rPr>
          <w:rFonts w:ascii="Arial" w:hAnsi="Arial" w:cs="Arial"/>
          <w:spacing w:val="-6"/>
          <w:sz w:val="20"/>
        </w:rPr>
      </w:pPr>
      <w:r w:rsidRPr="007A3FDA">
        <w:rPr>
          <w:rFonts w:ascii="Arial" w:hAnsi="Arial" w:cs="Arial"/>
          <w:spacing w:val="-6"/>
          <w:sz w:val="20"/>
        </w:rPr>
        <w:t xml:space="preserve">Jako dowód winy ucznia mogą być uznane zapisy monitoringu wizyjnego, o którym mowa w </w:t>
      </w:r>
      <w:r w:rsidRPr="007A3FDA">
        <w:rPr>
          <w:rFonts w:ascii="Arial" w:hAnsi="Arial" w:cs="Arial"/>
          <w:spacing w:val="-6"/>
          <w:sz w:val="20"/>
          <w:szCs w:val="20"/>
        </w:rPr>
        <w:t>§ 3</w:t>
      </w:r>
      <w:r w:rsidR="005C3CF1" w:rsidRPr="007A3FDA">
        <w:rPr>
          <w:rFonts w:ascii="Arial" w:hAnsi="Arial" w:cs="Arial"/>
          <w:spacing w:val="-6"/>
          <w:sz w:val="20"/>
          <w:szCs w:val="20"/>
        </w:rPr>
        <w:t xml:space="preserve">5 </w:t>
      </w:r>
      <w:r w:rsidRPr="007A3FDA">
        <w:rPr>
          <w:rFonts w:ascii="Arial" w:hAnsi="Arial" w:cs="Arial"/>
          <w:spacing w:val="-6"/>
          <w:sz w:val="20"/>
          <w:szCs w:val="20"/>
        </w:rPr>
        <w:t>ust.4.</w:t>
      </w:r>
    </w:p>
    <w:p w14:paraId="4480BB72" w14:textId="77777777" w:rsidR="00546239" w:rsidRPr="007A3FDA" w:rsidRDefault="00546239" w:rsidP="001C07A4">
      <w:pPr>
        <w:pStyle w:val="Tekstpodstawowy2"/>
        <w:numPr>
          <w:ilvl w:val="2"/>
          <w:numId w:val="54"/>
        </w:numPr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Kara nie może naruszać nietykalności i godności osobistej ucznia.</w:t>
      </w:r>
    </w:p>
    <w:p w14:paraId="19A3E560" w14:textId="77777777" w:rsidR="00CD6378" w:rsidRPr="007A3FDA" w:rsidRDefault="00CD6378" w:rsidP="001C07A4">
      <w:pPr>
        <w:pStyle w:val="Tekstpodstawowy2"/>
        <w:numPr>
          <w:ilvl w:val="2"/>
          <w:numId w:val="54"/>
        </w:numPr>
        <w:tabs>
          <w:tab w:val="clear" w:pos="540"/>
          <w:tab w:val="left" w:pos="0"/>
        </w:tabs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Rodzaje kar:</w:t>
      </w:r>
    </w:p>
    <w:p w14:paraId="3FA34900" w14:textId="77777777" w:rsidR="00CD6378" w:rsidRPr="001C07A4" w:rsidRDefault="00CD6378" w:rsidP="001C07A4">
      <w:pPr>
        <w:numPr>
          <w:ilvl w:val="3"/>
          <w:numId w:val="54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upomnienie lub nagana pisemna wychowawcy klasy z jednoczesnym pisemnym </w:t>
      </w:r>
      <w:r w:rsidRPr="001C07A4">
        <w:rPr>
          <w:sz w:val="20"/>
        </w:rPr>
        <w:t>powiadomieniem rodziców (prawnych opiekunów),</w:t>
      </w:r>
    </w:p>
    <w:p w14:paraId="76345685" w14:textId="2432F1D2" w:rsidR="00CD6378" w:rsidRPr="007A3FDA" w:rsidRDefault="00CD6378" w:rsidP="001C07A4">
      <w:pPr>
        <w:numPr>
          <w:ilvl w:val="3"/>
          <w:numId w:val="54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1C07A4">
        <w:rPr>
          <w:sz w:val="20"/>
        </w:rPr>
        <w:t xml:space="preserve">upomnienie lub nagana pisemna dyrektora Zespołu </w:t>
      </w:r>
      <w:r w:rsidR="0068531C" w:rsidRPr="001C07A4">
        <w:rPr>
          <w:sz w:val="20"/>
        </w:rPr>
        <w:t>i ewentualne objęcie ucznia nadzorem pedagoga oraz</w:t>
      </w:r>
      <w:r w:rsidRPr="001C07A4">
        <w:rPr>
          <w:sz w:val="20"/>
        </w:rPr>
        <w:t xml:space="preserve"> pisemne zobowiązanie, rodziców (prawnych opiekunów) do działań, w wyniku których</w:t>
      </w:r>
      <w:r w:rsidRPr="007A3FDA">
        <w:rPr>
          <w:sz w:val="20"/>
        </w:rPr>
        <w:t xml:space="preserve"> uczeń zmieni postawę na zgodną ze statutem Zespołu,</w:t>
      </w:r>
    </w:p>
    <w:p w14:paraId="50E81E22" w14:textId="77777777" w:rsidR="00CD6378" w:rsidRPr="007A3FDA" w:rsidRDefault="00CD6378" w:rsidP="001C07A4">
      <w:pPr>
        <w:numPr>
          <w:ilvl w:val="3"/>
          <w:numId w:val="54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lastRenderedPageBreak/>
        <w:t>zawieszenie prawa udziału w imprezach organizowanych przez Zespół i reprezentowania go na zewnątrz,</w:t>
      </w:r>
    </w:p>
    <w:p w14:paraId="73D8D4E4" w14:textId="77777777" w:rsidR="00CD6378" w:rsidRPr="007A3FDA" w:rsidRDefault="00CD6378" w:rsidP="001C07A4">
      <w:pPr>
        <w:numPr>
          <w:ilvl w:val="3"/>
          <w:numId w:val="54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pozbawienie pełnionych funkcji,</w:t>
      </w:r>
    </w:p>
    <w:p w14:paraId="3027454F" w14:textId="77777777" w:rsidR="00CD6378" w:rsidRPr="007A3FDA" w:rsidRDefault="00CD6378" w:rsidP="001C07A4">
      <w:pPr>
        <w:numPr>
          <w:ilvl w:val="3"/>
          <w:numId w:val="54"/>
        </w:numPr>
        <w:tabs>
          <w:tab w:val="left" w:pos="540"/>
        </w:tabs>
        <w:spacing w:before="60" w:after="60"/>
        <w:jc w:val="both"/>
        <w:rPr>
          <w:sz w:val="20"/>
        </w:rPr>
      </w:pPr>
      <w:r w:rsidRPr="007A3FDA">
        <w:rPr>
          <w:sz w:val="20"/>
        </w:rPr>
        <w:t>skreślenie z listy uczniów</w:t>
      </w:r>
      <w:r w:rsidR="00D44E65" w:rsidRPr="007A3FDA">
        <w:rPr>
          <w:sz w:val="20"/>
        </w:rPr>
        <w:t xml:space="preserve"> zgodnie z § 58</w:t>
      </w:r>
      <w:r w:rsidRPr="007A3FDA">
        <w:rPr>
          <w:sz w:val="20"/>
        </w:rPr>
        <w:t>.</w:t>
      </w:r>
    </w:p>
    <w:p w14:paraId="6D9AB360" w14:textId="77777777" w:rsidR="00546239" w:rsidRPr="007A3FDA" w:rsidRDefault="00546239" w:rsidP="001C07A4">
      <w:pPr>
        <w:pStyle w:val="Tekstpodstawowy2"/>
        <w:numPr>
          <w:ilvl w:val="2"/>
          <w:numId w:val="54"/>
        </w:numPr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Wykonanie kary może być zawieszone na wniosek </w:t>
      </w:r>
      <w:r w:rsidR="00A2776D" w:rsidRPr="007A3FDA">
        <w:rPr>
          <w:rFonts w:ascii="Arial" w:hAnsi="Arial" w:cs="Arial"/>
          <w:sz w:val="20"/>
        </w:rPr>
        <w:t>członka rady</w:t>
      </w:r>
      <w:r w:rsidRPr="007A3FDA">
        <w:rPr>
          <w:rFonts w:ascii="Arial" w:hAnsi="Arial" w:cs="Arial"/>
          <w:sz w:val="20"/>
        </w:rPr>
        <w:t xml:space="preserve"> lub Samorządu na czas nie krótszy</w:t>
      </w:r>
      <w:r w:rsidR="007218EA" w:rsidRPr="007A3FDA">
        <w:rPr>
          <w:rFonts w:ascii="Arial" w:hAnsi="Arial" w:cs="Arial"/>
          <w:sz w:val="20"/>
        </w:rPr>
        <w:t xml:space="preserve"> niż</w:t>
      </w:r>
      <w:r w:rsidRPr="007A3FDA">
        <w:rPr>
          <w:rFonts w:ascii="Arial" w:hAnsi="Arial" w:cs="Arial"/>
          <w:sz w:val="20"/>
        </w:rPr>
        <w:t xml:space="preserve"> pół roku.</w:t>
      </w:r>
    </w:p>
    <w:p w14:paraId="62E0553F" w14:textId="77777777" w:rsidR="00CD6378" w:rsidRPr="007A3FDA" w:rsidRDefault="00CD6378" w:rsidP="001C07A4">
      <w:pPr>
        <w:pStyle w:val="Tekstpodstawowy2"/>
        <w:numPr>
          <w:ilvl w:val="2"/>
          <w:numId w:val="54"/>
        </w:numPr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W przypadku zawieszenia wykonania kary Rada może określić warunki, które musi spełnić ukarany uczeń.</w:t>
      </w:r>
    </w:p>
    <w:p w14:paraId="533336F7" w14:textId="77777777" w:rsidR="00CD6378" w:rsidRPr="007A3FDA" w:rsidRDefault="00CD6378" w:rsidP="001C07A4">
      <w:pPr>
        <w:pStyle w:val="Tekstpodstawowy2"/>
        <w:numPr>
          <w:ilvl w:val="2"/>
          <w:numId w:val="54"/>
        </w:numPr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Nie spełnienie określonych warunków lub naruszenie postanowień statutu powoduje</w:t>
      </w:r>
      <w:r w:rsidR="00A2776D" w:rsidRPr="007A3FDA">
        <w:rPr>
          <w:rFonts w:ascii="Arial" w:hAnsi="Arial" w:cs="Arial"/>
          <w:sz w:val="20"/>
        </w:rPr>
        <w:t>, iż kara traci status zawieszenia i podlega natychmiastowej wykonalności.</w:t>
      </w:r>
    </w:p>
    <w:p w14:paraId="6ED07CD7" w14:textId="77777777" w:rsidR="00A2776D" w:rsidRPr="007A3FDA" w:rsidRDefault="00A2776D" w:rsidP="001C07A4">
      <w:pPr>
        <w:pStyle w:val="Tekstpodstawowy2"/>
        <w:numPr>
          <w:ilvl w:val="2"/>
          <w:numId w:val="54"/>
        </w:numPr>
        <w:spacing w:before="60" w:after="60"/>
        <w:ind w:left="510"/>
        <w:rPr>
          <w:rFonts w:ascii="Arial" w:hAnsi="Arial" w:cs="Arial"/>
          <w:spacing w:val="-4"/>
          <w:sz w:val="20"/>
        </w:rPr>
      </w:pPr>
      <w:r w:rsidRPr="007A3FDA">
        <w:rPr>
          <w:rFonts w:ascii="Arial" w:hAnsi="Arial" w:cs="Arial"/>
          <w:spacing w:val="-4"/>
          <w:sz w:val="20"/>
        </w:rPr>
        <w:t>Po upływie okresu zawieszenia, jeśli nałożone warunki zostały spełnione, kara uznana jest za odbytą.</w:t>
      </w:r>
    </w:p>
    <w:p w14:paraId="4F523F83" w14:textId="77777777" w:rsidR="00546239" w:rsidRPr="007A3FDA" w:rsidRDefault="00546239" w:rsidP="001C07A4">
      <w:pPr>
        <w:tabs>
          <w:tab w:val="left" w:pos="851"/>
        </w:tabs>
        <w:spacing w:before="60" w:after="60"/>
        <w:ind w:left="510"/>
        <w:jc w:val="both"/>
        <w:rPr>
          <w:bCs/>
          <w:sz w:val="20"/>
        </w:rPr>
      </w:pPr>
      <w:r w:rsidRPr="007A3FDA">
        <w:rPr>
          <w:bCs/>
          <w:sz w:val="20"/>
        </w:rPr>
        <w:t xml:space="preserve">W przypadku niepodjęcia przez rodziców (prawnych opiekunów) działań, wynikających z podpisanego zobowiązania (określonego w </w:t>
      </w:r>
      <w:r w:rsidR="00303F88" w:rsidRPr="007A3FDA">
        <w:rPr>
          <w:bCs/>
          <w:sz w:val="20"/>
        </w:rPr>
        <w:t>ust.</w:t>
      </w:r>
      <w:r w:rsidR="009A69DC" w:rsidRPr="007A3FDA">
        <w:rPr>
          <w:bCs/>
          <w:sz w:val="20"/>
        </w:rPr>
        <w:t>5</w:t>
      </w:r>
      <w:r w:rsidRPr="007A3FDA">
        <w:rPr>
          <w:bCs/>
          <w:sz w:val="20"/>
        </w:rPr>
        <w:t>.</w:t>
      </w:r>
      <w:r w:rsidR="00303F88" w:rsidRPr="007A3FDA">
        <w:rPr>
          <w:bCs/>
          <w:sz w:val="20"/>
        </w:rPr>
        <w:t xml:space="preserve">lit. </w:t>
      </w:r>
      <w:r w:rsidRPr="007A3FDA">
        <w:rPr>
          <w:bCs/>
          <w:sz w:val="20"/>
        </w:rPr>
        <w:t>b.) Zespół ma prawo do zawiadomienia organu prowadzącego lub właściwego wydziału Sądu czy policji.</w:t>
      </w:r>
    </w:p>
    <w:p w14:paraId="215B64BA" w14:textId="77777777" w:rsidR="009A69DC" w:rsidRPr="007A3FDA" w:rsidRDefault="009A69DC" w:rsidP="001C07A4">
      <w:pPr>
        <w:pStyle w:val="Tekstpodstawowy2"/>
        <w:numPr>
          <w:ilvl w:val="2"/>
          <w:numId w:val="54"/>
        </w:numPr>
        <w:tabs>
          <w:tab w:val="clear" w:pos="1080"/>
          <w:tab w:val="left" w:pos="851"/>
          <w:tab w:val="left" w:pos="1134"/>
        </w:tabs>
        <w:spacing w:before="60" w:after="60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Uczeń może otrzymać za to samo przewinienie tylko jedną karę. Kara powinna być adekwatna do rodzaju przewinienia. W przypadku powtarzania się tego samego rodzaju przewinienia możliwe jest zastosowanie innych kar</w:t>
      </w:r>
      <w:r w:rsidR="00B828C8" w:rsidRPr="007A3FDA">
        <w:rPr>
          <w:rFonts w:ascii="Arial" w:hAnsi="Arial" w:cs="Arial"/>
          <w:sz w:val="20"/>
        </w:rPr>
        <w:t>.</w:t>
      </w:r>
    </w:p>
    <w:p w14:paraId="4A33E8C5" w14:textId="77777777" w:rsidR="00546239" w:rsidRPr="007A3FDA" w:rsidRDefault="00546239" w:rsidP="001C07A4">
      <w:pPr>
        <w:numPr>
          <w:ilvl w:val="2"/>
          <w:numId w:val="54"/>
        </w:numPr>
        <w:tabs>
          <w:tab w:val="left" w:pos="0"/>
          <w:tab w:val="left" w:pos="851"/>
        </w:tabs>
        <w:spacing w:before="60" w:after="60"/>
        <w:ind w:left="510"/>
        <w:jc w:val="both"/>
        <w:rPr>
          <w:b/>
          <w:sz w:val="20"/>
        </w:rPr>
      </w:pPr>
      <w:r w:rsidRPr="007A3FDA">
        <w:rPr>
          <w:bCs/>
          <w:sz w:val="20"/>
        </w:rPr>
        <w:t>W przypadku otrzymania kary uczeń lub jego rodzice (prawni opiekunowie) mają prawo odwołać się</w:t>
      </w:r>
      <w:r w:rsidR="000A483A" w:rsidRPr="007A3FDA">
        <w:rPr>
          <w:bCs/>
          <w:sz w:val="20"/>
        </w:rPr>
        <w:t xml:space="preserve"> </w:t>
      </w:r>
      <w:r w:rsidR="00D652A7" w:rsidRPr="007A3FDA">
        <w:rPr>
          <w:sz w:val="20"/>
        </w:rPr>
        <w:t>czternastu dni od dnia doręczenia decyzji stronie, a gdy decyzja została ogłoszona ustnie – od dnia jej ogłoszenia stronie</w:t>
      </w:r>
      <w:r w:rsidR="00D652A7" w:rsidRPr="007A3FDA">
        <w:rPr>
          <w:bCs/>
          <w:sz w:val="20"/>
        </w:rPr>
        <w:t xml:space="preserve"> </w:t>
      </w:r>
      <w:r w:rsidRPr="007A3FDA">
        <w:rPr>
          <w:bCs/>
          <w:sz w:val="20"/>
        </w:rPr>
        <w:t>do:</w:t>
      </w:r>
    </w:p>
    <w:p w14:paraId="4475A60F" w14:textId="77777777" w:rsidR="00546239" w:rsidRPr="007A3FDA" w:rsidRDefault="00546239" w:rsidP="001C07A4">
      <w:pPr>
        <w:numPr>
          <w:ilvl w:val="3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dyrektora Zespołu, jeśli kara została udzielone przez wychowawcę,</w:t>
      </w:r>
    </w:p>
    <w:p w14:paraId="707054C7" w14:textId="77777777" w:rsidR="00F151D4" w:rsidRPr="007A3FDA" w:rsidRDefault="00546239" w:rsidP="001C07A4">
      <w:pPr>
        <w:numPr>
          <w:ilvl w:val="3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Łódzkiego Kuratora Oświaty, gdy kara została udzielona przez dyrektora Zespołu</w:t>
      </w:r>
      <w:r w:rsidR="001103EF" w:rsidRPr="007A3FDA">
        <w:rPr>
          <w:b/>
          <w:sz w:val="20"/>
        </w:rPr>
        <w:t>.</w:t>
      </w:r>
    </w:p>
    <w:p w14:paraId="20715380" w14:textId="77777777" w:rsidR="00D652A7" w:rsidRPr="007A3FDA" w:rsidRDefault="00D652A7" w:rsidP="001C07A4">
      <w:pPr>
        <w:numPr>
          <w:ilvl w:val="2"/>
          <w:numId w:val="54"/>
        </w:numPr>
        <w:tabs>
          <w:tab w:val="left" w:pos="851"/>
        </w:tabs>
        <w:spacing w:before="60" w:after="60"/>
        <w:ind w:left="510"/>
        <w:jc w:val="both"/>
        <w:rPr>
          <w:sz w:val="20"/>
        </w:rPr>
      </w:pPr>
      <w:r w:rsidRPr="007A3FDA">
        <w:rPr>
          <w:sz w:val="20"/>
        </w:rPr>
        <w:t>Odwołanie, o którym mowa w ust. 1</w:t>
      </w:r>
      <w:r w:rsidR="00D64DFF" w:rsidRPr="007A3FDA">
        <w:rPr>
          <w:sz w:val="20"/>
        </w:rPr>
        <w:t>0</w:t>
      </w:r>
      <w:r w:rsidRPr="007A3FDA">
        <w:rPr>
          <w:sz w:val="20"/>
        </w:rPr>
        <w:t xml:space="preserve"> wnosi się do właściwego organu odwoławczego za pośrednictwem organu, który wydał decyzję</w:t>
      </w:r>
      <w:r w:rsidR="00AE466E" w:rsidRPr="007A3FDA">
        <w:rPr>
          <w:sz w:val="20"/>
        </w:rPr>
        <w:t>.</w:t>
      </w:r>
    </w:p>
    <w:p w14:paraId="369D1D0F" w14:textId="77777777" w:rsidR="00546239" w:rsidRPr="007A3FDA" w:rsidRDefault="00546239" w:rsidP="001C07A4">
      <w:pPr>
        <w:numPr>
          <w:ilvl w:val="0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1.  Uczeń może być skreślony z listy uczniów, jeśli:</w:t>
      </w:r>
    </w:p>
    <w:p w14:paraId="44708DD5" w14:textId="77777777" w:rsidR="00546239" w:rsidRPr="007A3FDA" w:rsidRDefault="00546239" w:rsidP="001C07A4">
      <w:pPr>
        <w:numPr>
          <w:ilvl w:val="3"/>
          <w:numId w:val="54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>popełnił wykroczenie przeciwko prawu, które w szczególny sposób naruszy zasady współżycia,</w:t>
      </w:r>
    </w:p>
    <w:p w14:paraId="2CFE05DD" w14:textId="77777777" w:rsidR="00546239" w:rsidRPr="007A3FDA" w:rsidRDefault="0054623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został skazany prawomocnym wyrokiem sądu,</w:t>
      </w:r>
    </w:p>
    <w:p w14:paraId="2833AED3" w14:textId="77777777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swoim zachowaniem systematycznie narusza postanowienia statutu Zespołu zawarte w § </w:t>
      </w:r>
      <w:r w:rsidR="009A69DC" w:rsidRPr="007A3FDA">
        <w:rPr>
          <w:sz w:val="20"/>
          <w:szCs w:val="20"/>
        </w:rPr>
        <w:t>5</w:t>
      </w:r>
      <w:r w:rsidR="00E63230" w:rsidRPr="007A3FDA">
        <w:rPr>
          <w:sz w:val="20"/>
          <w:szCs w:val="20"/>
        </w:rPr>
        <w:t>4</w:t>
      </w:r>
      <w:r w:rsidRPr="007A3FDA">
        <w:rPr>
          <w:sz w:val="20"/>
          <w:szCs w:val="20"/>
        </w:rPr>
        <w:t xml:space="preserve"> i § 5</w:t>
      </w:r>
      <w:r w:rsidR="00E63230" w:rsidRPr="007A3FDA">
        <w:rPr>
          <w:sz w:val="20"/>
          <w:szCs w:val="20"/>
        </w:rPr>
        <w:t>5</w:t>
      </w:r>
      <w:r w:rsidRPr="007A3FDA">
        <w:rPr>
          <w:sz w:val="20"/>
          <w:szCs w:val="20"/>
        </w:rPr>
        <w:t xml:space="preserve"> ust. 1</w:t>
      </w:r>
      <w:r w:rsidR="002052EC" w:rsidRPr="007A3FDA">
        <w:rPr>
          <w:sz w:val="20"/>
          <w:szCs w:val="20"/>
        </w:rPr>
        <w:t>.</w:t>
      </w:r>
      <w:r w:rsidRPr="007A3FDA">
        <w:rPr>
          <w:sz w:val="20"/>
          <w:szCs w:val="20"/>
        </w:rPr>
        <w:t xml:space="preserve">, ma demoralizujący wpływ na otoczenie, a podejmowane przez nauczycieli i pedagoga działania wychowawcze nie przyniosły zmiany jego postawy, </w:t>
      </w:r>
    </w:p>
    <w:p w14:paraId="61C6AFB0" w14:textId="77777777" w:rsidR="00302910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przedstawion</w:t>
      </w:r>
      <w:r w:rsidR="006A27D0" w:rsidRPr="007A3FDA">
        <w:rPr>
          <w:sz w:val="20"/>
          <w:szCs w:val="20"/>
        </w:rPr>
        <w:t>e</w:t>
      </w:r>
      <w:r w:rsidRPr="007A3FDA">
        <w:rPr>
          <w:sz w:val="20"/>
          <w:szCs w:val="20"/>
        </w:rPr>
        <w:t xml:space="preserve"> przez niego usprawiedliwieni</w:t>
      </w:r>
      <w:r w:rsidR="006A27D0" w:rsidRPr="007A3FDA">
        <w:rPr>
          <w:sz w:val="20"/>
          <w:szCs w:val="20"/>
        </w:rPr>
        <w:t>e</w:t>
      </w:r>
      <w:r w:rsidRPr="007A3FDA">
        <w:rPr>
          <w:sz w:val="20"/>
          <w:szCs w:val="20"/>
        </w:rPr>
        <w:t xml:space="preserve"> nieobecności w szkole okazał</w:t>
      </w:r>
      <w:r w:rsidR="006A27D0" w:rsidRPr="007A3FDA">
        <w:rPr>
          <w:sz w:val="20"/>
          <w:szCs w:val="20"/>
        </w:rPr>
        <w:t>o</w:t>
      </w:r>
      <w:r w:rsidRPr="007A3FDA">
        <w:rPr>
          <w:sz w:val="20"/>
          <w:szCs w:val="20"/>
        </w:rPr>
        <w:t xml:space="preserve"> się fałszyw</w:t>
      </w:r>
      <w:r w:rsidR="006A27D0" w:rsidRPr="007A3FDA">
        <w:rPr>
          <w:sz w:val="20"/>
          <w:szCs w:val="20"/>
        </w:rPr>
        <w:t>e</w:t>
      </w:r>
      <w:r w:rsidRPr="007A3FDA">
        <w:rPr>
          <w:sz w:val="20"/>
          <w:szCs w:val="20"/>
        </w:rPr>
        <w:t>,</w:t>
      </w:r>
    </w:p>
    <w:p w14:paraId="1E4EE761" w14:textId="420055BE" w:rsidR="00B828C8" w:rsidRPr="001C07A4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>przebywał na terenie</w:t>
      </w:r>
      <w:r w:rsidRPr="001C07A4">
        <w:rPr>
          <w:color w:val="FF0000"/>
          <w:sz w:val="20"/>
          <w:szCs w:val="20"/>
        </w:rPr>
        <w:t xml:space="preserve"> </w:t>
      </w:r>
      <w:r w:rsidR="00F219F4" w:rsidRPr="001C07A4">
        <w:rPr>
          <w:sz w:val="20"/>
          <w:szCs w:val="20"/>
        </w:rPr>
        <w:t xml:space="preserve">Zespołu </w:t>
      </w:r>
      <w:r w:rsidRPr="001C07A4">
        <w:rPr>
          <w:sz w:val="20"/>
          <w:szCs w:val="20"/>
        </w:rPr>
        <w:t>lub w j</w:t>
      </w:r>
      <w:r w:rsidR="00F219F4" w:rsidRPr="001C07A4">
        <w:rPr>
          <w:sz w:val="20"/>
          <w:szCs w:val="20"/>
        </w:rPr>
        <w:t>ego</w:t>
      </w:r>
      <w:r w:rsidRPr="001C07A4">
        <w:rPr>
          <w:sz w:val="20"/>
          <w:szCs w:val="20"/>
        </w:rPr>
        <w:t xml:space="preserve"> otoczeniu w stanie nietrzeźwym,</w:t>
      </w:r>
    </w:p>
    <w:p w14:paraId="6600174E" w14:textId="43FE914E" w:rsidR="006B7899" w:rsidRPr="0068531C" w:rsidRDefault="0068531C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 xml:space="preserve">przebywał w szkole pod wpływem alkoholu i/lub środków psychoaktywnych, </w:t>
      </w:r>
      <w:r w:rsidR="006B7899" w:rsidRPr="001C07A4">
        <w:rPr>
          <w:spacing w:val="-4"/>
          <w:sz w:val="20"/>
          <w:szCs w:val="20"/>
        </w:rPr>
        <w:t xml:space="preserve">przechowywał  lub rozprowadzał na terenie </w:t>
      </w:r>
      <w:r w:rsidR="00F219F4" w:rsidRPr="001C07A4">
        <w:rPr>
          <w:spacing w:val="-4"/>
          <w:sz w:val="20"/>
          <w:szCs w:val="20"/>
        </w:rPr>
        <w:t>Zespołu</w:t>
      </w:r>
      <w:r w:rsidR="006B7899" w:rsidRPr="001C07A4">
        <w:rPr>
          <w:spacing w:val="-4"/>
          <w:sz w:val="20"/>
          <w:szCs w:val="20"/>
        </w:rPr>
        <w:t xml:space="preserve"> lub w j</w:t>
      </w:r>
      <w:r w:rsidR="00F219F4" w:rsidRPr="001C07A4">
        <w:rPr>
          <w:spacing w:val="-4"/>
          <w:sz w:val="20"/>
          <w:szCs w:val="20"/>
        </w:rPr>
        <w:t>ego</w:t>
      </w:r>
      <w:r w:rsidR="006B7899" w:rsidRPr="001C07A4">
        <w:rPr>
          <w:spacing w:val="-4"/>
          <w:sz w:val="20"/>
          <w:szCs w:val="20"/>
        </w:rPr>
        <w:t xml:space="preserve"> otoczeniu alkohol albo </w:t>
      </w:r>
      <w:r w:rsidRPr="001C07A4">
        <w:rPr>
          <w:sz w:val="20"/>
          <w:szCs w:val="20"/>
        </w:rPr>
        <w:t>środki psychoaktywne</w:t>
      </w:r>
      <w:r w:rsidRPr="007A3FDA">
        <w:rPr>
          <w:sz w:val="20"/>
          <w:szCs w:val="20"/>
        </w:rPr>
        <w:t>,</w:t>
      </w:r>
    </w:p>
    <w:p w14:paraId="2C8AEB78" w14:textId="17B941CF" w:rsidR="006B7899" w:rsidRPr="004B6D42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na terenie </w:t>
      </w:r>
      <w:r w:rsidR="00F219F4" w:rsidRPr="004B6D42">
        <w:rPr>
          <w:sz w:val="20"/>
          <w:szCs w:val="20"/>
        </w:rPr>
        <w:t>Zespołu</w:t>
      </w:r>
      <w:r w:rsidRPr="004B6D42">
        <w:rPr>
          <w:sz w:val="20"/>
          <w:szCs w:val="20"/>
        </w:rPr>
        <w:t xml:space="preserve"> lub poza ni</w:t>
      </w:r>
      <w:r w:rsidR="00F219F4" w:rsidRPr="004B6D42">
        <w:rPr>
          <w:sz w:val="20"/>
          <w:szCs w:val="20"/>
        </w:rPr>
        <w:t>m</w:t>
      </w:r>
      <w:r w:rsidRPr="004B6D42">
        <w:rPr>
          <w:sz w:val="20"/>
          <w:szCs w:val="20"/>
        </w:rPr>
        <w:t xml:space="preserve"> dopuścił się naruszenia nietykalności cielesnej innych uczniów, nauczycieli, pracowników administracji i obsługi oraz innych osób; również w przypadku, gdy był inspiratorem w/w działań dokonanych przez osoby trzecie,</w:t>
      </w:r>
    </w:p>
    <w:p w14:paraId="68783627" w14:textId="4D0B6A38" w:rsidR="006B7899" w:rsidRPr="004B6D42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na terenie </w:t>
      </w:r>
      <w:r w:rsidR="00F219F4" w:rsidRPr="004B6D42">
        <w:rPr>
          <w:sz w:val="20"/>
          <w:szCs w:val="20"/>
        </w:rPr>
        <w:t>Zespołu</w:t>
      </w:r>
      <w:r w:rsidRPr="004B6D42">
        <w:rPr>
          <w:sz w:val="20"/>
          <w:szCs w:val="20"/>
        </w:rPr>
        <w:t xml:space="preserve"> lub poza ni</w:t>
      </w:r>
      <w:r w:rsidR="00F219F4" w:rsidRPr="004B6D42">
        <w:rPr>
          <w:sz w:val="20"/>
          <w:szCs w:val="20"/>
        </w:rPr>
        <w:t>m</w:t>
      </w:r>
      <w:r w:rsidRPr="004B6D42">
        <w:rPr>
          <w:sz w:val="20"/>
          <w:szCs w:val="20"/>
        </w:rPr>
        <w:t xml:space="preserve"> dopuścił się naruszenia godności osobistej innych uczniów, nauczycieli, pracowników administracji i obsługi oraz innych osób poprzez używanie w stosunku do wymienionych osób słów wulgarnych lub słów albo gestów uznawanych powszechnie za obraźliwe; również w przypadku, gdy był inspiratorem w/w działań dokonanych przez osoby trzecie,</w:t>
      </w:r>
    </w:p>
    <w:p w14:paraId="66C27505" w14:textId="350C678A" w:rsidR="006B7899" w:rsidRPr="004B6D42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na terenie </w:t>
      </w:r>
      <w:r w:rsidR="00F219F4" w:rsidRPr="004B6D42">
        <w:rPr>
          <w:sz w:val="20"/>
          <w:szCs w:val="20"/>
        </w:rPr>
        <w:t xml:space="preserve">Zespołu </w:t>
      </w:r>
      <w:r w:rsidRPr="004B6D42">
        <w:rPr>
          <w:sz w:val="20"/>
          <w:szCs w:val="20"/>
        </w:rPr>
        <w:t>lub poza ni</w:t>
      </w:r>
      <w:r w:rsidR="00F219F4" w:rsidRPr="004B6D42">
        <w:rPr>
          <w:sz w:val="20"/>
          <w:szCs w:val="20"/>
        </w:rPr>
        <w:t>m</w:t>
      </w:r>
      <w:r w:rsidRPr="004B6D42">
        <w:rPr>
          <w:sz w:val="20"/>
          <w:szCs w:val="20"/>
        </w:rPr>
        <w:t xml:space="preserve"> dopuścił się gróźb karalnych wobec innych uczniów, nauczycieli, pracowników administracji i obsługi oraz innych osób; również w przypadku, gdy był inspiratorem w/w działań dokonanych przez osoby trzecie,</w:t>
      </w:r>
    </w:p>
    <w:p w14:paraId="4D102E83" w14:textId="3701710E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dopuścił się kradzieży mienia </w:t>
      </w:r>
      <w:r w:rsidR="00F219F4" w:rsidRPr="004B6D42">
        <w:rPr>
          <w:sz w:val="20"/>
          <w:szCs w:val="20"/>
        </w:rPr>
        <w:t xml:space="preserve">Zespołu </w:t>
      </w:r>
      <w:r w:rsidRPr="004B6D42">
        <w:rPr>
          <w:sz w:val="20"/>
          <w:szCs w:val="20"/>
        </w:rPr>
        <w:t xml:space="preserve">lub mienia innych uczniów, nauczycieli, pracowników administracji i obsługi oraz innych osób; </w:t>
      </w:r>
      <w:r w:rsidRPr="007A3FDA">
        <w:rPr>
          <w:sz w:val="20"/>
          <w:szCs w:val="20"/>
        </w:rPr>
        <w:t>również w przypadku, gdy był inspiratorem w/w działań dokonanych przez osoby trzecie,</w:t>
      </w:r>
    </w:p>
    <w:p w14:paraId="00D52E70" w14:textId="381AA5BF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dopuścił się zniszczenia </w:t>
      </w:r>
      <w:r w:rsidRPr="004B6D42">
        <w:rPr>
          <w:sz w:val="20"/>
          <w:szCs w:val="20"/>
        </w:rPr>
        <w:t xml:space="preserve">mienia </w:t>
      </w:r>
      <w:r w:rsidR="00F219F4" w:rsidRPr="004B6D42">
        <w:rPr>
          <w:sz w:val="20"/>
          <w:szCs w:val="20"/>
        </w:rPr>
        <w:t xml:space="preserve">Zespołu </w:t>
      </w:r>
      <w:r w:rsidRPr="007A3FDA">
        <w:rPr>
          <w:sz w:val="20"/>
          <w:szCs w:val="20"/>
        </w:rPr>
        <w:t>lub mienia innych uczniów, nauczycieli, pracowników administracji i obsługi oraz innych osób; również w przypadku, gdy był inspiratorem w/w działań dokonanych przez osoby trzecie,</w:t>
      </w:r>
    </w:p>
    <w:p w14:paraId="0D631FCF" w14:textId="77777777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wywierał szkodliwy wpływ na zdrowie fizyczne i psychiczne innych uczniów, nauczycieli, pracowników administracji i obsługi oraz innych osób; również w przypadku, gdy był inspiratorem w/w działań dokonanych przez osoby trzecie,</w:t>
      </w:r>
    </w:p>
    <w:p w14:paraId="2EC8069E" w14:textId="77777777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dwóch kolejnych latach szkolnych nie otrzymał promocji do następnej klasy lub nie ukończył szkoły,</w:t>
      </w:r>
    </w:p>
    <w:p w14:paraId="4AB2A624" w14:textId="77777777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uczeń pełnoletni nie został klasyfikowany z przyczyn nieusprawiedliwionych nieobecności z jednego lub kilku obowiązkowych zajęć edukacyjnych w wyniku klasyfikacji śródrocznej lub rocznej i nie uzyskał zgody rady pedagogicznej na zdawanie egzaminów klasyfikacyjnych,</w:t>
      </w:r>
    </w:p>
    <w:p w14:paraId="429C80E4" w14:textId="77777777" w:rsidR="006B7899" w:rsidRPr="007A3FDA" w:rsidRDefault="006B7899" w:rsidP="001C07A4">
      <w:pPr>
        <w:numPr>
          <w:ilvl w:val="3"/>
          <w:numId w:val="5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uczeń pełnoletni nie został klasyfikowany z przyczyn nieusprawiedliwionych nieobecności z jednego lub kilku obowiązkowych zajęć edukacyjnych w wyniku klasyfikacji rocznej i nie przystąpił do egzaminów klasyfikacyjnych w wyznaczonym terminie lub nie zdał egzaminów klasyfikacyjnych.</w:t>
      </w:r>
    </w:p>
    <w:p w14:paraId="090989D7" w14:textId="77777777" w:rsidR="00546239" w:rsidRPr="007A3FDA" w:rsidRDefault="00546239" w:rsidP="001C07A4">
      <w:pPr>
        <w:numPr>
          <w:ilvl w:val="2"/>
          <w:numId w:val="54"/>
        </w:numPr>
        <w:spacing w:before="60" w:after="60"/>
        <w:ind w:left="510"/>
        <w:jc w:val="both"/>
        <w:rPr>
          <w:spacing w:val="-6"/>
          <w:sz w:val="20"/>
        </w:rPr>
      </w:pPr>
      <w:r w:rsidRPr="007A3FDA">
        <w:rPr>
          <w:spacing w:val="-6"/>
          <w:sz w:val="20"/>
        </w:rPr>
        <w:t>Wyniki w nauce nie są podstawą do skreślenia ucznia z listy uczniów</w:t>
      </w:r>
      <w:r w:rsidR="00F217C2" w:rsidRPr="007A3FDA">
        <w:rPr>
          <w:spacing w:val="-6"/>
          <w:sz w:val="20"/>
        </w:rPr>
        <w:t xml:space="preserve"> z wyłączeniem </w:t>
      </w:r>
      <w:r w:rsidR="00F217C2" w:rsidRPr="007A3FDA">
        <w:rPr>
          <w:spacing w:val="-6"/>
          <w:sz w:val="20"/>
          <w:szCs w:val="20"/>
        </w:rPr>
        <w:t>§ 5</w:t>
      </w:r>
      <w:r w:rsidR="00E63230" w:rsidRPr="007A3FDA">
        <w:rPr>
          <w:spacing w:val="-6"/>
          <w:sz w:val="20"/>
          <w:szCs w:val="20"/>
        </w:rPr>
        <w:t>8</w:t>
      </w:r>
      <w:r w:rsidR="00F217C2" w:rsidRPr="007A3FDA">
        <w:rPr>
          <w:spacing w:val="-6"/>
          <w:sz w:val="20"/>
          <w:szCs w:val="20"/>
        </w:rPr>
        <w:t xml:space="preserve"> ust.1.</w:t>
      </w:r>
      <w:r w:rsidR="0089132E" w:rsidRPr="007A3FDA">
        <w:rPr>
          <w:spacing w:val="-6"/>
          <w:sz w:val="20"/>
          <w:szCs w:val="20"/>
        </w:rPr>
        <w:t>p.14 – 16</w:t>
      </w:r>
      <w:r w:rsidRPr="007A3FDA">
        <w:rPr>
          <w:spacing w:val="-6"/>
          <w:sz w:val="20"/>
        </w:rPr>
        <w:t>.</w:t>
      </w:r>
    </w:p>
    <w:p w14:paraId="4DF9BCDE" w14:textId="77777777" w:rsidR="008266E1" w:rsidRPr="007A3FDA" w:rsidRDefault="00546239" w:rsidP="001C07A4">
      <w:pPr>
        <w:pStyle w:val="Tekstpodstawowywcity"/>
        <w:numPr>
          <w:ilvl w:val="2"/>
          <w:numId w:val="54"/>
        </w:numPr>
        <w:spacing w:before="60" w:after="60" w:line="240" w:lineRule="auto"/>
        <w:ind w:left="510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W sytuacjach, wymagających skreślenia ucznia z listy uczniów </w:t>
      </w:r>
      <w:r w:rsidR="008266E1" w:rsidRPr="007A3FDA">
        <w:rPr>
          <w:rFonts w:ascii="Arial" w:hAnsi="Arial" w:cs="Arial"/>
          <w:sz w:val="20"/>
        </w:rPr>
        <w:t>należy zachować następujący tok postępowania:</w:t>
      </w:r>
    </w:p>
    <w:p w14:paraId="00CF8098" w14:textId="77777777" w:rsidR="00546239" w:rsidRPr="007A3FDA" w:rsidRDefault="009373C7" w:rsidP="001C07A4">
      <w:pPr>
        <w:pStyle w:val="Tekstpodstawowywcity"/>
        <w:numPr>
          <w:ilvl w:val="3"/>
          <w:numId w:val="54"/>
        </w:numPr>
        <w:spacing w:before="60" w:after="60" w:line="240" w:lineRule="auto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nauczyciel </w:t>
      </w:r>
      <w:r w:rsidR="007244A1" w:rsidRPr="007A3FDA">
        <w:rPr>
          <w:rFonts w:ascii="Arial" w:hAnsi="Arial" w:cs="Arial"/>
          <w:sz w:val="20"/>
        </w:rPr>
        <w:t xml:space="preserve">(wychowawca) </w:t>
      </w:r>
      <w:r w:rsidRPr="007A3FDA">
        <w:rPr>
          <w:rFonts w:ascii="Arial" w:hAnsi="Arial" w:cs="Arial"/>
          <w:sz w:val="20"/>
        </w:rPr>
        <w:t>zobowiązany jest do</w:t>
      </w:r>
      <w:r w:rsidR="00546239" w:rsidRPr="007A3FDA">
        <w:rPr>
          <w:rFonts w:ascii="Arial" w:hAnsi="Arial" w:cs="Arial"/>
          <w:sz w:val="20"/>
        </w:rPr>
        <w:t>:</w:t>
      </w:r>
    </w:p>
    <w:p w14:paraId="338508EF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sporządz</w:t>
      </w:r>
      <w:r w:rsidR="008266E1" w:rsidRPr="007A3FDA">
        <w:rPr>
          <w:sz w:val="20"/>
        </w:rPr>
        <w:t>enia</w:t>
      </w:r>
      <w:r w:rsidRPr="007A3FDA">
        <w:rPr>
          <w:sz w:val="20"/>
        </w:rPr>
        <w:t xml:space="preserve"> notatk</w:t>
      </w:r>
      <w:r w:rsidR="008266E1" w:rsidRPr="007A3FDA">
        <w:rPr>
          <w:sz w:val="20"/>
        </w:rPr>
        <w:t>i</w:t>
      </w:r>
      <w:r w:rsidRPr="007A3FDA">
        <w:rPr>
          <w:sz w:val="20"/>
        </w:rPr>
        <w:t xml:space="preserve"> służbow</w:t>
      </w:r>
      <w:r w:rsidR="008266E1" w:rsidRPr="007A3FDA">
        <w:rPr>
          <w:sz w:val="20"/>
        </w:rPr>
        <w:t>ej</w:t>
      </w:r>
      <w:r w:rsidRPr="007A3FDA">
        <w:rPr>
          <w:sz w:val="20"/>
        </w:rPr>
        <w:t xml:space="preserve"> o zaistniałym incydencie, </w:t>
      </w:r>
      <w:r w:rsidR="008266E1" w:rsidRPr="007A3FDA">
        <w:rPr>
          <w:sz w:val="20"/>
        </w:rPr>
        <w:t xml:space="preserve">z </w:t>
      </w:r>
      <w:r w:rsidRPr="007A3FDA">
        <w:rPr>
          <w:sz w:val="20"/>
        </w:rPr>
        <w:t>załącz</w:t>
      </w:r>
      <w:r w:rsidR="008266E1" w:rsidRPr="007A3FDA">
        <w:rPr>
          <w:sz w:val="20"/>
        </w:rPr>
        <w:t>eniem</w:t>
      </w:r>
      <w:r w:rsidRPr="007A3FDA">
        <w:rPr>
          <w:sz w:val="20"/>
        </w:rPr>
        <w:t xml:space="preserve"> ewentualn</w:t>
      </w:r>
      <w:r w:rsidR="008266E1" w:rsidRPr="007A3FDA">
        <w:rPr>
          <w:sz w:val="20"/>
        </w:rPr>
        <w:t>ych</w:t>
      </w:r>
      <w:r w:rsidRPr="007A3FDA">
        <w:rPr>
          <w:sz w:val="20"/>
        </w:rPr>
        <w:t xml:space="preserve"> protok</w:t>
      </w:r>
      <w:r w:rsidR="008266E1" w:rsidRPr="007A3FDA">
        <w:rPr>
          <w:sz w:val="20"/>
        </w:rPr>
        <w:t xml:space="preserve">ołów </w:t>
      </w:r>
      <w:r w:rsidRPr="007A3FDA">
        <w:rPr>
          <w:sz w:val="20"/>
        </w:rPr>
        <w:t>zeznań świadków,</w:t>
      </w:r>
    </w:p>
    <w:p w14:paraId="11B477C5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powiadomi</w:t>
      </w:r>
      <w:r w:rsidR="008266E1" w:rsidRPr="007A3FDA">
        <w:rPr>
          <w:sz w:val="20"/>
        </w:rPr>
        <w:t>enia</w:t>
      </w:r>
      <w:r w:rsidRPr="007A3FDA">
        <w:rPr>
          <w:sz w:val="20"/>
        </w:rPr>
        <w:t xml:space="preserve"> o zaistniałym incydencie dyrektora,</w:t>
      </w:r>
    </w:p>
    <w:p w14:paraId="53636F5C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sprawdz</w:t>
      </w:r>
      <w:r w:rsidR="008266E1" w:rsidRPr="007A3FDA">
        <w:rPr>
          <w:sz w:val="20"/>
        </w:rPr>
        <w:t>enia</w:t>
      </w:r>
      <w:r w:rsidRPr="007A3FDA">
        <w:rPr>
          <w:sz w:val="20"/>
        </w:rPr>
        <w:t xml:space="preserve"> czy dane wykroczenie zostało uwzględnione w statucie Zespołu jako przypadek, który upoważnia do podjęcia decyzji o skreśleniu,</w:t>
      </w:r>
    </w:p>
    <w:p w14:paraId="28B3F3C1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zebra</w:t>
      </w:r>
      <w:r w:rsidR="008266E1" w:rsidRPr="007A3FDA">
        <w:rPr>
          <w:sz w:val="20"/>
        </w:rPr>
        <w:t>nia</w:t>
      </w:r>
      <w:r w:rsidRPr="007A3FDA">
        <w:rPr>
          <w:sz w:val="20"/>
        </w:rPr>
        <w:t xml:space="preserve"> wszelki</w:t>
      </w:r>
      <w:r w:rsidR="008266E1" w:rsidRPr="007A3FDA">
        <w:rPr>
          <w:sz w:val="20"/>
        </w:rPr>
        <w:t>ch</w:t>
      </w:r>
      <w:r w:rsidRPr="007A3FDA">
        <w:rPr>
          <w:sz w:val="20"/>
        </w:rPr>
        <w:t xml:space="preserve"> dowod</w:t>
      </w:r>
      <w:r w:rsidR="008266E1" w:rsidRPr="007A3FDA">
        <w:rPr>
          <w:sz w:val="20"/>
        </w:rPr>
        <w:t>ów</w:t>
      </w:r>
      <w:r w:rsidRPr="007A3FDA">
        <w:rPr>
          <w:sz w:val="20"/>
        </w:rPr>
        <w:t xml:space="preserve"> w sprawie, w tym opin</w:t>
      </w:r>
      <w:r w:rsidR="007244A1" w:rsidRPr="007A3FDA">
        <w:rPr>
          <w:sz w:val="20"/>
        </w:rPr>
        <w:t>i</w:t>
      </w:r>
      <w:r w:rsidRPr="007A3FDA">
        <w:rPr>
          <w:sz w:val="20"/>
        </w:rPr>
        <w:t>i i wyjaśnie</w:t>
      </w:r>
      <w:r w:rsidR="008266E1" w:rsidRPr="007A3FDA">
        <w:rPr>
          <w:sz w:val="20"/>
        </w:rPr>
        <w:t>ń</w:t>
      </w:r>
      <w:r w:rsidRPr="007A3FDA">
        <w:rPr>
          <w:sz w:val="20"/>
        </w:rPr>
        <w:t xml:space="preserve"> stron (w tym rodziców </w:t>
      </w:r>
      <w:r w:rsidR="00F217C2" w:rsidRPr="007A3FDA">
        <w:rPr>
          <w:sz w:val="20"/>
        </w:rPr>
        <w:t>lub</w:t>
      </w:r>
      <w:r w:rsidRPr="007A3FDA">
        <w:rPr>
          <w:sz w:val="20"/>
        </w:rPr>
        <w:t xml:space="preserve"> prawnych opiekunów ucznia),</w:t>
      </w:r>
    </w:p>
    <w:p w14:paraId="1A9AEE4F" w14:textId="77777777" w:rsidR="009373C7" w:rsidRPr="007A3FDA" w:rsidRDefault="009373C7" w:rsidP="001C07A4">
      <w:pPr>
        <w:numPr>
          <w:ilvl w:val="4"/>
          <w:numId w:val="54"/>
        </w:numPr>
        <w:spacing w:before="60" w:after="60"/>
        <w:jc w:val="both"/>
        <w:rPr>
          <w:spacing w:val="-4"/>
          <w:sz w:val="20"/>
        </w:rPr>
      </w:pPr>
      <w:r w:rsidRPr="007A3FDA">
        <w:rPr>
          <w:spacing w:val="-4"/>
          <w:sz w:val="20"/>
        </w:rPr>
        <w:t>poinformowa</w:t>
      </w:r>
      <w:r w:rsidR="008266E1" w:rsidRPr="007A3FDA">
        <w:rPr>
          <w:spacing w:val="-4"/>
          <w:sz w:val="20"/>
        </w:rPr>
        <w:t>nia</w:t>
      </w:r>
      <w:r w:rsidRPr="007A3FDA">
        <w:rPr>
          <w:spacing w:val="-4"/>
          <w:sz w:val="20"/>
        </w:rPr>
        <w:t xml:space="preserve"> ucznia o jego prawie do wskazania rzeczników obrony (np. wychowawca lub pedagog szkolny), którzy mają obowiązek przedstawić rzetelnie nie tylko uchybienia w postępowaniu ucznia ale także jego cechy dodatnie i okoliczności łagodzące,</w:t>
      </w:r>
    </w:p>
    <w:p w14:paraId="44B51335" w14:textId="77777777" w:rsidR="00546239" w:rsidRPr="007A3FDA" w:rsidRDefault="009373C7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zwróc</w:t>
      </w:r>
      <w:r w:rsidR="008266E1" w:rsidRPr="007A3FDA">
        <w:rPr>
          <w:sz w:val="20"/>
        </w:rPr>
        <w:t xml:space="preserve">enia </w:t>
      </w:r>
      <w:r w:rsidRPr="007A3FDA">
        <w:rPr>
          <w:sz w:val="20"/>
        </w:rPr>
        <w:t xml:space="preserve">się do dyrektora z wnioskiem o zwołanie </w:t>
      </w:r>
      <w:r w:rsidR="00AB39A2" w:rsidRPr="007A3FDA">
        <w:rPr>
          <w:sz w:val="20"/>
        </w:rPr>
        <w:t>zebra</w:t>
      </w:r>
      <w:r w:rsidR="00546239" w:rsidRPr="007A3FDA">
        <w:rPr>
          <w:sz w:val="20"/>
        </w:rPr>
        <w:t>ni</w:t>
      </w:r>
      <w:r w:rsidRPr="007A3FDA">
        <w:rPr>
          <w:sz w:val="20"/>
        </w:rPr>
        <w:t>a</w:t>
      </w:r>
      <w:r w:rsidR="0051312E" w:rsidRPr="007A3FDA">
        <w:rPr>
          <w:sz w:val="20"/>
        </w:rPr>
        <w:t xml:space="preserve"> </w:t>
      </w:r>
      <w:r w:rsidRPr="007A3FDA">
        <w:rPr>
          <w:sz w:val="20"/>
        </w:rPr>
        <w:t>Rady</w:t>
      </w:r>
      <w:r w:rsidR="00546239" w:rsidRPr="007A3FDA">
        <w:rPr>
          <w:sz w:val="20"/>
        </w:rPr>
        <w:t>,</w:t>
      </w:r>
    </w:p>
    <w:p w14:paraId="71AEAF2B" w14:textId="77777777" w:rsidR="008266E1" w:rsidRPr="007A3FDA" w:rsidRDefault="008266E1" w:rsidP="001C07A4">
      <w:pPr>
        <w:numPr>
          <w:ilvl w:val="4"/>
          <w:numId w:val="54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 xml:space="preserve">zgłoszenia podczas </w:t>
      </w:r>
      <w:r w:rsidR="00AB39A2" w:rsidRPr="007A3FDA">
        <w:rPr>
          <w:sz w:val="20"/>
        </w:rPr>
        <w:t>zebrania</w:t>
      </w:r>
      <w:r w:rsidRPr="007A3FDA">
        <w:rPr>
          <w:spacing w:val="-4"/>
          <w:sz w:val="20"/>
          <w:szCs w:val="20"/>
        </w:rPr>
        <w:t xml:space="preserve"> Rady wniosku o skreślenie ucznia z listy uczniów i uzasadnienie go,</w:t>
      </w:r>
    </w:p>
    <w:p w14:paraId="5582F96F" w14:textId="77777777" w:rsidR="008266E1" w:rsidRPr="007A3FDA" w:rsidRDefault="009373C7" w:rsidP="001C07A4">
      <w:pPr>
        <w:numPr>
          <w:ilvl w:val="3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Rada </w:t>
      </w:r>
      <w:r w:rsidR="008266E1" w:rsidRPr="007A3FDA">
        <w:rPr>
          <w:sz w:val="20"/>
        </w:rPr>
        <w:t>Pedagogiczna:</w:t>
      </w:r>
    </w:p>
    <w:p w14:paraId="1CA7F80F" w14:textId="77777777" w:rsidR="00546239" w:rsidRPr="007A3FDA" w:rsidRDefault="009373C7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podczas </w:t>
      </w:r>
      <w:r w:rsidR="00322284" w:rsidRPr="007A3FDA">
        <w:rPr>
          <w:sz w:val="20"/>
        </w:rPr>
        <w:t>zebra</w:t>
      </w:r>
      <w:r w:rsidR="00546239" w:rsidRPr="007A3FDA">
        <w:rPr>
          <w:sz w:val="20"/>
        </w:rPr>
        <w:t>ni</w:t>
      </w:r>
      <w:r w:rsidRPr="007A3FDA">
        <w:rPr>
          <w:sz w:val="20"/>
        </w:rPr>
        <w:t xml:space="preserve">a </w:t>
      </w:r>
      <w:r w:rsidR="00E50150" w:rsidRPr="007A3FDA">
        <w:rPr>
          <w:sz w:val="20"/>
        </w:rPr>
        <w:t>rozpatruje wniosek o skreśleni</w:t>
      </w:r>
      <w:r w:rsidR="0067728F" w:rsidRPr="007A3FDA">
        <w:rPr>
          <w:sz w:val="20"/>
          <w:szCs w:val="20"/>
        </w:rPr>
        <w:t>e</w:t>
      </w:r>
      <w:r w:rsidR="00E50150" w:rsidRPr="007A3FDA">
        <w:rPr>
          <w:sz w:val="20"/>
        </w:rPr>
        <w:t xml:space="preserve"> ucznia z listy uczniów, biorąc pod uwagę</w:t>
      </w:r>
      <w:r w:rsidR="0051312E" w:rsidRPr="007A3FDA">
        <w:rPr>
          <w:sz w:val="20"/>
        </w:rPr>
        <w:t xml:space="preserve"> </w:t>
      </w:r>
      <w:r w:rsidR="00546239" w:rsidRPr="007A3FDA">
        <w:rPr>
          <w:sz w:val="20"/>
        </w:rPr>
        <w:t>wykorzystan</w:t>
      </w:r>
      <w:r w:rsidR="00E50150" w:rsidRPr="007A3FDA">
        <w:rPr>
          <w:sz w:val="20"/>
        </w:rPr>
        <w:t>ie</w:t>
      </w:r>
      <w:r w:rsidR="0051312E" w:rsidRPr="007A3FDA">
        <w:rPr>
          <w:sz w:val="20"/>
        </w:rPr>
        <w:t xml:space="preserve"> </w:t>
      </w:r>
      <w:r w:rsidR="00E50150" w:rsidRPr="007A3FDA">
        <w:rPr>
          <w:sz w:val="20"/>
        </w:rPr>
        <w:t>innych</w:t>
      </w:r>
      <w:r w:rsidR="00546239" w:rsidRPr="007A3FDA">
        <w:rPr>
          <w:sz w:val="20"/>
        </w:rPr>
        <w:t xml:space="preserve"> możliwości wychowawczego oddziaływania szkoły na ucznia, </w:t>
      </w:r>
      <w:r w:rsidR="008266E1" w:rsidRPr="007A3FDA">
        <w:rPr>
          <w:sz w:val="20"/>
        </w:rPr>
        <w:t xml:space="preserve">wcześniejsze postępowanie ucznia i stosowanie wobec niego </w:t>
      </w:r>
      <w:r w:rsidR="00546239" w:rsidRPr="007A3FDA">
        <w:rPr>
          <w:sz w:val="20"/>
        </w:rPr>
        <w:t>wcześniej kar regulaminowy</w:t>
      </w:r>
      <w:r w:rsidR="008266E1" w:rsidRPr="007A3FDA">
        <w:rPr>
          <w:sz w:val="20"/>
        </w:rPr>
        <w:t xml:space="preserve">ch, </w:t>
      </w:r>
      <w:r w:rsidR="00546239" w:rsidRPr="007A3FDA">
        <w:rPr>
          <w:sz w:val="20"/>
        </w:rPr>
        <w:t>przeprowadz</w:t>
      </w:r>
      <w:r w:rsidR="008266E1" w:rsidRPr="007A3FDA">
        <w:rPr>
          <w:sz w:val="20"/>
        </w:rPr>
        <w:t>ane</w:t>
      </w:r>
      <w:r w:rsidR="00546239" w:rsidRPr="007A3FDA">
        <w:rPr>
          <w:sz w:val="20"/>
        </w:rPr>
        <w:t xml:space="preserve"> z nim rozmowy ostrzegawcze oraz czy udzielono mu pomocy psychologiczno</w:t>
      </w:r>
      <w:r w:rsidR="008266E1" w:rsidRPr="007A3FDA">
        <w:rPr>
          <w:sz w:val="20"/>
        </w:rPr>
        <w:t xml:space="preserve"> – </w:t>
      </w:r>
      <w:r w:rsidR="00546239" w:rsidRPr="007A3FDA">
        <w:rPr>
          <w:sz w:val="20"/>
        </w:rPr>
        <w:t>pedagogicznej,</w:t>
      </w:r>
    </w:p>
    <w:p w14:paraId="72E41E07" w14:textId="77777777" w:rsidR="009373C7" w:rsidRPr="007A3FDA" w:rsidRDefault="007244A1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</w:t>
      </w:r>
      <w:r w:rsidR="009373C7" w:rsidRPr="007A3FDA">
        <w:rPr>
          <w:sz w:val="20"/>
        </w:rPr>
        <w:t>odejmuje uchwałę dotyczącą skreślenia ucznia z listy uczniów (zgodnie z regulaminem rady pedagogicznej),</w:t>
      </w:r>
    </w:p>
    <w:p w14:paraId="3460F6CB" w14:textId="77777777" w:rsidR="00546239" w:rsidRPr="007A3FDA" w:rsidRDefault="009373C7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z </w:t>
      </w:r>
      <w:r w:rsidR="00322284" w:rsidRPr="007A3FDA">
        <w:rPr>
          <w:sz w:val="20"/>
        </w:rPr>
        <w:t>zebrania</w:t>
      </w:r>
      <w:r w:rsidRPr="007A3FDA">
        <w:rPr>
          <w:sz w:val="20"/>
        </w:rPr>
        <w:t xml:space="preserve"> Rady </w:t>
      </w:r>
      <w:r w:rsidR="00546239" w:rsidRPr="007A3FDA">
        <w:rPr>
          <w:sz w:val="20"/>
        </w:rPr>
        <w:t>sporządz</w:t>
      </w:r>
      <w:r w:rsidRPr="007A3FDA">
        <w:rPr>
          <w:sz w:val="20"/>
        </w:rPr>
        <w:t>a się</w:t>
      </w:r>
      <w:r w:rsidR="00546239" w:rsidRPr="007A3FDA">
        <w:rPr>
          <w:sz w:val="20"/>
        </w:rPr>
        <w:t xml:space="preserve"> protokół, uwzględniający wszystkie informacje mające wpływ na podjęcie uchwały,</w:t>
      </w:r>
    </w:p>
    <w:p w14:paraId="06E89427" w14:textId="77777777" w:rsidR="008266E1" w:rsidRPr="007A3FDA" w:rsidRDefault="009373C7" w:rsidP="001C07A4">
      <w:pPr>
        <w:pStyle w:val="Tekstpodstawowywcity"/>
        <w:numPr>
          <w:ilvl w:val="3"/>
          <w:numId w:val="54"/>
        </w:numPr>
        <w:spacing w:before="60" w:after="60" w:line="240" w:lineRule="auto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 xml:space="preserve">dyrektor </w:t>
      </w:r>
      <w:r w:rsidR="008266E1" w:rsidRPr="007A3FDA">
        <w:rPr>
          <w:rFonts w:ascii="Arial" w:hAnsi="Arial" w:cs="Arial"/>
          <w:sz w:val="20"/>
        </w:rPr>
        <w:t>zobowiązany jest do:</w:t>
      </w:r>
    </w:p>
    <w:p w14:paraId="23885DCF" w14:textId="77777777" w:rsidR="007244A1" w:rsidRPr="007A3FDA" w:rsidRDefault="007244A1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zwołania niezwłocznie </w:t>
      </w:r>
      <w:r w:rsidR="00322284" w:rsidRPr="007A3FDA">
        <w:rPr>
          <w:sz w:val="20"/>
        </w:rPr>
        <w:t>zebrania</w:t>
      </w:r>
      <w:r w:rsidRPr="007A3FDA">
        <w:rPr>
          <w:sz w:val="20"/>
        </w:rPr>
        <w:t xml:space="preserve"> Rady na wniosek nauczyciela (wychowawcy),</w:t>
      </w:r>
    </w:p>
    <w:p w14:paraId="4183862C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przedstawi</w:t>
      </w:r>
      <w:r w:rsidR="008266E1" w:rsidRPr="007A3FDA">
        <w:rPr>
          <w:sz w:val="20"/>
        </w:rPr>
        <w:t>enia</w:t>
      </w:r>
      <w:r w:rsidR="00294661" w:rsidRPr="007A3FDA">
        <w:rPr>
          <w:sz w:val="20"/>
        </w:rPr>
        <w:t xml:space="preserve"> treści</w:t>
      </w:r>
      <w:r w:rsidRPr="007A3FDA">
        <w:rPr>
          <w:sz w:val="20"/>
        </w:rPr>
        <w:t xml:space="preserve"> uchwały </w:t>
      </w:r>
      <w:r w:rsidR="00732FFD" w:rsidRPr="007A3FDA">
        <w:rPr>
          <w:sz w:val="20"/>
        </w:rPr>
        <w:t>s</w:t>
      </w:r>
      <w:r w:rsidRPr="007A3FDA">
        <w:rPr>
          <w:sz w:val="20"/>
        </w:rPr>
        <w:t>amorządowi celem sformułowania pisemnej opinii Samorządu Uczniowskiego w tej sprawie,</w:t>
      </w:r>
    </w:p>
    <w:p w14:paraId="6DBF13C2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>w przypadku podjęcia przez dyrektora decyzji o skreśleniu ucznia z listy uczniów</w:t>
      </w:r>
      <w:r w:rsidR="0051312E" w:rsidRPr="007A3FDA">
        <w:rPr>
          <w:spacing w:val="-2"/>
          <w:sz w:val="20"/>
          <w:szCs w:val="20"/>
        </w:rPr>
        <w:t xml:space="preserve"> </w:t>
      </w:r>
      <w:r w:rsidR="008266E1" w:rsidRPr="007A3FDA">
        <w:rPr>
          <w:spacing w:val="-2"/>
          <w:sz w:val="20"/>
          <w:szCs w:val="20"/>
        </w:rPr>
        <w:t>sformułowania</w:t>
      </w:r>
      <w:r w:rsidRPr="007A3FDA">
        <w:rPr>
          <w:spacing w:val="-2"/>
          <w:sz w:val="20"/>
          <w:szCs w:val="20"/>
        </w:rPr>
        <w:t xml:space="preserve"> decyzj</w:t>
      </w:r>
      <w:r w:rsidR="008266E1" w:rsidRPr="007A3FDA">
        <w:rPr>
          <w:spacing w:val="-2"/>
          <w:sz w:val="20"/>
          <w:szCs w:val="20"/>
        </w:rPr>
        <w:t>i</w:t>
      </w:r>
      <w:r w:rsidRPr="007A3FDA">
        <w:rPr>
          <w:spacing w:val="-2"/>
          <w:sz w:val="20"/>
          <w:szCs w:val="20"/>
        </w:rPr>
        <w:t xml:space="preserve"> zgodnie z wymogami </w:t>
      </w:r>
      <w:r w:rsidR="0000063D" w:rsidRPr="007A3FDA">
        <w:rPr>
          <w:spacing w:val="-2"/>
          <w:sz w:val="20"/>
          <w:szCs w:val="20"/>
        </w:rPr>
        <w:t>Kodeksu Postępowania Administracyjnego</w:t>
      </w:r>
      <w:r w:rsidR="00E50150" w:rsidRPr="007A3FDA">
        <w:rPr>
          <w:spacing w:val="-2"/>
          <w:sz w:val="20"/>
          <w:szCs w:val="20"/>
        </w:rPr>
        <w:t xml:space="preserve">. </w:t>
      </w:r>
    </w:p>
    <w:p w14:paraId="5665E825" w14:textId="77777777" w:rsidR="00546239" w:rsidRPr="007A3FDA" w:rsidRDefault="008266E1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wręczenia</w:t>
      </w:r>
      <w:r w:rsidR="00546239" w:rsidRPr="007A3FDA">
        <w:rPr>
          <w:sz w:val="20"/>
        </w:rPr>
        <w:t xml:space="preserve"> decyzj</w:t>
      </w:r>
      <w:r w:rsidRPr="007A3FDA">
        <w:rPr>
          <w:sz w:val="20"/>
        </w:rPr>
        <w:t>i</w:t>
      </w:r>
      <w:r w:rsidR="00546239" w:rsidRPr="007A3FDA">
        <w:rPr>
          <w:sz w:val="20"/>
        </w:rPr>
        <w:t xml:space="preserve"> uczniowi lub jego rodzicom (prawnym opiekunom), jeśli uczeń nie jest pełnoletni,</w:t>
      </w:r>
    </w:p>
    <w:p w14:paraId="1E87B839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poinformowa</w:t>
      </w:r>
      <w:r w:rsidR="0000063D" w:rsidRPr="007A3FDA">
        <w:rPr>
          <w:sz w:val="20"/>
        </w:rPr>
        <w:t>nia</w:t>
      </w:r>
      <w:r w:rsidRPr="007A3FDA">
        <w:rPr>
          <w:sz w:val="20"/>
        </w:rPr>
        <w:t xml:space="preserve"> ucznia lub jego rodziców (prawnych opiekunów) o prawie do wglądu w dokumentację sprawy w ciągu 14 dni,</w:t>
      </w:r>
    </w:p>
    <w:p w14:paraId="57B321F2" w14:textId="77777777" w:rsidR="00546239" w:rsidRPr="007A3FDA" w:rsidRDefault="0000063D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poinformowania</w:t>
      </w:r>
      <w:r w:rsidR="00546239" w:rsidRPr="007A3FDA">
        <w:rPr>
          <w:sz w:val="20"/>
        </w:rPr>
        <w:t xml:space="preserve"> ucznia lub jego rodziców (prawnych opiekunów) o prawie do wniesienia odwołania od decyzji dyrektora Zespołu do Łódzkiego Kuratora Oświaty w ciągu 14 dni</w:t>
      </w:r>
      <w:r w:rsidR="0051312E" w:rsidRPr="007A3FDA">
        <w:rPr>
          <w:sz w:val="20"/>
        </w:rPr>
        <w:t xml:space="preserve"> </w:t>
      </w:r>
      <w:r w:rsidR="001C3F9D" w:rsidRPr="007A3FDA">
        <w:rPr>
          <w:sz w:val="20"/>
          <w:szCs w:val="20"/>
        </w:rPr>
        <w:t>od daty otrzymania decyzji</w:t>
      </w:r>
      <w:r w:rsidR="00546239" w:rsidRPr="007A3FDA">
        <w:rPr>
          <w:sz w:val="20"/>
        </w:rPr>
        <w:t>, za pośrednictwem dyrektora,</w:t>
      </w:r>
    </w:p>
    <w:p w14:paraId="0E2A2672" w14:textId="77777777" w:rsidR="00E50150" w:rsidRPr="007A3FDA" w:rsidRDefault="0000063D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wykon</w:t>
      </w:r>
      <w:r w:rsidR="008266E1" w:rsidRPr="007A3FDA">
        <w:rPr>
          <w:sz w:val="20"/>
        </w:rPr>
        <w:t>ania</w:t>
      </w:r>
      <w:r w:rsidR="0051312E" w:rsidRPr="007A3FDA">
        <w:rPr>
          <w:sz w:val="20"/>
        </w:rPr>
        <w:t xml:space="preserve"> </w:t>
      </w:r>
      <w:r w:rsidR="00546239" w:rsidRPr="007A3FDA">
        <w:rPr>
          <w:sz w:val="20"/>
        </w:rPr>
        <w:t>decyzj</w:t>
      </w:r>
      <w:r w:rsidR="008266E1" w:rsidRPr="007A3FDA">
        <w:rPr>
          <w:sz w:val="20"/>
        </w:rPr>
        <w:t>i</w:t>
      </w:r>
      <w:r w:rsidR="00981219" w:rsidRPr="007A3FDA">
        <w:rPr>
          <w:sz w:val="20"/>
        </w:rPr>
        <w:t xml:space="preserve"> </w:t>
      </w:r>
      <w:r w:rsidRPr="007A3FDA">
        <w:rPr>
          <w:sz w:val="20"/>
        </w:rPr>
        <w:t xml:space="preserve">o skreśleniu ucznia z listy uczniów </w:t>
      </w:r>
      <w:r w:rsidR="00546239" w:rsidRPr="007A3FDA">
        <w:rPr>
          <w:sz w:val="20"/>
        </w:rPr>
        <w:t>po upływie czasu przewidzianego na odwołanie lub natychmiast, jeżeli decyzji nadano rygor natychmiastowej wykonalności</w:t>
      </w:r>
      <w:r w:rsidR="008266E1" w:rsidRPr="007A3FDA">
        <w:rPr>
          <w:sz w:val="20"/>
        </w:rPr>
        <w:t>. R</w:t>
      </w:r>
      <w:r w:rsidR="00E50150" w:rsidRPr="007A3FDA">
        <w:rPr>
          <w:sz w:val="20"/>
        </w:rPr>
        <w:t>ygor natychmiastowej wykonalności może być nadany, gdy jest to niezbędne ze względu na ochronę zdrowia lub życia ludzkiego bądź ze względu na interes Zespołu lub osoby poszkodowanej,</w:t>
      </w:r>
    </w:p>
    <w:p w14:paraId="02119B9D" w14:textId="77777777" w:rsidR="00546239" w:rsidRPr="007A3FDA" w:rsidRDefault="00546239" w:rsidP="001C07A4">
      <w:pPr>
        <w:numPr>
          <w:ilvl w:val="4"/>
          <w:numId w:val="54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 przypadku wniesienia odwołania wstrzym</w:t>
      </w:r>
      <w:r w:rsidR="008266E1" w:rsidRPr="007A3FDA">
        <w:rPr>
          <w:sz w:val="20"/>
        </w:rPr>
        <w:t>ania</w:t>
      </w:r>
      <w:r w:rsidRPr="007A3FDA">
        <w:rPr>
          <w:sz w:val="20"/>
        </w:rPr>
        <w:t xml:space="preserve"> wykonani</w:t>
      </w:r>
      <w:r w:rsidR="00732FFD" w:rsidRPr="007A3FDA">
        <w:rPr>
          <w:sz w:val="20"/>
        </w:rPr>
        <w:t>a</w:t>
      </w:r>
      <w:r w:rsidRPr="007A3FDA">
        <w:rPr>
          <w:sz w:val="20"/>
        </w:rPr>
        <w:t xml:space="preserve"> decyzji do czasu rozpatrzenia odwołania przez instancję odwoławczą</w:t>
      </w:r>
      <w:r w:rsidR="00E50150" w:rsidRPr="007A3FDA">
        <w:rPr>
          <w:sz w:val="20"/>
        </w:rPr>
        <w:t>.</w:t>
      </w:r>
    </w:p>
    <w:p w14:paraId="788B9259" w14:textId="77777777" w:rsidR="005B5687" w:rsidRPr="007A3FDA" w:rsidRDefault="00546239" w:rsidP="001C07A4">
      <w:pPr>
        <w:pStyle w:val="Nagwek2"/>
        <w:spacing w:before="60" w:after="60" w:line="240" w:lineRule="auto"/>
      </w:pPr>
      <w:r w:rsidRPr="007A3FDA">
        <w:br w:type="page"/>
      </w:r>
      <w:r w:rsidR="00052FCB" w:rsidRPr="007A3FDA">
        <w:lastRenderedPageBreak/>
        <w:t>ROZDZIAŁ VII</w:t>
      </w:r>
      <w:r w:rsidR="005B5687" w:rsidRPr="007A3FDA">
        <w:t xml:space="preserve"> </w:t>
      </w:r>
    </w:p>
    <w:p w14:paraId="1D7A6902" w14:textId="77777777" w:rsidR="00052FCB" w:rsidRPr="007A3FDA" w:rsidRDefault="005B5687" w:rsidP="001C07A4">
      <w:pPr>
        <w:pStyle w:val="Nagwek2"/>
        <w:spacing w:before="60" w:after="240" w:line="240" w:lineRule="auto"/>
        <w:rPr>
          <w:rFonts w:ascii="Arial" w:hAnsi="Arial" w:cs="Arial"/>
          <w:b w:val="0"/>
          <w:bCs w:val="0"/>
        </w:rPr>
      </w:pPr>
      <w:r w:rsidRPr="007A3FDA">
        <w:t>(uchylony)</w:t>
      </w:r>
    </w:p>
    <w:p w14:paraId="7C1B21E7" w14:textId="77777777" w:rsidR="00546239" w:rsidRPr="007A3FDA" w:rsidRDefault="00546239" w:rsidP="001C07A4">
      <w:pPr>
        <w:pStyle w:val="Nagwek2"/>
        <w:spacing w:before="360" w:line="240" w:lineRule="auto"/>
      </w:pPr>
      <w:r w:rsidRPr="007A3FDA">
        <w:t>ROZDZIAŁ VI</w:t>
      </w:r>
      <w:r w:rsidR="00675238" w:rsidRPr="007A3FDA">
        <w:t>I</w:t>
      </w:r>
      <w:r w:rsidRPr="007A3FDA">
        <w:t>I</w:t>
      </w:r>
    </w:p>
    <w:p w14:paraId="37F09341" w14:textId="77777777" w:rsidR="00546239" w:rsidRPr="007A3FDA" w:rsidRDefault="00546239" w:rsidP="001C07A4">
      <w:pPr>
        <w:pStyle w:val="Tekstpodstawowy"/>
        <w:spacing w:before="0" w:after="240"/>
        <w:jc w:val="center"/>
        <w:rPr>
          <w:rFonts w:ascii="Tahoma" w:hAnsi="Tahoma" w:cs="Tahoma"/>
          <w:b/>
          <w:bCs/>
          <w:sz w:val="24"/>
        </w:rPr>
      </w:pPr>
      <w:r w:rsidRPr="007A3FDA">
        <w:rPr>
          <w:rFonts w:ascii="Tahoma" w:hAnsi="Tahoma" w:cs="Tahoma"/>
          <w:b/>
          <w:bCs/>
          <w:sz w:val="24"/>
        </w:rPr>
        <w:t>WEWNĄTRZSZKOLNE ZASADY OCENIANIA, KLASYFIKOWANIA I PROMOWANIA UCZNIÓW ORAZ PRZEPROWADZANIA EGZAMINÓW</w:t>
      </w:r>
    </w:p>
    <w:p w14:paraId="234DF3AA" w14:textId="03622BE2" w:rsidR="00546239" w:rsidRPr="004B6D42" w:rsidRDefault="004B6D42" w:rsidP="001C07A4">
      <w:pPr>
        <w:pStyle w:val="Tekstpodstawowy"/>
        <w:numPr>
          <w:ilvl w:val="0"/>
          <w:numId w:val="17"/>
        </w:numPr>
        <w:spacing w:before="60" w:after="60"/>
        <w:rPr>
          <w:spacing w:val="-4"/>
          <w:szCs w:val="20"/>
        </w:rPr>
      </w:pPr>
      <w:r w:rsidRPr="004B6D42">
        <w:rPr>
          <w:bCs/>
          <w:spacing w:val="-4"/>
          <w:szCs w:val="20"/>
        </w:rPr>
        <w:t>skreślony</w:t>
      </w:r>
    </w:p>
    <w:p w14:paraId="00898C71" w14:textId="244BA019" w:rsidR="00546239" w:rsidRPr="004B6D42" w:rsidRDefault="00546239" w:rsidP="001C07A4">
      <w:pPr>
        <w:pStyle w:val="Tekstpodstawowy"/>
        <w:numPr>
          <w:ilvl w:val="0"/>
          <w:numId w:val="17"/>
        </w:numPr>
        <w:spacing w:before="60" w:after="60"/>
        <w:rPr>
          <w:bCs/>
          <w:szCs w:val="20"/>
        </w:rPr>
      </w:pPr>
      <w:r w:rsidRPr="004B6D42">
        <w:rPr>
          <w:bCs/>
          <w:szCs w:val="20"/>
        </w:rPr>
        <w:t xml:space="preserve">Wewnątrzszkolne zasady oceniania, klasyfikowania i promowania uczniów oraz przeprowadzania egzaminów w Zespole Szkół </w:t>
      </w:r>
      <w:r w:rsidR="00091519" w:rsidRPr="004B6D42">
        <w:rPr>
          <w:bCs/>
          <w:szCs w:val="20"/>
        </w:rPr>
        <w:t xml:space="preserve">Ekonomii i Usług </w:t>
      </w:r>
      <w:r w:rsidRPr="004B6D42">
        <w:rPr>
          <w:bCs/>
          <w:szCs w:val="20"/>
        </w:rPr>
        <w:t xml:space="preserve">dotyczą </w:t>
      </w:r>
      <w:r w:rsidR="00E267F6" w:rsidRPr="004B6D42">
        <w:rPr>
          <w:bCs/>
          <w:szCs w:val="20"/>
        </w:rPr>
        <w:t xml:space="preserve">technikum i </w:t>
      </w:r>
      <w:r w:rsidRPr="004B6D42">
        <w:rPr>
          <w:bCs/>
          <w:szCs w:val="20"/>
        </w:rPr>
        <w:t>szkoły policealnej.</w:t>
      </w:r>
    </w:p>
    <w:p w14:paraId="37DD69B3" w14:textId="596EA73F" w:rsidR="00546239" w:rsidRPr="004B6D42" w:rsidRDefault="007B217F" w:rsidP="001C07A4">
      <w:pPr>
        <w:pStyle w:val="Tekstpodstawowy"/>
        <w:numPr>
          <w:ilvl w:val="0"/>
          <w:numId w:val="17"/>
        </w:numPr>
        <w:spacing w:before="60" w:after="60"/>
        <w:rPr>
          <w:szCs w:val="20"/>
        </w:rPr>
      </w:pPr>
      <w:r w:rsidRPr="004B6D42">
        <w:rPr>
          <w:szCs w:val="20"/>
        </w:rPr>
        <w:t xml:space="preserve">1. </w:t>
      </w:r>
      <w:r w:rsidR="00546239" w:rsidRPr="004B6D42">
        <w:rPr>
          <w:szCs w:val="20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</w:t>
      </w:r>
      <w:r w:rsidR="00DB3383" w:rsidRPr="004B6D42">
        <w:rPr>
          <w:szCs w:val="20"/>
        </w:rPr>
        <w:t xml:space="preserve">, określonej w odrębnych przepisach, </w:t>
      </w:r>
      <w:r w:rsidR="00546239" w:rsidRPr="004B6D42">
        <w:rPr>
          <w:szCs w:val="20"/>
        </w:rPr>
        <w:t xml:space="preserve">i realizowanych w </w:t>
      </w:r>
      <w:r w:rsidR="00F219F4" w:rsidRPr="004B6D42">
        <w:rPr>
          <w:szCs w:val="20"/>
        </w:rPr>
        <w:t>Zespole</w:t>
      </w:r>
      <w:r w:rsidR="00546239" w:rsidRPr="004B6D42">
        <w:rPr>
          <w:szCs w:val="20"/>
        </w:rPr>
        <w:t xml:space="preserve"> programów nauczania</w:t>
      </w:r>
      <w:r w:rsidR="00DB3383" w:rsidRPr="004B6D42">
        <w:rPr>
          <w:szCs w:val="20"/>
        </w:rPr>
        <w:t xml:space="preserve"> uwzględniających tę podstawę</w:t>
      </w:r>
      <w:r w:rsidR="00546239" w:rsidRPr="004B6D42">
        <w:rPr>
          <w:szCs w:val="20"/>
        </w:rPr>
        <w:t>.</w:t>
      </w:r>
    </w:p>
    <w:p w14:paraId="442CB6AB" w14:textId="77777777" w:rsidR="00546239" w:rsidRPr="007A3FDA" w:rsidRDefault="00546239" w:rsidP="001C07A4">
      <w:pPr>
        <w:numPr>
          <w:ilvl w:val="2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Ocenianie wewnątrzszkolne ma na celu:</w:t>
      </w:r>
    </w:p>
    <w:p w14:paraId="02689DBC" w14:textId="77777777" w:rsidR="00546239" w:rsidRPr="007A3FDA" w:rsidRDefault="00546239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informowanie ucznia o poziomie jego osiągnięć edukacyjnych i jego zachowaniu oraz o postępach w tym zakresie,</w:t>
      </w:r>
    </w:p>
    <w:p w14:paraId="0277E016" w14:textId="77777777" w:rsidR="00546239" w:rsidRPr="007A3FDA" w:rsidRDefault="00173F69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udzielanie uczniowi pomocy </w:t>
      </w:r>
      <w:r w:rsidR="00546239" w:rsidRPr="007A3FDA">
        <w:rPr>
          <w:sz w:val="20"/>
          <w:szCs w:val="20"/>
        </w:rPr>
        <w:t>w samodzielnym planowaniu swojego rozwoju,</w:t>
      </w:r>
    </w:p>
    <w:p w14:paraId="4BDC549B" w14:textId="77777777" w:rsidR="00546239" w:rsidRPr="007A3FDA" w:rsidRDefault="00546239" w:rsidP="001C07A4">
      <w:pPr>
        <w:numPr>
          <w:ilvl w:val="3"/>
          <w:numId w:val="17"/>
        </w:numPr>
        <w:spacing w:before="60" w:after="60"/>
        <w:jc w:val="both"/>
        <w:rPr>
          <w:bCs/>
          <w:sz w:val="20"/>
          <w:szCs w:val="20"/>
        </w:rPr>
      </w:pPr>
      <w:r w:rsidRPr="007A3FDA">
        <w:rPr>
          <w:bCs/>
          <w:sz w:val="20"/>
          <w:szCs w:val="20"/>
        </w:rPr>
        <w:t>motywowanie ucznia do dalszych postępów w nauce i zachowaniu,</w:t>
      </w:r>
    </w:p>
    <w:p w14:paraId="5EA69A04" w14:textId="77777777" w:rsidR="00546239" w:rsidRPr="007A3FDA" w:rsidRDefault="00546239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dostarczenie rodzicom (prawnym opiekunom) i nauczycielom informacji o postępach, trudnościach w </w:t>
      </w:r>
      <w:r w:rsidR="00173F69" w:rsidRPr="007A3FDA">
        <w:rPr>
          <w:sz w:val="20"/>
          <w:szCs w:val="20"/>
        </w:rPr>
        <w:t>nauce, zachowaniu oraz specjalnych uzdolnieniach ucznia</w:t>
      </w:r>
      <w:r w:rsidRPr="007A3FDA">
        <w:rPr>
          <w:sz w:val="20"/>
          <w:szCs w:val="20"/>
        </w:rPr>
        <w:t>,</w:t>
      </w:r>
    </w:p>
    <w:p w14:paraId="386F6A3D" w14:textId="77777777" w:rsidR="00665D5E" w:rsidRPr="007A3FDA" w:rsidRDefault="00546239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umożliwienie nauczycielom doskonalenia organizacji i metod pracy dydaktyczno – wychowawczej.</w:t>
      </w:r>
    </w:p>
    <w:p w14:paraId="254B7762" w14:textId="77777777" w:rsidR="00665D5E" w:rsidRPr="007A3FDA" w:rsidRDefault="000E5564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u</w:t>
      </w:r>
      <w:r w:rsidR="00665D5E" w:rsidRPr="007A3FDA">
        <w:rPr>
          <w:sz w:val="20"/>
          <w:szCs w:val="20"/>
        </w:rPr>
        <w:t>dzielanie uczniowi pomocy w nauce w postaci informacji o tym, co uczeń zrobił dobrze, co i jak powinien poprawić.</w:t>
      </w:r>
    </w:p>
    <w:p w14:paraId="5B2FC08B" w14:textId="77777777" w:rsidR="007B217F" w:rsidRPr="007A3FDA" w:rsidRDefault="00546239" w:rsidP="001C07A4">
      <w:pPr>
        <w:numPr>
          <w:ilvl w:val="2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Ocenianie wewnątrzszkolne obejmuje:</w:t>
      </w:r>
    </w:p>
    <w:p w14:paraId="51FA7B72" w14:textId="77777777" w:rsidR="00173F69" w:rsidRPr="007A3FDA" w:rsidRDefault="00173F69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formułowanie przez nauczycieli wymagań edukacyjnych niezbędnych do uzyskania poszczególnych śródrocznych i rocznych (semestralnych) ocen klasyfikacyjnych z obowiązkowych i dodatkowych zajęć edukacyjnych,</w:t>
      </w:r>
    </w:p>
    <w:p w14:paraId="115EB449" w14:textId="77777777" w:rsidR="00173F69" w:rsidRPr="007A3FDA" w:rsidRDefault="00173F69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ustalanie kryteriów oceniania zachowania,</w:t>
      </w:r>
    </w:p>
    <w:p w14:paraId="79370F43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 xml:space="preserve">ocenianie bieżące i ustalanie śródrocznych ocen klasyfikacyjnych z obowiązkowych i dodatkowych zajęć edukacyjnych oraz śródrocznej oceny klasyfikacyjnej zachowania, według skali i w formach przyjętych w § </w:t>
      </w:r>
      <w:r w:rsidR="00980ED6" w:rsidRPr="007A3FDA">
        <w:rPr>
          <w:sz w:val="20"/>
          <w:szCs w:val="20"/>
        </w:rPr>
        <w:t>7</w:t>
      </w:r>
      <w:r w:rsidR="00180638" w:rsidRPr="007A3FDA">
        <w:rPr>
          <w:sz w:val="20"/>
          <w:szCs w:val="20"/>
        </w:rPr>
        <w:t>3</w:t>
      </w:r>
      <w:r w:rsidRPr="007A3FDA">
        <w:rPr>
          <w:sz w:val="20"/>
          <w:szCs w:val="20"/>
        </w:rPr>
        <w:t xml:space="preserve"> – 7</w:t>
      </w:r>
      <w:r w:rsidR="00980ED6" w:rsidRPr="007A3FDA">
        <w:rPr>
          <w:sz w:val="20"/>
          <w:szCs w:val="20"/>
        </w:rPr>
        <w:t>6</w:t>
      </w:r>
      <w:r w:rsidRPr="007A3FDA">
        <w:rPr>
          <w:sz w:val="20"/>
          <w:szCs w:val="20"/>
        </w:rPr>
        <w:t>,</w:t>
      </w:r>
    </w:p>
    <w:p w14:paraId="505166C3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przeprowadzanie egzaminów klasyfikacyjnych zgodnie z § 7</w:t>
      </w:r>
      <w:r w:rsidR="00180638" w:rsidRPr="007A3FDA">
        <w:rPr>
          <w:sz w:val="20"/>
          <w:szCs w:val="20"/>
        </w:rPr>
        <w:t>9</w:t>
      </w:r>
      <w:r w:rsidRPr="007A3FDA">
        <w:rPr>
          <w:sz w:val="20"/>
          <w:szCs w:val="20"/>
        </w:rPr>
        <w:t>,</w:t>
      </w:r>
    </w:p>
    <w:p w14:paraId="5DE0368E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 xml:space="preserve">ustalanie rocznych (semestralnych) ocen klasyfikacyjnych z obowiązkowych i dodatkowych zajęć edukacyjnych według skali, o której mowa w § </w:t>
      </w:r>
      <w:r w:rsidR="00980ED6" w:rsidRPr="007A3FDA">
        <w:rPr>
          <w:sz w:val="20"/>
          <w:szCs w:val="20"/>
        </w:rPr>
        <w:t>7</w:t>
      </w:r>
      <w:r w:rsidR="00180638" w:rsidRPr="007A3FDA">
        <w:rPr>
          <w:sz w:val="20"/>
          <w:szCs w:val="20"/>
        </w:rPr>
        <w:t>3</w:t>
      </w:r>
      <w:r w:rsidRPr="007A3FDA">
        <w:rPr>
          <w:sz w:val="20"/>
          <w:szCs w:val="20"/>
        </w:rPr>
        <w:t xml:space="preserve"> ust. 1</w:t>
      </w:r>
      <w:r w:rsidR="00980ED6" w:rsidRPr="007A3FDA">
        <w:rPr>
          <w:sz w:val="20"/>
          <w:szCs w:val="20"/>
        </w:rPr>
        <w:t xml:space="preserve"> i 2</w:t>
      </w:r>
      <w:r w:rsidRPr="007A3FDA">
        <w:rPr>
          <w:sz w:val="20"/>
          <w:szCs w:val="20"/>
        </w:rPr>
        <w:t>. oraz rocznej oceny klasyfikacyjnej zachowania, według skali, o której mowa w § 7</w:t>
      </w:r>
      <w:r w:rsidR="00180638" w:rsidRPr="007A3FDA">
        <w:rPr>
          <w:sz w:val="20"/>
          <w:szCs w:val="20"/>
        </w:rPr>
        <w:t>6</w:t>
      </w:r>
      <w:r w:rsidRPr="007A3FDA">
        <w:rPr>
          <w:sz w:val="20"/>
          <w:szCs w:val="20"/>
        </w:rPr>
        <w:t xml:space="preserve"> ust. 4,</w:t>
      </w:r>
    </w:p>
    <w:p w14:paraId="7D99DF1E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ustalanie warunków i trybu uzyskania wyższych niż przewidywane rocznych (semestralnych) ocen klasyfikacyjnych z obowiązkowych i dodatkowych zajęć edukacyjnych oraz rocznej oceny klasyfikacyjnej zachowania</w:t>
      </w:r>
      <w:r w:rsidRPr="007A3FDA">
        <w:rPr>
          <w:spacing w:val="-4"/>
          <w:sz w:val="20"/>
          <w:szCs w:val="20"/>
        </w:rPr>
        <w:t xml:space="preserve"> zgodnie z § 7</w:t>
      </w:r>
      <w:r w:rsidR="00180638" w:rsidRPr="007A3FDA">
        <w:rPr>
          <w:spacing w:val="-4"/>
          <w:sz w:val="20"/>
          <w:szCs w:val="20"/>
        </w:rPr>
        <w:t>7</w:t>
      </w:r>
      <w:r w:rsidRPr="007A3FDA">
        <w:rPr>
          <w:spacing w:val="-4"/>
          <w:sz w:val="20"/>
          <w:szCs w:val="20"/>
        </w:rPr>
        <w:t xml:space="preserve"> ust. </w:t>
      </w:r>
      <w:r w:rsidR="00980ED6" w:rsidRPr="007A3FDA">
        <w:rPr>
          <w:spacing w:val="-4"/>
          <w:sz w:val="20"/>
          <w:szCs w:val="20"/>
        </w:rPr>
        <w:t>2</w:t>
      </w:r>
      <w:r w:rsidR="00180638" w:rsidRPr="007A3FDA">
        <w:rPr>
          <w:spacing w:val="-4"/>
          <w:sz w:val="20"/>
          <w:szCs w:val="20"/>
        </w:rPr>
        <w:t>8</w:t>
      </w:r>
      <w:r w:rsidRPr="007A3FDA">
        <w:rPr>
          <w:spacing w:val="-4"/>
          <w:sz w:val="20"/>
          <w:szCs w:val="20"/>
        </w:rPr>
        <w:t>.</w:t>
      </w:r>
    </w:p>
    <w:p w14:paraId="13117391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przeprowadzanie egzaminów poprawkowych zgodnie z § 7</w:t>
      </w:r>
      <w:r w:rsidR="00180638" w:rsidRPr="007A3FDA">
        <w:rPr>
          <w:sz w:val="20"/>
          <w:szCs w:val="20"/>
        </w:rPr>
        <w:t>8</w:t>
      </w:r>
      <w:r w:rsidRPr="007A3FDA">
        <w:rPr>
          <w:sz w:val="20"/>
          <w:szCs w:val="20"/>
        </w:rPr>
        <w:t xml:space="preserve"> i sprawdzianów </w:t>
      </w:r>
      <w:r w:rsidR="00980ED6" w:rsidRPr="007A3FDA">
        <w:rPr>
          <w:sz w:val="20"/>
          <w:szCs w:val="20"/>
        </w:rPr>
        <w:t xml:space="preserve">przeprowadzanych w przypadku </w:t>
      </w:r>
      <w:r w:rsidR="00CC3CF6" w:rsidRPr="007A3FDA">
        <w:rPr>
          <w:sz w:val="20"/>
          <w:szCs w:val="20"/>
        </w:rPr>
        <w:t>zgłoszenia zastrzeżeń do ustalenia oceny zgodnie z przepisami prawa, o którym mowa w</w:t>
      </w:r>
      <w:r w:rsidRPr="007A3FDA">
        <w:rPr>
          <w:sz w:val="20"/>
          <w:szCs w:val="20"/>
        </w:rPr>
        <w:t xml:space="preserve"> § </w:t>
      </w:r>
      <w:r w:rsidR="00CC3CF6" w:rsidRPr="007A3FDA">
        <w:rPr>
          <w:sz w:val="20"/>
          <w:szCs w:val="20"/>
        </w:rPr>
        <w:t>8</w:t>
      </w:r>
      <w:r w:rsidR="00180638" w:rsidRPr="007A3FDA">
        <w:rPr>
          <w:sz w:val="20"/>
          <w:szCs w:val="20"/>
        </w:rPr>
        <w:t>2</w:t>
      </w:r>
      <w:r w:rsidRPr="007A3FDA">
        <w:rPr>
          <w:sz w:val="20"/>
          <w:szCs w:val="20"/>
        </w:rPr>
        <w:t>,</w:t>
      </w:r>
    </w:p>
    <w:p w14:paraId="1F8B4A49" w14:textId="77777777" w:rsidR="002D2348" w:rsidRPr="007A3FDA" w:rsidRDefault="002D2348" w:rsidP="001C07A4">
      <w:pPr>
        <w:numPr>
          <w:ilvl w:val="3"/>
          <w:numId w:val="17"/>
        </w:numPr>
        <w:spacing w:before="60" w:after="60"/>
        <w:jc w:val="both"/>
        <w:textAlignment w:val="top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 xml:space="preserve">ustalanie warunków i sposobu przekazywania rodzicom (prawnym opiekunom) informacji o postępach i trudnościach ucznia w nauce zgodnie z § </w:t>
      </w:r>
      <w:r w:rsidR="00CC3CF6" w:rsidRPr="007A3FDA">
        <w:rPr>
          <w:spacing w:val="-4"/>
          <w:sz w:val="20"/>
          <w:szCs w:val="20"/>
        </w:rPr>
        <w:t>7</w:t>
      </w:r>
      <w:r w:rsidR="00180638" w:rsidRPr="007A3FDA">
        <w:rPr>
          <w:spacing w:val="-4"/>
          <w:sz w:val="20"/>
          <w:szCs w:val="20"/>
        </w:rPr>
        <w:t>2</w:t>
      </w:r>
      <w:r w:rsidRPr="007A3FDA">
        <w:rPr>
          <w:spacing w:val="-4"/>
          <w:sz w:val="20"/>
          <w:szCs w:val="20"/>
        </w:rPr>
        <w:t xml:space="preserve"> ust. </w:t>
      </w:r>
      <w:r w:rsidR="008F380C" w:rsidRPr="007A3FDA">
        <w:rPr>
          <w:spacing w:val="-4"/>
          <w:sz w:val="20"/>
          <w:szCs w:val="20"/>
        </w:rPr>
        <w:t>8</w:t>
      </w:r>
      <w:r w:rsidRPr="007A3FDA">
        <w:rPr>
          <w:spacing w:val="-4"/>
          <w:sz w:val="20"/>
          <w:szCs w:val="20"/>
        </w:rPr>
        <w:t xml:space="preserve"> i 1</w:t>
      </w:r>
      <w:r w:rsidR="008F380C" w:rsidRPr="007A3FDA">
        <w:rPr>
          <w:spacing w:val="-4"/>
          <w:sz w:val="20"/>
          <w:szCs w:val="20"/>
        </w:rPr>
        <w:t>1</w:t>
      </w:r>
      <w:r w:rsidRPr="007A3FDA">
        <w:rPr>
          <w:spacing w:val="-4"/>
          <w:sz w:val="20"/>
          <w:szCs w:val="20"/>
        </w:rPr>
        <w:t xml:space="preserve"> oraz § 7</w:t>
      </w:r>
      <w:r w:rsidR="00180638" w:rsidRPr="007A3FDA">
        <w:rPr>
          <w:spacing w:val="-4"/>
          <w:sz w:val="20"/>
          <w:szCs w:val="20"/>
        </w:rPr>
        <w:t>7</w:t>
      </w:r>
      <w:r w:rsidRPr="007A3FDA">
        <w:rPr>
          <w:spacing w:val="-4"/>
          <w:sz w:val="20"/>
          <w:szCs w:val="20"/>
        </w:rPr>
        <w:t xml:space="preserve"> ust. 2</w:t>
      </w:r>
      <w:r w:rsidR="00180638" w:rsidRPr="007A3FDA">
        <w:rPr>
          <w:spacing w:val="-4"/>
          <w:sz w:val="20"/>
          <w:szCs w:val="20"/>
        </w:rPr>
        <w:t>4</w:t>
      </w:r>
      <w:r w:rsidRPr="007A3FDA">
        <w:rPr>
          <w:spacing w:val="-4"/>
          <w:sz w:val="20"/>
          <w:szCs w:val="20"/>
        </w:rPr>
        <w:t xml:space="preserve"> – 2</w:t>
      </w:r>
      <w:r w:rsidR="00180638" w:rsidRPr="007A3FDA">
        <w:rPr>
          <w:spacing w:val="-4"/>
          <w:sz w:val="20"/>
          <w:szCs w:val="20"/>
        </w:rPr>
        <w:t>7</w:t>
      </w:r>
      <w:r w:rsidRPr="007A3FDA">
        <w:rPr>
          <w:spacing w:val="-4"/>
          <w:sz w:val="20"/>
          <w:szCs w:val="20"/>
        </w:rPr>
        <w:t>.</w:t>
      </w:r>
    </w:p>
    <w:p w14:paraId="3DAD865F" w14:textId="77777777" w:rsidR="00DB3383" w:rsidRPr="007A3FDA" w:rsidRDefault="00DB3383" w:rsidP="001C07A4">
      <w:pPr>
        <w:numPr>
          <w:ilvl w:val="0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1.  Nauczyciele na początku każdego roku szkolnego (semestru) informują uczniów o:</w:t>
      </w:r>
    </w:p>
    <w:p w14:paraId="4508B8A9" w14:textId="77777777" w:rsidR="00DB3383" w:rsidRPr="007A3FDA" w:rsidRDefault="00DB3383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wymaganiach edukacyjnych niezbędnych do uzyskania poszczególnych śródrocznych i rocznych (semestralnych) ocen klasyfikacyjnych z obowiązkowych i dodatkowych zajęć edukacyjnych, wynikających z realizowanego </w:t>
      </w:r>
      <w:r w:rsidR="00905ADA" w:rsidRPr="007A3FDA">
        <w:rPr>
          <w:sz w:val="20"/>
          <w:szCs w:val="20"/>
        </w:rPr>
        <w:t>przez siebie programu nauczania,</w:t>
      </w:r>
    </w:p>
    <w:p w14:paraId="7AA1168A" w14:textId="77777777" w:rsidR="00DB3383" w:rsidRPr="007A3FDA" w:rsidRDefault="00DB3383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sposobach sprawdzania osiągnięć edukacyjnych uczniów,</w:t>
      </w:r>
    </w:p>
    <w:p w14:paraId="10EAA299" w14:textId="77777777" w:rsidR="00DB3383" w:rsidRPr="007A3FDA" w:rsidRDefault="00DB3383" w:rsidP="001C07A4">
      <w:pPr>
        <w:numPr>
          <w:ilvl w:val="3"/>
          <w:numId w:val="17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warunkach i trybie uzyskania wyższej niż przewidywana rocznej (semestralnej) oceny klasyfikacyjnej z obowiązkowych i dodatkowych zajęć edukacyjnych.</w:t>
      </w:r>
    </w:p>
    <w:p w14:paraId="146C81CE" w14:textId="77777777" w:rsidR="00DB3383" w:rsidRPr="007A3FDA" w:rsidRDefault="00DB3383" w:rsidP="001C07A4">
      <w:pPr>
        <w:pStyle w:val="Akapitzlist"/>
        <w:numPr>
          <w:ilvl w:val="2"/>
          <w:numId w:val="18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Wychowawca klasy na początku każdego roku szkolnego informuje uczniów o:</w:t>
      </w:r>
    </w:p>
    <w:p w14:paraId="21BC747C" w14:textId="77777777" w:rsidR="00DB3383" w:rsidRPr="007A3FDA" w:rsidRDefault="00DB3383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warunkach i sposobie oraz kryteriach oceniania zachowania,</w:t>
      </w:r>
    </w:p>
    <w:p w14:paraId="55CD78CF" w14:textId="77777777" w:rsidR="00DB3383" w:rsidRPr="007A3FDA" w:rsidRDefault="00DB3383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warunkach i trybie uzyskania wyższej niż przewidywana rocznej oceny klasyfikacyjnej zachowania,</w:t>
      </w:r>
    </w:p>
    <w:p w14:paraId="46A08D24" w14:textId="77777777" w:rsidR="00DB3383" w:rsidRPr="007A3FDA" w:rsidRDefault="00DB3383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skutkach ustalenia uczniowi nagannej rocznej oceny klasyfikacyjnej zachowania.</w:t>
      </w:r>
    </w:p>
    <w:p w14:paraId="18538628" w14:textId="77777777" w:rsidR="0078117D" w:rsidRPr="007A3FDA" w:rsidRDefault="0078117D" w:rsidP="001C07A4">
      <w:pPr>
        <w:numPr>
          <w:ilvl w:val="2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Wychowawca klasy na pierwszym spotkaniu wychowawczym informuje uczniów, a na pierwszym zebraniu po rozpoczęciu roku szkolnego rodziców (prawnych opiekunów) o zasadach oceniania zachowania oraz o zasadach oceniania, klasyfikowania i promowania uczniów.</w:t>
      </w:r>
    </w:p>
    <w:p w14:paraId="574E6B78" w14:textId="77777777" w:rsidR="00B601F8" w:rsidRPr="007A3FDA" w:rsidRDefault="00B601F8" w:rsidP="001C07A4">
      <w:pPr>
        <w:numPr>
          <w:ilvl w:val="2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Nauczyciel jest obowiązany indywidualizować pracę z uczniem na obowiązkowych i dodatkowych zajęciach edukacyjnych, odpowiednio do potrzeb rozwojowych i edukacyjnych oraz możliwości psychofizycznych ucznia.</w:t>
      </w:r>
    </w:p>
    <w:p w14:paraId="767DCA9C" w14:textId="77777777" w:rsidR="00B601F8" w:rsidRPr="007A3FDA" w:rsidRDefault="00B601F8" w:rsidP="001C07A4">
      <w:pPr>
        <w:numPr>
          <w:ilvl w:val="2"/>
          <w:numId w:val="18"/>
        </w:numPr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 xml:space="preserve">Nauczyciel jest obowiązany dostosować wymagania edukacyjne, o których mowa w § </w:t>
      </w:r>
      <w:r w:rsidR="00CC3CF6" w:rsidRPr="007A3FDA">
        <w:rPr>
          <w:spacing w:val="-2"/>
          <w:sz w:val="20"/>
          <w:szCs w:val="20"/>
        </w:rPr>
        <w:t>7</w:t>
      </w:r>
      <w:r w:rsidR="00180638" w:rsidRPr="007A3FDA">
        <w:rPr>
          <w:spacing w:val="-2"/>
          <w:sz w:val="20"/>
          <w:szCs w:val="20"/>
        </w:rPr>
        <w:t>1</w:t>
      </w:r>
      <w:r w:rsidR="008F380C" w:rsidRPr="007A3FDA">
        <w:rPr>
          <w:spacing w:val="-2"/>
          <w:sz w:val="20"/>
          <w:szCs w:val="20"/>
        </w:rPr>
        <w:t xml:space="preserve"> ust. 1. p1)</w:t>
      </w:r>
      <w:r w:rsidRPr="007A3FDA">
        <w:rPr>
          <w:spacing w:val="-2"/>
          <w:sz w:val="20"/>
          <w:szCs w:val="20"/>
        </w:rPr>
        <w:t>, do indywidualnych potrzeb rozwojowych i edukacyjnych oraz możliwości psychofizycznych ucznia:</w:t>
      </w:r>
    </w:p>
    <w:p w14:paraId="52D2B1B7" w14:textId="77777777" w:rsidR="00B601F8" w:rsidRPr="007A3FDA" w:rsidRDefault="00B601F8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posiadającego orzeczenie o potrzebie kształcenia specjalnego</w:t>
      </w:r>
      <w:r w:rsidR="008320C0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</w:t>
      </w:r>
      <w:r w:rsidR="008320C0" w:rsidRPr="007A3FDA">
        <w:rPr>
          <w:sz w:val="20"/>
          <w:szCs w:val="20"/>
        </w:rPr>
        <w:t>,</w:t>
      </w:r>
    </w:p>
    <w:p w14:paraId="77F89ACF" w14:textId="77777777" w:rsidR="00B601F8" w:rsidRPr="007A3FDA" w:rsidRDefault="00B601F8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posiadającego orzeczenie o potrzebie indywidualnego nauczania</w:t>
      </w:r>
      <w:r w:rsidR="008320C0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na podstawie tego orzeczenia</w:t>
      </w:r>
      <w:r w:rsidR="008320C0" w:rsidRPr="007A3FDA">
        <w:rPr>
          <w:sz w:val="20"/>
          <w:szCs w:val="20"/>
        </w:rPr>
        <w:t>,</w:t>
      </w:r>
    </w:p>
    <w:p w14:paraId="1757F588" w14:textId="77777777" w:rsidR="008320C0" w:rsidRPr="007A3FDA" w:rsidRDefault="00B601F8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posiadającego opinię poradni psychologiczno</w:t>
      </w:r>
      <w:r w:rsidR="008320C0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pedagogicznej, w tym poradni specjalistycznej, o specyficznych trudnościach w uczeniu się lub inną opinię poradni psychologiczno</w:t>
      </w:r>
      <w:r w:rsidR="008320C0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pedagogicznej, w tym poradni specjalistycznej</w:t>
      </w:r>
      <w:r w:rsidR="008320C0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na podstawie tej opinii</w:t>
      </w:r>
      <w:r w:rsidR="008320C0" w:rsidRPr="007A3FDA">
        <w:rPr>
          <w:sz w:val="20"/>
          <w:szCs w:val="20"/>
        </w:rPr>
        <w:t>,</w:t>
      </w:r>
    </w:p>
    <w:p w14:paraId="24731F7A" w14:textId="19D979DA" w:rsidR="00184D20" w:rsidRPr="007A3FDA" w:rsidRDefault="00B601F8" w:rsidP="001C07A4">
      <w:pPr>
        <w:numPr>
          <w:ilvl w:val="3"/>
          <w:numId w:val="18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nieposiadającego orzeczenia lub opinii wymienionych w pkt </w:t>
      </w:r>
      <w:r w:rsidR="008320C0" w:rsidRPr="007A3FDA">
        <w:rPr>
          <w:sz w:val="20"/>
          <w:szCs w:val="20"/>
        </w:rPr>
        <w:t>a – c</w:t>
      </w:r>
      <w:r w:rsidRPr="007A3FDA">
        <w:rPr>
          <w:sz w:val="20"/>
          <w:szCs w:val="20"/>
        </w:rPr>
        <w:t>, który objęty jest pomocą psychologiczno-</w:t>
      </w:r>
      <w:r w:rsidRPr="004B6D42">
        <w:rPr>
          <w:sz w:val="20"/>
          <w:szCs w:val="20"/>
        </w:rPr>
        <w:t xml:space="preserve">pedagogiczną w </w:t>
      </w:r>
      <w:r w:rsidR="00F219F4" w:rsidRPr="004B6D42">
        <w:rPr>
          <w:sz w:val="20"/>
          <w:szCs w:val="20"/>
        </w:rPr>
        <w:t>Zespole</w:t>
      </w:r>
      <w:r w:rsidR="0076768E" w:rsidRPr="004B6D42">
        <w:rPr>
          <w:sz w:val="20"/>
          <w:szCs w:val="20"/>
        </w:rPr>
        <w:t>,</w:t>
      </w:r>
    </w:p>
    <w:p w14:paraId="6F8B4038" w14:textId="77777777" w:rsidR="0076768E" w:rsidRPr="007A3FDA" w:rsidRDefault="0076768E" w:rsidP="001C07A4">
      <w:pPr>
        <w:pStyle w:val="Akapitzlist"/>
        <w:numPr>
          <w:ilvl w:val="3"/>
          <w:numId w:val="18"/>
        </w:numPr>
        <w:spacing w:before="60" w:after="6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7A3FDA">
        <w:rPr>
          <w:rFonts w:ascii="Arial" w:hAnsi="Arial" w:cs="Arial"/>
          <w:spacing w:val="-2"/>
          <w:sz w:val="20"/>
          <w:szCs w:val="20"/>
        </w:rPr>
        <w:t>posiadającego opinię lekarza o ograniczonych możliwościach wykonywania przez ucznia określonych ćwiczeń fizycznych na zajęciach wychowania fizycznego – na podstawie tej opinii.</w:t>
      </w:r>
    </w:p>
    <w:p w14:paraId="4C2B8753" w14:textId="77777777" w:rsidR="00546239" w:rsidRPr="007A3FDA" w:rsidRDefault="00546239" w:rsidP="001C07A4">
      <w:pPr>
        <w:pStyle w:val="Tekstpodstawowy"/>
        <w:numPr>
          <w:ilvl w:val="0"/>
          <w:numId w:val="18"/>
        </w:numPr>
        <w:spacing w:before="60" w:after="60"/>
        <w:rPr>
          <w:szCs w:val="20"/>
        </w:rPr>
      </w:pPr>
      <w:r w:rsidRPr="007A3FDA">
        <w:rPr>
          <w:szCs w:val="20"/>
        </w:rPr>
        <w:t>Zasady wewnątrzszkolnego oceniania:</w:t>
      </w:r>
    </w:p>
    <w:p w14:paraId="3CF3530B" w14:textId="77777777" w:rsidR="00546239" w:rsidRPr="007A3FDA" w:rsidRDefault="00546239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Oceny są jawne, zarówno dla ucznia jak i rodziców (prawnych opiekunów).</w:t>
      </w:r>
    </w:p>
    <w:p w14:paraId="5DC5A94E" w14:textId="3470355B" w:rsidR="00546239" w:rsidRPr="007A3FDA" w:rsidRDefault="00546239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Oceniania wiedzy i umiejętności ucznia dokonuje się systematycznie, w różnych formach: odpowiedzi ustne, testy, prace i sprawdziany pisemne, kartkówki (z trzech ostatnich lekcji), udział w lekcji (aktywność), prace domowe, projekty, przygotowanie i udział w konkursach i olimpiadach</w:t>
      </w:r>
      <w:r w:rsidR="001C07A4">
        <w:rPr>
          <w:sz w:val="20"/>
          <w:szCs w:val="20"/>
        </w:rPr>
        <w:t xml:space="preserve"> oraz praca zdalna</w:t>
      </w:r>
      <w:r w:rsidRPr="007A3FDA">
        <w:rPr>
          <w:sz w:val="20"/>
          <w:szCs w:val="20"/>
        </w:rPr>
        <w:t>.</w:t>
      </w:r>
    </w:p>
    <w:p w14:paraId="02FD0D26" w14:textId="50DAABA4" w:rsidR="00546239" w:rsidRPr="001C07A4" w:rsidRDefault="00546239" w:rsidP="001C07A4">
      <w:pPr>
        <w:numPr>
          <w:ilvl w:val="2"/>
          <w:numId w:val="19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 xml:space="preserve">W ciągu </w:t>
      </w:r>
      <w:r w:rsidR="00E02C15" w:rsidRPr="004B6D42">
        <w:rPr>
          <w:spacing w:val="-4"/>
          <w:sz w:val="20"/>
          <w:szCs w:val="20"/>
        </w:rPr>
        <w:t xml:space="preserve">okresu </w:t>
      </w:r>
      <w:r w:rsidRPr="004B6D42">
        <w:rPr>
          <w:spacing w:val="-4"/>
          <w:sz w:val="20"/>
          <w:szCs w:val="20"/>
        </w:rPr>
        <w:t xml:space="preserve">powinny się odbyć co najmniej dwie prace </w:t>
      </w:r>
      <w:r w:rsidR="00330C53" w:rsidRPr="004B6D42">
        <w:rPr>
          <w:spacing w:val="-4"/>
          <w:sz w:val="20"/>
          <w:szCs w:val="20"/>
        </w:rPr>
        <w:t>pisemne</w:t>
      </w:r>
      <w:r w:rsidRPr="004B6D42">
        <w:rPr>
          <w:spacing w:val="-4"/>
          <w:sz w:val="20"/>
          <w:szCs w:val="20"/>
        </w:rPr>
        <w:t xml:space="preserve"> w przypadku zajęć edukacyjnych o tygodniowym wymiarze dwóch lub więcej godzin. W przypadku zajęć edukacyjnych o tygodniowym wymiarze </w:t>
      </w:r>
      <w:r w:rsidRPr="001C07A4">
        <w:rPr>
          <w:spacing w:val="-4"/>
          <w:sz w:val="20"/>
          <w:szCs w:val="20"/>
        </w:rPr>
        <w:t xml:space="preserve">jednej godziny, w ciągu </w:t>
      </w:r>
      <w:r w:rsidR="00E02C15" w:rsidRPr="001C07A4">
        <w:rPr>
          <w:spacing w:val="-4"/>
          <w:sz w:val="20"/>
          <w:szCs w:val="20"/>
        </w:rPr>
        <w:t xml:space="preserve"> okresu</w:t>
      </w:r>
      <w:r w:rsidRPr="001C07A4">
        <w:rPr>
          <w:spacing w:val="-4"/>
          <w:sz w:val="20"/>
          <w:szCs w:val="20"/>
        </w:rPr>
        <w:t xml:space="preserve"> powinna się odbyć co najmniej jedna praca </w:t>
      </w:r>
      <w:r w:rsidR="00330C53" w:rsidRPr="001C07A4">
        <w:rPr>
          <w:spacing w:val="-4"/>
          <w:sz w:val="20"/>
          <w:szCs w:val="20"/>
        </w:rPr>
        <w:t>pisemna</w:t>
      </w:r>
      <w:r w:rsidRPr="001C07A4">
        <w:rPr>
          <w:spacing w:val="-4"/>
          <w:sz w:val="20"/>
          <w:szCs w:val="20"/>
        </w:rPr>
        <w:t xml:space="preserve">. </w:t>
      </w:r>
    </w:p>
    <w:p w14:paraId="40EE2F4A" w14:textId="600DE558" w:rsidR="00F5771F" w:rsidRPr="001C07A4" w:rsidRDefault="00F5771F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>Termin przeprowadzenia sprawdzianu pisemnego ustala nauczyciel. Nauczyciel informuje uczniów o terminie sprawdzianu pisemnego</w:t>
      </w:r>
      <w:r w:rsidR="0068531C" w:rsidRPr="001C07A4">
        <w:rPr>
          <w:sz w:val="20"/>
          <w:szCs w:val="20"/>
        </w:rPr>
        <w:t xml:space="preserve"> i zapisuje go w terminarzu dziennika elektronicznego</w:t>
      </w:r>
      <w:r w:rsidRPr="001C07A4">
        <w:rPr>
          <w:sz w:val="20"/>
          <w:szCs w:val="20"/>
        </w:rPr>
        <w:t xml:space="preserve"> na co najmniej tydzień przed jego przeprowadzeniem, a w przypadku gdy obejmuje on większe partie materiału nauczania (np. prace semestralne)</w:t>
      </w:r>
      <w:r w:rsidR="00330C53" w:rsidRPr="001C07A4">
        <w:rPr>
          <w:sz w:val="20"/>
          <w:szCs w:val="20"/>
        </w:rPr>
        <w:t>,</w:t>
      </w:r>
      <w:r w:rsidR="00DC1827" w:rsidRPr="001C07A4">
        <w:rPr>
          <w:sz w:val="20"/>
          <w:szCs w:val="20"/>
        </w:rPr>
        <w:t xml:space="preserve">na co najmniej </w:t>
      </w:r>
      <w:r w:rsidR="00330C53" w:rsidRPr="001C07A4">
        <w:rPr>
          <w:sz w:val="20"/>
          <w:szCs w:val="20"/>
        </w:rPr>
        <w:t>dwa tygodnie</w:t>
      </w:r>
      <w:r w:rsidR="00DC1827" w:rsidRPr="001C07A4">
        <w:rPr>
          <w:sz w:val="20"/>
          <w:szCs w:val="20"/>
        </w:rPr>
        <w:t xml:space="preserve"> przed jego przeprowadzeniem.</w:t>
      </w:r>
      <w:r w:rsidR="00330C53" w:rsidRPr="001C07A4">
        <w:rPr>
          <w:sz w:val="20"/>
          <w:szCs w:val="20"/>
        </w:rPr>
        <w:t xml:space="preserve"> Ustalony termin nie może ulec skróceniu.</w:t>
      </w:r>
    </w:p>
    <w:p w14:paraId="0C99047A" w14:textId="77777777" w:rsidR="00330C53" w:rsidRPr="001C07A4" w:rsidRDefault="00330C53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 xml:space="preserve">W jednym tygodniu w danym oddziale mogą się odbyć co najwyżej </w:t>
      </w:r>
      <w:r w:rsidR="00C13DFB" w:rsidRPr="001C07A4">
        <w:rPr>
          <w:sz w:val="20"/>
          <w:szCs w:val="20"/>
        </w:rPr>
        <w:t>trzy</w:t>
      </w:r>
      <w:r w:rsidR="00296567" w:rsidRPr="001C07A4">
        <w:rPr>
          <w:sz w:val="20"/>
          <w:szCs w:val="20"/>
        </w:rPr>
        <w:t xml:space="preserve"> </w:t>
      </w:r>
      <w:r w:rsidRPr="001C07A4">
        <w:rPr>
          <w:sz w:val="20"/>
          <w:szCs w:val="20"/>
        </w:rPr>
        <w:t>sprawdziany pisemne.</w:t>
      </w:r>
    </w:p>
    <w:p w14:paraId="654D7796" w14:textId="5299BD71" w:rsidR="00793B93" w:rsidRPr="001C07A4" w:rsidRDefault="00793B93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 xml:space="preserve">Uczeń nieobecny na sprawdzianie pisemnym obejmującym określony zakres materiału nauczania </w:t>
      </w:r>
      <w:r w:rsidR="00542B6A" w:rsidRPr="001C07A4">
        <w:rPr>
          <w:sz w:val="20"/>
          <w:szCs w:val="20"/>
        </w:rPr>
        <w:t>ma obowiązek</w:t>
      </w:r>
      <w:r w:rsidR="00296567" w:rsidRPr="001C07A4">
        <w:rPr>
          <w:sz w:val="20"/>
          <w:szCs w:val="20"/>
        </w:rPr>
        <w:t xml:space="preserve"> </w:t>
      </w:r>
      <w:r w:rsidRPr="001C07A4">
        <w:rPr>
          <w:sz w:val="20"/>
          <w:szCs w:val="20"/>
        </w:rPr>
        <w:t>przystąpić do sprawdzianu z tego samego zakresu materiału</w:t>
      </w:r>
      <w:r w:rsidR="0068531C" w:rsidRPr="001C07A4">
        <w:rPr>
          <w:sz w:val="20"/>
          <w:szCs w:val="20"/>
        </w:rPr>
        <w:t xml:space="preserve"> na następnej lekcji z danego przedmiotu</w:t>
      </w:r>
      <w:r w:rsidR="007358F2" w:rsidRPr="001C07A4">
        <w:rPr>
          <w:sz w:val="20"/>
          <w:szCs w:val="20"/>
        </w:rPr>
        <w:t xml:space="preserve"> w</w:t>
      </w:r>
      <w:r w:rsidRPr="001C07A4">
        <w:rPr>
          <w:sz w:val="20"/>
          <w:szCs w:val="20"/>
        </w:rPr>
        <w:t xml:space="preserve"> terminie dodatkowym ustalonym przez nauczyciela</w:t>
      </w:r>
      <w:r w:rsidR="002F2D1E" w:rsidRPr="001C07A4">
        <w:rPr>
          <w:sz w:val="20"/>
          <w:szCs w:val="20"/>
        </w:rPr>
        <w:t>.</w:t>
      </w:r>
      <w:r w:rsidR="00521C61" w:rsidRPr="001C07A4">
        <w:rPr>
          <w:color w:val="FF0000"/>
          <w:sz w:val="20"/>
          <w:szCs w:val="20"/>
        </w:rPr>
        <w:t xml:space="preserve"> </w:t>
      </w:r>
    </w:p>
    <w:p w14:paraId="67F1A954" w14:textId="77777777" w:rsidR="00546239" w:rsidRPr="001C07A4" w:rsidRDefault="00546239" w:rsidP="001C07A4">
      <w:pPr>
        <w:numPr>
          <w:ilvl w:val="2"/>
          <w:numId w:val="19"/>
        </w:numPr>
        <w:spacing w:before="60" w:after="60"/>
        <w:jc w:val="both"/>
        <w:rPr>
          <w:sz w:val="20"/>
          <w:szCs w:val="20"/>
        </w:rPr>
      </w:pPr>
      <w:r w:rsidRPr="001C07A4">
        <w:rPr>
          <w:sz w:val="20"/>
          <w:szCs w:val="20"/>
        </w:rPr>
        <w:t>Niedostateczne oceny uzyskane z prac pisemnych powinny być poprawione przez ucznia w formie pisemnej w terminie ustalonym przez nauczyciela.</w:t>
      </w:r>
    </w:p>
    <w:p w14:paraId="3CF9F4AD" w14:textId="392E8881" w:rsidR="00502871" w:rsidRPr="001C07A4" w:rsidRDefault="00546239" w:rsidP="001C07A4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C07A4">
        <w:rPr>
          <w:rFonts w:ascii="Arial" w:hAnsi="Arial" w:cs="Arial"/>
          <w:spacing w:val="-2"/>
          <w:sz w:val="20"/>
          <w:szCs w:val="20"/>
        </w:rPr>
        <w:t xml:space="preserve">Sprawdzone i ocenione prace pisemne </w:t>
      </w:r>
      <w:r w:rsidR="001C43C8" w:rsidRPr="001C07A4">
        <w:rPr>
          <w:rFonts w:ascii="Arial" w:hAnsi="Arial" w:cs="Arial"/>
          <w:spacing w:val="-2"/>
          <w:sz w:val="20"/>
          <w:szCs w:val="20"/>
        </w:rPr>
        <w:t xml:space="preserve">ucznia </w:t>
      </w:r>
      <w:r w:rsidRPr="001C07A4">
        <w:rPr>
          <w:rFonts w:ascii="Arial" w:hAnsi="Arial" w:cs="Arial"/>
          <w:spacing w:val="-2"/>
          <w:sz w:val="20"/>
          <w:szCs w:val="20"/>
        </w:rPr>
        <w:t xml:space="preserve">(sprawdziany, testy, prace klasowe, prace domowe) </w:t>
      </w:r>
      <w:r w:rsidR="001C43C8" w:rsidRPr="001C07A4">
        <w:rPr>
          <w:rFonts w:ascii="Arial" w:hAnsi="Arial" w:cs="Arial"/>
          <w:spacing w:val="-2"/>
          <w:sz w:val="20"/>
          <w:szCs w:val="20"/>
        </w:rPr>
        <w:t>są udostępniane uczniowi</w:t>
      </w:r>
      <w:r w:rsidR="00214BA5" w:rsidRPr="001C07A4">
        <w:rPr>
          <w:rFonts w:ascii="Arial" w:hAnsi="Arial" w:cs="Arial"/>
          <w:spacing w:val="-2"/>
          <w:sz w:val="20"/>
          <w:szCs w:val="20"/>
        </w:rPr>
        <w:t xml:space="preserve"> podczas zajęć lekcyjnych</w:t>
      </w:r>
      <w:r w:rsidR="001C43C8" w:rsidRPr="001C07A4">
        <w:rPr>
          <w:rFonts w:ascii="Arial" w:hAnsi="Arial" w:cs="Arial"/>
          <w:spacing w:val="-2"/>
          <w:sz w:val="20"/>
          <w:szCs w:val="20"/>
        </w:rPr>
        <w:t xml:space="preserve"> i jego rodzicom</w:t>
      </w:r>
      <w:r w:rsidR="00214BA5" w:rsidRPr="001C07A4">
        <w:rPr>
          <w:rFonts w:ascii="Arial" w:hAnsi="Arial" w:cs="Arial"/>
          <w:spacing w:val="-2"/>
          <w:sz w:val="20"/>
          <w:szCs w:val="20"/>
        </w:rPr>
        <w:t xml:space="preserve"> </w:t>
      </w:r>
      <w:r w:rsidR="00502871" w:rsidRPr="001C07A4">
        <w:rPr>
          <w:rFonts w:ascii="Arial" w:hAnsi="Arial" w:cs="Arial"/>
          <w:spacing w:val="-2"/>
          <w:sz w:val="20"/>
          <w:szCs w:val="20"/>
        </w:rPr>
        <w:t xml:space="preserve">(na ich wniosek) </w:t>
      </w:r>
      <w:r w:rsidR="00214BA5" w:rsidRPr="001C07A4">
        <w:rPr>
          <w:rFonts w:ascii="Arial" w:hAnsi="Arial" w:cs="Arial"/>
          <w:spacing w:val="-2"/>
          <w:sz w:val="20"/>
          <w:szCs w:val="20"/>
        </w:rPr>
        <w:t>podczas spotkań indywidualnych z nauczycielami, konsultacji przedmiotowych oraz zebrań</w:t>
      </w:r>
      <w:r w:rsidR="001C43C8" w:rsidRPr="001C07A4">
        <w:rPr>
          <w:rFonts w:ascii="Arial" w:hAnsi="Arial" w:cs="Arial"/>
          <w:spacing w:val="-2"/>
          <w:sz w:val="20"/>
          <w:szCs w:val="20"/>
        </w:rPr>
        <w:t>.</w:t>
      </w:r>
      <w:r w:rsidR="00BA4614" w:rsidRPr="001C07A4">
        <w:rPr>
          <w:rFonts w:ascii="Arial" w:hAnsi="Arial" w:cs="Arial"/>
          <w:spacing w:val="-2"/>
          <w:sz w:val="20"/>
          <w:szCs w:val="20"/>
        </w:rPr>
        <w:t xml:space="preserve"> </w:t>
      </w:r>
      <w:r w:rsidR="00502871" w:rsidRPr="001C07A4">
        <w:rPr>
          <w:rFonts w:ascii="Arial" w:hAnsi="Arial" w:cs="Arial"/>
          <w:spacing w:val="-2"/>
          <w:sz w:val="20"/>
          <w:szCs w:val="20"/>
        </w:rPr>
        <w:t xml:space="preserve">Niedopuszczalne jest kopiowanie i fotografowanie przez rodziców </w:t>
      </w:r>
      <w:r w:rsidR="0068531C" w:rsidRPr="001C07A4">
        <w:rPr>
          <w:rFonts w:ascii="Arial" w:hAnsi="Arial" w:cs="Arial"/>
          <w:spacing w:val="-2"/>
          <w:sz w:val="20"/>
          <w:szCs w:val="20"/>
        </w:rPr>
        <w:t xml:space="preserve">i uczniów </w:t>
      </w:r>
      <w:r w:rsidR="00502871" w:rsidRPr="001C07A4">
        <w:rPr>
          <w:rFonts w:ascii="Arial" w:hAnsi="Arial" w:cs="Arial"/>
          <w:spacing w:val="-2"/>
          <w:sz w:val="20"/>
          <w:szCs w:val="20"/>
        </w:rPr>
        <w:t>otrzymanych do wglądu prac pisemnych ucznia.</w:t>
      </w:r>
    </w:p>
    <w:p w14:paraId="5C2C5FAC" w14:textId="77777777" w:rsidR="00546239" w:rsidRPr="001C07A4" w:rsidRDefault="00546239" w:rsidP="001C07A4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C07A4">
        <w:rPr>
          <w:rFonts w:ascii="Arial" w:hAnsi="Arial" w:cs="Arial"/>
          <w:sz w:val="20"/>
          <w:szCs w:val="20"/>
        </w:rPr>
        <w:t>Ocenione prace pisemne przechowywane są przez nauczycieli do końca roku szkolnego</w:t>
      </w:r>
      <w:r w:rsidR="00BA4614" w:rsidRPr="001C07A4">
        <w:rPr>
          <w:rFonts w:ascii="Arial" w:hAnsi="Arial" w:cs="Arial"/>
          <w:b/>
          <w:sz w:val="20"/>
          <w:szCs w:val="20"/>
        </w:rPr>
        <w:t xml:space="preserve">, </w:t>
      </w:r>
      <w:r w:rsidR="00BA4614" w:rsidRPr="001C07A4">
        <w:rPr>
          <w:rFonts w:ascii="Arial" w:hAnsi="Arial" w:cs="Arial"/>
          <w:sz w:val="20"/>
          <w:szCs w:val="20"/>
        </w:rPr>
        <w:t>w którym zostały przeprowadzone</w:t>
      </w:r>
      <w:r w:rsidRPr="001C07A4">
        <w:rPr>
          <w:rFonts w:ascii="Arial" w:hAnsi="Arial" w:cs="Arial"/>
          <w:sz w:val="20"/>
          <w:szCs w:val="20"/>
        </w:rPr>
        <w:t>.</w:t>
      </w:r>
    </w:p>
    <w:p w14:paraId="2D5F269F" w14:textId="227E9E2F" w:rsidR="00546239" w:rsidRDefault="003E445F" w:rsidP="001C07A4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C07A4">
        <w:rPr>
          <w:rFonts w:ascii="Arial" w:hAnsi="Arial" w:cs="Arial"/>
          <w:sz w:val="20"/>
          <w:szCs w:val="20"/>
        </w:rPr>
        <w:t>Śródroczne i roczne (semestralne) oceny klasyfikacyjne z poszczególnych zajęć edukacyjnych powinny b</w:t>
      </w:r>
      <w:r w:rsidR="00645DB7" w:rsidRPr="001C07A4">
        <w:rPr>
          <w:rFonts w:ascii="Arial" w:hAnsi="Arial" w:cs="Arial"/>
          <w:sz w:val="20"/>
          <w:szCs w:val="20"/>
        </w:rPr>
        <w:t>yć ustalone na podstawie co naj</w:t>
      </w:r>
      <w:r w:rsidRPr="001C07A4">
        <w:rPr>
          <w:rFonts w:ascii="Arial" w:hAnsi="Arial" w:cs="Arial"/>
          <w:sz w:val="20"/>
          <w:szCs w:val="20"/>
        </w:rPr>
        <w:t xml:space="preserve">mniej </w:t>
      </w:r>
      <w:r w:rsidR="00645DB7" w:rsidRPr="001C07A4">
        <w:rPr>
          <w:rFonts w:ascii="Arial" w:hAnsi="Arial" w:cs="Arial"/>
          <w:sz w:val="20"/>
          <w:szCs w:val="20"/>
        </w:rPr>
        <w:t>70%</w:t>
      </w:r>
      <w:r w:rsidRPr="001C07A4">
        <w:rPr>
          <w:rFonts w:ascii="Arial" w:hAnsi="Arial" w:cs="Arial"/>
          <w:sz w:val="20"/>
          <w:szCs w:val="20"/>
        </w:rPr>
        <w:t xml:space="preserve"> liczby ocen bieżących</w:t>
      </w:r>
      <w:r w:rsidRPr="003E445F">
        <w:rPr>
          <w:rFonts w:ascii="Arial" w:hAnsi="Arial" w:cs="Arial"/>
          <w:sz w:val="20"/>
          <w:szCs w:val="20"/>
        </w:rPr>
        <w:t xml:space="preserve"> możliwych do uzyskania w danym okresie, ale nie mniej niż trzech ocen </w:t>
      </w:r>
      <w:r w:rsidR="001C07A4">
        <w:rPr>
          <w:rFonts w:ascii="Arial" w:hAnsi="Arial" w:cs="Arial"/>
          <w:sz w:val="20"/>
          <w:szCs w:val="20"/>
        </w:rPr>
        <w:t>.</w:t>
      </w:r>
      <w:r w:rsidRPr="003E445F">
        <w:rPr>
          <w:rFonts w:ascii="Arial" w:hAnsi="Arial" w:cs="Arial"/>
          <w:sz w:val="20"/>
          <w:szCs w:val="20"/>
        </w:rPr>
        <w:t>Ocena klasyfikacyjna nie jest średn</w:t>
      </w:r>
      <w:r>
        <w:rPr>
          <w:rFonts w:ascii="Arial" w:hAnsi="Arial" w:cs="Arial"/>
          <w:sz w:val="20"/>
          <w:szCs w:val="20"/>
        </w:rPr>
        <w:t>ią  arytmetyczną ocen bieżących</w:t>
      </w:r>
      <w:r w:rsidR="00546239" w:rsidRPr="000A6BD9">
        <w:rPr>
          <w:rFonts w:ascii="Arial" w:hAnsi="Arial" w:cs="Arial"/>
          <w:sz w:val="20"/>
          <w:szCs w:val="20"/>
        </w:rPr>
        <w:t>.</w:t>
      </w:r>
    </w:p>
    <w:p w14:paraId="0B521BD6" w14:textId="77777777" w:rsidR="003E445F" w:rsidRPr="003E445F" w:rsidRDefault="003E445F" w:rsidP="001C07A4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>Nauczyciel na pierwszych zajęciach w danym okresie podaje uczniom minimalną liczbę ocen bieżących, którą muszą uzyskać w tym okresie.</w:t>
      </w:r>
    </w:p>
    <w:p w14:paraId="402C37F0" w14:textId="6802A586" w:rsidR="003E445F" w:rsidRPr="003E445F" w:rsidRDefault="003E445F" w:rsidP="001C07A4">
      <w:pPr>
        <w:pStyle w:val="Akapitzlist"/>
        <w:numPr>
          <w:ilvl w:val="3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>Uczniowi, który z powodu długotrwałej, usprawiedliwionej nieobecności na danych zajęciach edukacyjnych nie uzyskał ustalonej przez nauczyciela minimalnej wymaganej liczby ocen bieżących, nauczyciel może ustalić ocenę śródroczną lub roczną (semestralną) z mniejszej ilości ocen, nie mniejszej jednak niż trzy oceny.</w:t>
      </w:r>
    </w:p>
    <w:p w14:paraId="12DEA056" w14:textId="77777777" w:rsidR="003E445F" w:rsidRPr="003E445F" w:rsidRDefault="003E445F" w:rsidP="001C07A4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lastRenderedPageBreak/>
        <w:t>Klasyfikacyjna ocena śródroczna i roczna ustalana jest jako:</w:t>
      </w:r>
    </w:p>
    <w:p w14:paraId="01B9AE68" w14:textId="77777777" w:rsidR="003E445F" w:rsidRPr="003E445F" w:rsidRDefault="003E445F" w:rsidP="001C07A4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>średnia ważona ocen bieżących ustalona zgodnie z poniższymi kategoriami:</w:t>
      </w:r>
    </w:p>
    <w:p w14:paraId="4B6470DF" w14:textId="77777777" w:rsidR="003E445F" w:rsidRPr="003E445F" w:rsidRDefault="003E445F" w:rsidP="001C07A4">
      <w:pPr>
        <w:pStyle w:val="Akapitzlist"/>
        <w:numPr>
          <w:ilvl w:val="4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 xml:space="preserve">sprawdzian pisemny, poprawa sprawdzianu pisemnego, zadania typu egzaminacyjnego, laureaci i finaliści konkursów przedmiotowych i zawodów sportowych - waga </w:t>
      </w:r>
      <w:r w:rsidRPr="003E445F">
        <w:rPr>
          <w:rFonts w:ascii="Arial" w:hAnsi="Arial" w:cs="Arial"/>
          <w:b/>
          <w:bCs/>
          <w:sz w:val="20"/>
          <w:szCs w:val="20"/>
        </w:rPr>
        <w:t>3</w:t>
      </w:r>
      <w:r w:rsidRPr="003E445F">
        <w:rPr>
          <w:rFonts w:ascii="Arial" w:hAnsi="Arial" w:cs="Arial"/>
          <w:sz w:val="20"/>
          <w:szCs w:val="20"/>
        </w:rPr>
        <w:t xml:space="preserve">; </w:t>
      </w:r>
    </w:p>
    <w:p w14:paraId="674AF17B" w14:textId="77777777" w:rsidR="003E445F" w:rsidRPr="003E445F" w:rsidRDefault="003E445F" w:rsidP="001C07A4">
      <w:pPr>
        <w:pStyle w:val="Akapitzlist"/>
        <w:numPr>
          <w:ilvl w:val="4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 xml:space="preserve">kartkówka, dłuższa odpowiedź ustna, prezentacja, referat, projekt, przygotowanie do konkursu i olimpiady, udział w konkursie i olimpiadzie - waga </w:t>
      </w:r>
      <w:r w:rsidRPr="003E445F">
        <w:rPr>
          <w:rFonts w:ascii="Arial" w:hAnsi="Arial" w:cs="Arial"/>
          <w:b/>
          <w:bCs/>
          <w:sz w:val="20"/>
          <w:szCs w:val="20"/>
        </w:rPr>
        <w:t>2</w:t>
      </w:r>
      <w:r w:rsidRPr="003E445F">
        <w:rPr>
          <w:rFonts w:ascii="Arial" w:hAnsi="Arial" w:cs="Arial"/>
          <w:sz w:val="20"/>
          <w:szCs w:val="20"/>
        </w:rPr>
        <w:t>;</w:t>
      </w:r>
    </w:p>
    <w:p w14:paraId="411EDDB1" w14:textId="77777777" w:rsidR="003E445F" w:rsidRPr="003E445F" w:rsidRDefault="003E445F" w:rsidP="001C07A4">
      <w:pPr>
        <w:pStyle w:val="Akapitzlist"/>
        <w:numPr>
          <w:ilvl w:val="4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 xml:space="preserve">pozostałe kategorie ocen - waga </w:t>
      </w:r>
      <w:r w:rsidRPr="003E445F">
        <w:rPr>
          <w:rFonts w:ascii="Arial" w:hAnsi="Arial" w:cs="Arial"/>
          <w:b/>
          <w:bCs/>
          <w:sz w:val="20"/>
          <w:szCs w:val="20"/>
        </w:rPr>
        <w:t>1</w:t>
      </w:r>
      <w:r w:rsidRPr="003E445F">
        <w:rPr>
          <w:rFonts w:ascii="Arial" w:hAnsi="Arial" w:cs="Arial"/>
          <w:sz w:val="20"/>
          <w:szCs w:val="20"/>
        </w:rPr>
        <w:t xml:space="preserve">. </w:t>
      </w:r>
    </w:p>
    <w:p w14:paraId="582B9941" w14:textId="0F29A756" w:rsidR="003E445F" w:rsidRPr="003E445F" w:rsidRDefault="003E445F" w:rsidP="001C07A4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7A4">
        <w:rPr>
          <w:rFonts w:ascii="Arial" w:hAnsi="Arial" w:cs="Arial"/>
          <w:sz w:val="20"/>
          <w:szCs w:val="20"/>
        </w:rPr>
        <w:t>W przypadku gdy średnia ważona ocen</w:t>
      </w:r>
      <w:r w:rsidR="00645DB7" w:rsidRPr="001C07A4">
        <w:rPr>
          <w:rFonts w:ascii="Arial" w:hAnsi="Arial" w:cs="Arial"/>
          <w:sz w:val="20"/>
          <w:szCs w:val="20"/>
        </w:rPr>
        <w:t xml:space="preserve"> bieżących jest o co najmniej 0,76</w:t>
      </w:r>
      <w:r w:rsidRPr="001C07A4">
        <w:rPr>
          <w:rFonts w:ascii="Arial" w:hAnsi="Arial" w:cs="Arial"/>
          <w:sz w:val="20"/>
          <w:szCs w:val="20"/>
        </w:rPr>
        <w:t xml:space="preserve"> wyższa od liczby całkowitej nauczyciel podwyższa ocenę klasyfikacyjną do wartości wyższej, a w przypadku gdy średnia ważona ocen bieżących jest od liczby całkowitej wyższa o mniej niż </w:t>
      </w:r>
      <w:r w:rsidR="00645DB7" w:rsidRPr="001C07A4">
        <w:rPr>
          <w:rFonts w:ascii="Arial" w:hAnsi="Arial" w:cs="Arial"/>
          <w:sz w:val="20"/>
          <w:szCs w:val="20"/>
        </w:rPr>
        <w:t>0,76</w:t>
      </w:r>
      <w:r w:rsidRPr="001C07A4">
        <w:rPr>
          <w:rFonts w:ascii="Arial" w:hAnsi="Arial" w:cs="Arial"/>
          <w:sz w:val="20"/>
          <w:szCs w:val="20"/>
        </w:rPr>
        <w:t xml:space="preserve"> obniża</w:t>
      </w:r>
      <w:r w:rsidRPr="003E445F">
        <w:rPr>
          <w:rFonts w:ascii="Arial" w:hAnsi="Arial" w:cs="Arial"/>
          <w:sz w:val="20"/>
          <w:szCs w:val="20"/>
        </w:rPr>
        <w:t xml:space="preserve"> ocenę do wartości niższej.</w:t>
      </w:r>
    </w:p>
    <w:p w14:paraId="329D00D8" w14:textId="5A39CC66" w:rsidR="003E445F" w:rsidRPr="003E445F" w:rsidRDefault="003E445F" w:rsidP="001C07A4">
      <w:pPr>
        <w:pStyle w:val="Akapitzlist"/>
        <w:numPr>
          <w:ilvl w:val="3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 xml:space="preserve">Nauczyciel może podwyższyć lub obniżyć ocenę klasyfikacyjną wynikającą ze średniej ważonej ocen bieżących biorąc pod uwagę frekwencję </w:t>
      </w:r>
      <w:r w:rsidR="00590841" w:rsidRPr="001C07A4">
        <w:rPr>
          <w:rFonts w:ascii="Arial" w:hAnsi="Arial" w:cs="Arial"/>
          <w:sz w:val="20"/>
          <w:szCs w:val="20"/>
        </w:rPr>
        <w:t>oraz zaangażowanie</w:t>
      </w:r>
      <w:r w:rsidR="00590841">
        <w:rPr>
          <w:rFonts w:ascii="Arial" w:hAnsi="Arial" w:cs="Arial"/>
          <w:sz w:val="20"/>
          <w:szCs w:val="20"/>
        </w:rPr>
        <w:t xml:space="preserve"> </w:t>
      </w:r>
      <w:r w:rsidRPr="003E445F">
        <w:rPr>
          <w:rFonts w:ascii="Arial" w:hAnsi="Arial" w:cs="Arial"/>
          <w:sz w:val="20"/>
          <w:szCs w:val="20"/>
        </w:rPr>
        <w:t>ucznia na danych zajęciach edukacyjnych, a na zajęciach wychowania fizycznego także aktywność i systematyczność podczas wykonywanych ćwiczeń.</w:t>
      </w:r>
    </w:p>
    <w:p w14:paraId="20A2C33C" w14:textId="6B22D6F2" w:rsidR="00BA4614" w:rsidRPr="007A3FDA" w:rsidRDefault="00BA4614" w:rsidP="001C07A4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W przypadku uczniów objętych kształceniem specjalnym ocenianie powinno uwzględniać ich indywidualne potrzeby edukacyjne, wskazane w stosownym orzeczeniu.</w:t>
      </w:r>
    </w:p>
    <w:p w14:paraId="1F288D25" w14:textId="77777777" w:rsidR="00546239" w:rsidRPr="007A3FDA" w:rsidRDefault="00F676CA" w:rsidP="001C07A4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1.  </w:t>
      </w:r>
      <w:r w:rsidR="00546239" w:rsidRPr="007A3FDA">
        <w:rPr>
          <w:rFonts w:ascii="Arial" w:hAnsi="Arial" w:cs="Arial"/>
          <w:sz w:val="20"/>
          <w:szCs w:val="20"/>
        </w:rPr>
        <w:t>Oceny bieżące oraz klasyfikacyjne śródroczne i roczne (semestralne) ustala się w stopniach wg następującej skali: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861"/>
        <w:gridCol w:w="540"/>
        <w:gridCol w:w="857"/>
        <w:gridCol w:w="169"/>
        <w:gridCol w:w="540"/>
        <w:gridCol w:w="540"/>
        <w:gridCol w:w="1923"/>
        <w:gridCol w:w="540"/>
        <w:gridCol w:w="807"/>
      </w:tblGrid>
      <w:tr w:rsidR="007A3FDA" w:rsidRPr="007A3FDA" w14:paraId="2CD101BE" w14:textId="77777777">
        <w:trPr>
          <w:trHeight w:hRule="exact" w:val="284"/>
        </w:trPr>
        <w:tc>
          <w:tcPr>
            <w:tcW w:w="360" w:type="dxa"/>
            <w:vAlign w:val="center"/>
          </w:tcPr>
          <w:p w14:paraId="71BB8EB1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center"/>
          </w:tcPr>
          <w:p w14:paraId="435E1CBA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0C80F24D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celujący</w:t>
            </w:r>
          </w:p>
        </w:tc>
        <w:tc>
          <w:tcPr>
            <w:tcW w:w="360" w:type="dxa"/>
            <w:vAlign w:val="center"/>
          </w:tcPr>
          <w:p w14:paraId="49DC2892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E0D5683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cel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0BCA188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8D8BE3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543C671F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2C4CE588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dostateczny</w:t>
            </w:r>
          </w:p>
        </w:tc>
        <w:tc>
          <w:tcPr>
            <w:tcW w:w="360" w:type="dxa"/>
            <w:vAlign w:val="center"/>
          </w:tcPr>
          <w:p w14:paraId="1D0E6102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540" w:type="dxa"/>
            <w:vAlign w:val="center"/>
          </w:tcPr>
          <w:p w14:paraId="4BAC51F5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dst</w:t>
            </w:r>
          </w:p>
        </w:tc>
      </w:tr>
      <w:tr w:rsidR="007A3FDA" w:rsidRPr="007A3FDA" w14:paraId="58A6C5B7" w14:textId="77777777">
        <w:trPr>
          <w:trHeight w:hRule="exact" w:val="284"/>
        </w:trPr>
        <w:tc>
          <w:tcPr>
            <w:tcW w:w="360" w:type="dxa"/>
            <w:vAlign w:val="center"/>
          </w:tcPr>
          <w:p w14:paraId="693C926A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14:paraId="53C9D5C8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011B3B5E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bardzo dobry</w:t>
            </w:r>
          </w:p>
        </w:tc>
        <w:tc>
          <w:tcPr>
            <w:tcW w:w="360" w:type="dxa"/>
            <w:vAlign w:val="center"/>
          </w:tcPr>
          <w:p w14:paraId="0CC1333C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AD72D1B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bdb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BEA65DF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A530463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DDC24C7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317BC5D4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dopuszczający</w:t>
            </w:r>
          </w:p>
        </w:tc>
        <w:tc>
          <w:tcPr>
            <w:tcW w:w="360" w:type="dxa"/>
            <w:vAlign w:val="center"/>
          </w:tcPr>
          <w:p w14:paraId="74612044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540" w:type="dxa"/>
            <w:vAlign w:val="center"/>
          </w:tcPr>
          <w:p w14:paraId="4D1FD121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dop</w:t>
            </w:r>
          </w:p>
        </w:tc>
      </w:tr>
      <w:tr w:rsidR="007A3FDA" w:rsidRPr="007A3FDA" w14:paraId="0097068D" w14:textId="77777777">
        <w:trPr>
          <w:trHeight w:hRule="exact" w:val="284"/>
        </w:trPr>
        <w:tc>
          <w:tcPr>
            <w:tcW w:w="360" w:type="dxa"/>
            <w:vAlign w:val="center"/>
          </w:tcPr>
          <w:p w14:paraId="10FBD872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28AB5486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4FD65A9E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dobry</w:t>
            </w:r>
          </w:p>
        </w:tc>
        <w:tc>
          <w:tcPr>
            <w:tcW w:w="360" w:type="dxa"/>
            <w:vAlign w:val="center"/>
          </w:tcPr>
          <w:p w14:paraId="6D5F333E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83DB52D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db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25C6FAA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34B163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A3F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0385FAB6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2340" w:type="dxa"/>
            <w:vAlign w:val="center"/>
          </w:tcPr>
          <w:p w14:paraId="45EFC021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stopień niedostateczny</w:t>
            </w:r>
          </w:p>
        </w:tc>
        <w:tc>
          <w:tcPr>
            <w:tcW w:w="360" w:type="dxa"/>
            <w:vAlign w:val="center"/>
          </w:tcPr>
          <w:p w14:paraId="19AA8BAE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jc w:val="center"/>
              <w:rPr>
                <w:sz w:val="20"/>
                <w:szCs w:val="20"/>
              </w:rPr>
            </w:pPr>
            <w:r w:rsidRPr="007A3FDA">
              <w:rPr>
                <w:sz w:val="20"/>
                <w:szCs w:val="20"/>
              </w:rPr>
              <w:t>–</w:t>
            </w:r>
          </w:p>
        </w:tc>
        <w:tc>
          <w:tcPr>
            <w:tcW w:w="540" w:type="dxa"/>
            <w:vAlign w:val="center"/>
          </w:tcPr>
          <w:p w14:paraId="3EBD55F2" w14:textId="77777777" w:rsidR="00F5771F" w:rsidRPr="007A3FDA" w:rsidRDefault="00F5771F" w:rsidP="001C07A4">
            <w:pPr>
              <w:tabs>
                <w:tab w:val="left" w:pos="426"/>
              </w:tabs>
              <w:spacing w:before="60" w:after="60"/>
              <w:ind w:left="288"/>
              <w:rPr>
                <w:bCs/>
                <w:sz w:val="20"/>
                <w:szCs w:val="20"/>
              </w:rPr>
            </w:pPr>
            <w:r w:rsidRPr="007A3FDA">
              <w:rPr>
                <w:bCs/>
                <w:sz w:val="20"/>
                <w:szCs w:val="20"/>
              </w:rPr>
              <w:t>ndst</w:t>
            </w:r>
          </w:p>
        </w:tc>
      </w:tr>
    </w:tbl>
    <w:p w14:paraId="3CE2F656" w14:textId="77777777" w:rsidR="00F676CA" w:rsidRPr="007A3FDA" w:rsidRDefault="00546239" w:rsidP="001C07A4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Oceny klasyfikacyjne śródroczne i roczne nie mogą zawierać znaków </w:t>
      </w:r>
      <w:r w:rsidRPr="007A3FDA">
        <w:rPr>
          <w:rFonts w:ascii="Arial" w:hAnsi="Arial" w:cs="Arial"/>
          <w:spacing w:val="-6"/>
          <w:sz w:val="20"/>
          <w:szCs w:val="20"/>
        </w:rPr>
        <w:t>„+”</w:t>
      </w:r>
      <w:r w:rsidRPr="007A3FDA">
        <w:rPr>
          <w:rFonts w:ascii="Arial" w:hAnsi="Arial" w:cs="Arial"/>
          <w:sz w:val="20"/>
          <w:szCs w:val="20"/>
        </w:rPr>
        <w:t xml:space="preserve"> lub </w:t>
      </w:r>
      <w:r w:rsidRPr="007A3FDA">
        <w:rPr>
          <w:rFonts w:ascii="Arial" w:hAnsi="Arial" w:cs="Arial"/>
          <w:spacing w:val="-6"/>
          <w:sz w:val="20"/>
          <w:szCs w:val="20"/>
        </w:rPr>
        <w:t>„–”.</w:t>
      </w:r>
    </w:p>
    <w:p w14:paraId="6A111409" w14:textId="77777777" w:rsidR="00793B93" w:rsidRPr="007A3FDA" w:rsidRDefault="002F520F" w:rsidP="001C07A4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 </w:t>
      </w:r>
      <w:r w:rsidR="00793B93" w:rsidRPr="007A3FDA">
        <w:rPr>
          <w:rFonts w:ascii="Arial" w:hAnsi="Arial" w:cs="Arial"/>
          <w:sz w:val="20"/>
          <w:szCs w:val="20"/>
        </w:rPr>
        <w:t>Oceny bieżące mogą zawierać znaki „+” lub „–”, o ile zasady ich ustalania określono w przedmiotowych zasadach oceniania.</w:t>
      </w:r>
    </w:p>
    <w:p w14:paraId="2C3A9DEC" w14:textId="77777777" w:rsidR="00546239" w:rsidRPr="007A3FDA" w:rsidRDefault="00546239" w:rsidP="001C07A4">
      <w:pPr>
        <w:pStyle w:val="Tekstpodstawowy"/>
        <w:numPr>
          <w:ilvl w:val="0"/>
          <w:numId w:val="21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Ogólne </w:t>
      </w:r>
      <w:r w:rsidRPr="007A3FDA">
        <w:rPr>
          <w:szCs w:val="20"/>
          <w:u w:val="single"/>
        </w:rPr>
        <w:t>kryteria oceny osiągnięć ucznia</w:t>
      </w:r>
      <w:r w:rsidRPr="007A3FDA">
        <w:rPr>
          <w:szCs w:val="20"/>
        </w:rPr>
        <w:t>:</w:t>
      </w:r>
    </w:p>
    <w:p w14:paraId="5FC93BDA" w14:textId="77777777" w:rsidR="00546239" w:rsidRPr="007A3FDA" w:rsidRDefault="00546239" w:rsidP="001C07A4">
      <w:pPr>
        <w:numPr>
          <w:ilvl w:val="2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Ocenianie ucznia na każdym poziomie edukacji odbywa się w sposób systematyczny, zróżnicowany, motywujący do dalszej pracy, </w:t>
      </w:r>
    </w:p>
    <w:p w14:paraId="460A0139" w14:textId="77777777" w:rsidR="00546239" w:rsidRPr="007A3FDA" w:rsidRDefault="00546239" w:rsidP="001C07A4">
      <w:pPr>
        <w:numPr>
          <w:ilvl w:val="2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Ustalając oceny bieżące oraz klasyfikacyjne śródroczne i roczne nauczyciel kieruje się poniższymi kryteriami:</w:t>
      </w:r>
    </w:p>
    <w:p w14:paraId="08DDB82F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>OCENĘ CELUJĄCĄ</w:t>
      </w:r>
      <w:r w:rsidRPr="007A3FDA">
        <w:rPr>
          <w:sz w:val="20"/>
          <w:szCs w:val="20"/>
        </w:rPr>
        <w:t xml:space="preserve"> 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3CEF99B3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samodzielnie rozwiązuje </w:t>
      </w:r>
      <w:r w:rsidR="00704AFD" w:rsidRPr="007A3FDA">
        <w:rPr>
          <w:sz w:val="20"/>
          <w:szCs w:val="20"/>
        </w:rPr>
        <w:t>zadania i problemy</w:t>
      </w:r>
      <w:r w:rsidRPr="007A3FDA">
        <w:rPr>
          <w:sz w:val="20"/>
          <w:szCs w:val="20"/>
        </w:rPr>
        <w:t xml:space="preserve"> o najwyższym poziomie złożoności,</w:t>
      </w:r>
    </w:p>
    <w:p w14:paraId="4EE82B76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zachowuje wzorow</w:t>
      </w:r>
      <w:r w:rsidR="00793B93" w:rsidRPr="007A3FDA">
        <w:rPr>
          <w:sz w:val="20"/>
          <w:szCs w:val="20"/>
        </w:rPr>
        <w:t>ą</w:t>
      </w:r>
      <w:r w:rsidRPr="007A3FDA">
        <w:rPr>
          <w:sz w:val="20"/>
          <w:szCs w:val="20"/>
        </w:rPr>
        <w:t xml:space="preserve"> dokładność i staranność w rozwiązywaniu zadań,</w:t>
      </w:r>
    </w:p>
    <w:p w14:paraId="3BD839FD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wypowiada się pełnymi zdaniami w sposób logiczny i spójny,</w:t>
      </w:r>
    </w:p>
    <w:p w14:paraId="71357CDE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bezbłędnie posługuje się nazewnictwem dotyczącym danej dziedziny wiedzy,</w:t>
      </w:r>
    </w:p>
    <w:p w14:paraId="2C04484F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 xml:space="preserve">OCENĘ BARDZO DOBRĄ </w:t>
      </w:r>
      <w:r w:rsidRPr="007A3FDA">
        <w:rPr>
          <w:sz w:val="20"/>
          <w:szCs w:val="20"/>
        </w:rPr>
        <w:t xml:space="preserve">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3B56DBB0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samodzielnie rozwiązuje </w:t>
      </w:r>
      <w:r w:rsidR="00704AFD" w:rsidRPr="007A3FDA">
        <w:rPr>
          <w:sz w:val="20"/>
          <w:szCs w:val="20"/>
        </w:rPr>
        <w:t xml:space="preserve">zadania i problemy </w:t>
      </w:r>
      <w:r w:rsidRPr="007A3FDA">
        <w:rPr>
          <w:sz w:val="20"/>
          <w:szCs w:val="20"/>
        </w:rPr>
        <w:t>o wysokim poziomie złożoności,</w:t>
      </w:r>
    </w:p>
    <w:p w14:paraId="0E36B260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zachowuje </w:t>
      </w:r>
      <w:r w:rsidR="00793B93" w:rsidRPr="007A3FDA">
        <w:rPr>
          <w:sz w:val="20"/>
          <w:szCs w:val="20"/>
        </w:rPr>
        <w:t>wzorową</w:t>
      </w:r>
      <w:r w:rsidRPr="007A3FDA">
        <w:rPr>
          <w:sz w:val="20"/>
          <w:szCs w:val="20"/>
        </w:rPr>
        <w:t xml:space="preserve"> dokładność i staranność w rozwiązywaniu zadań,</w:t>
      </w:r>
    </w:p>
    <w:p w14:paraId="6365D2A2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wypowiada się pełnymi zdaniami w sposób logiczny i spójny,</w:t>
      </w:r>
    </w:p>
    <w:p w14:paraId="544E6ED0" w14:textId="469AC4BA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posługuje się nazewnictwem związanym z określoną dziedziną wiedzy,</w:t>
      </w:r>
    </w:p>
    <w:p w14:paraId="5FFDF2DC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>OCENĘ DOBRĄ</w:t>
      </w:r>
      <w:r w:rsidRPr="007A3FDA">
        <w:rPr>
          <w:sz w:val="20"/>
          <w:szCs w:val="20"/>
        </w:rPr>
        <w:t xml:space="preserve"> 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2C5ABED6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samodzielnie rozwiązuje zadania</w:t>
      </w:r>
      <w:r w:rsidR="00704AFD" w:rsidRPr="007A3FDA">
        <w:rPr>
          <w:sz w:val="20"/>
          <w:szCs w:val="20"/>
        </w:rPr>
        <w:t xml:space="preserve"> i</w:t>
      </w:r>
      <w:r w:rsidRPr="007A3FDA">
        <w:rPr>
          <w:sz w:val="20"/>
          <w:szCs w:val="20"/>
        </w:rPr>
        <w:t xml:space="preserve"> problemy o średnim poziomie złożoności,</w:t>
      </w:r>
    </w:p>
    <w:p w14:paraId="3057D436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zachowuje dokładność i staranność wystarczającą do poprawnego rozwiązywania zadania, problemu,</w:t>
      </w:r>
    </w:p>
    <w:p w14:paraId="3474E57F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wypowiada się pełnymi zdaniami,</w:t>
      </w:r>
    </w:p>
    <w:p w14:paraId="039516BA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pacing w:val="-4"/>
          <w:sz w:val="20"/>
          <w:szCs w:val="20"/>
        </w:rPr>
      </w:pPr>
      <w:r w:rsidRPr="007A3FDA">
        <w:rPr>
          <w:spacing w:val="-4"/>
          <w:sz w:val="20"/>
          <w:szCs w:val="20"/>
        </w:rPr>
        <w:t>prawidłowo stosuje większość terminów dotyczących danej dziedziny wiedzy wymienionych w osiągnięciach z poziomu podstawowego oraz niektóre z poziomu rozszerzonego,</w:t>
      </w:r>
    </w:p>
    <w:p w14:paraId="09958C08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 xml:space="preserve">OCENĘ DOSTATECZNĄ </w:t>
      </w:r>
      <w:r w:rsidRPr="007A3FDA">
        <w:rPr>
          <w:sz w:val="20"/>
          <w:szCs w:val="20"/>
        </w:rPr>
        <w:t xml:space="preserve">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4929B3B2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ma większość osiągnięć z poziomu podstawowego,</w:t>
      </w:r>
    </w:p>
    <w:p w14:paraId="5FDF949F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samodzielnie rozwiązuje proste zadania,</w:t>
      </w:r>
    </w:p>
    <w:p w14:paraId="1F557340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zachowuje dokładność i staranność wystarczającą do poprawnego rozwiązywania zadania, problemu,</w:t>
      </w:r>
    </w:p>
    <w:p w14:paraId="2C332FC6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prawidłowo stosuje większość terminów dotyczących danej dziedziny wiedzy wymienionych w osiągnięciach z poziomu podstawowego,</w:t>
      </w:r>
    </w:p>
    <w:p w14:paraId="42BC8A62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 xml:space="preserve">OCENĘ DOPUSZCZAJĄCĄ </w:t>
      </w:r>
      <w:r w:rsidRPr="007A3FDA">
        <w:rPr>
          <w:sz w:val="20"/>
          <w:szCs w:val="20"/>
        </w:rPr>
        <w:t xml:space="preserve">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5615A811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ma osiągnięcia wystarczające do dalszego uczenia się przedmiotu,</w:t>
      </w:r>
    </w:p>
    <w:p w14:paraId="17DD858C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przy pomocy nauczyciela rozwiązuje najprostsze zadania, problemy,</w:t>
      </w:r>
    </w:p>
    <w:p w14:paraId="2858F885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wykazuje minimalną dokładność i staranność konieczną do poprawnego rozwiązywania zadań,</w:t>
      </w:r>
    </w:p>
    <w:p w14:paraId="7842C3AE" w14:textId="77777777" w:rsidR="00546239" w:rsidRPr="007A3FDA" w:rsidRDefault="00546239" w:rsidP="001C07A4">
      <w:pPr>
        <w:numPr>
          <w:ilvl w:val="3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b/>
          <w:sz w:val="20"/>
          <w:szCs w:val="20"/>
        </w:rPr>
        <w:t>OCENĘ NIEDOSTATECZNĄ</w:t>
      </w:r>
      <w:r w:rsidRPr="007A3FDA">
        <w:rPr>
          <w:sz w:val="20"/>
          <w:szCs w:val="20"/>
        </w:rPr>
        <w:t xml:space="preserve"> otrzymuje </w:t>
      </w:r>
      <w:r w:rsidR="00987DB8" w:rsidRPr="007A3FDA">
        <w:rPr>
          <w:sz w:val="20"/>
          <w:szCs w:val="20"/>
        </w:rPr>
        <w:t>uczeń</w:t>
      </w:r>
      <w:r w:rsidRPr="007A3FDA">
        <w:rPr>
          <w:sz w:val="20"/>
          <w:szCs w:val="20"/>
        </w:rPr>
        <w:t>, który:</w:t>
      </w:r>
    </w:p>
    <w:p w14:paraId="3459E159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nie ma osiągnięć wystarczających do dalszego uczenia się przedmiotu,</w:t>
      </w:r>
    </w:p>
    <w:p w14:paraId="7726E5FA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nie rozwiązuje najprostszych zadań, poleceń nawet przy pomocy innych uczniów lub nauczyciela,</w:t>
      </w:r>
    </w:p>
    <w:p w14:paraId="2A518F13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nie zachowuje minimalnej dokładności i staranności koniecznej do poprawnego rozwiązywania zadań, problemów,</w:t>
      </w:r>
    </w:p>
    <w:p w14:paraId="15EA8B12" w14:textId="77777777" w:rsidR="00546239" w:rsidRPr="007A3FDA" w:rsidRDefault="00546239" w:rsidP="001C07A4">
      <w:pPr>
        <w:numPr>
          <w:ilvl w:val="4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nieprawidłowo stosuje terminy naukowe wymienione w osiągnięciach z poziomu podstawowego,</w:t>
      </w:r>
    </w:p>
    <w:p w14:paraId="61E5E9BC" w14:textId="77777777" w:rsidR="00636275" w:rsidRPr="007A3FDA" w:rsidRDefault="00546239" w:rsidP="001C07A4">
      <w:pPr>
        <w:numPr>
          <w:ilvl w:val="2"/>
          <w:numId w:val="22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Szczegółowe kryteria oceniania nauczyciele formułują w przedmiotowych </w:t>
      </w:r>
      <w:r w:rsidR="00793B93" w:rsidRPr="007A3FDA">
        <w:rPr>
          <w:sz w:val="20"/>
          <w:szCs w:val="20"/>
        </w:rPr>
        <w:t>zasad</w:t>
      </w:r>
      <w:r w:rsidRPr="007A3FDA">
        <w:rPr>
          <w:sz w:val="20"/>
          <w:szCs w:val="20"/>
        </w:rPr>
        <w:t xml:space="preserve">ach oceniania sporządzonych zgodnie </w:t>
      </w:r>
      <w:r w:rsidR="00542B6A" w:rsidRPr="007A3FDA">
        <w:rPr>
          <w:sz w:val="20"/>
          <w:szCs w:val="20"/>
        </w:rPr>
        <w:t xml:space="preserve">z </w:t>
      </w:r>
      <w:r w:rsidR="00793B93" w:rsidRPr="007A3FDA">
        <w:rPr>
          <w:sz w:val="20"/>
          <w:szCs w:val="20"/>
        </w:rPr>
        <w:t>realizowanym programem nauczania</w:t>
      </w:r>
      <w:r w:rsidRPr="007A3FDA">
        <w:rPr>
          <w:sz w:val="20"/>
          <w:szCs w:val="20"/>
        </w:rPr>
        <w:t>.</w:t>
      </w:r>
    </w:p>
    <w:p w14:paraId="4C44B3FA" w14:textId="77777777" w:rsidR="00546239" w:rsidRPr="007A3FDA" w:rsidRDefault="00636275" w:rsidP="001C07A4">
      <w:pPr>
        <w:numPr>
          <w:ilvl w:val="0"/>
          <w:numId w:val="23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1. </w:t>
      </w:r>
      <w:r w:rsidR="002F520F" w:rsidRPr="007A3FDA">
        <w:rPr>
          <w:sz w:val="20"/>
          <w:szCs w:val="20"/>
        </w:rPr>
        <w:t xml:space="preserve">   </w:t>
      </w:r>
      <w:r w:rsidR="00546239" w:rsidRPr="007A3FDA">
        <w:rPr>
          <w:sz w:val="20"/>
          <w:szCs w:val="20"/>
          <w:u w:val="single"/>
        </w:rPr>
        <w:t>Ocenę praktyk zawodowych</w:t>
      </w:r>
      <w:r w:rsidR="00546239" w:rsidRPr="007A3FDA">
        <w:rPr>
          <w:sz w:val="20"/>
          <w:szCs w:val="20"/>
        </w:rPr>
        <w:t xml:space="preserve"> wystawia opiekun praktyk wyznaczony przez pracodawcę w porozumieniu ze szkolnym opiekunem praktyk. Ocena praktyk zawodowych uwzględnia ogólne kryteria oceny osiągnięć ucznia zawarte w  § </w:t>
      </w:r>
      <w:r w:rsidR="009E5B12" w:rsidRPr="007A3FDA">
        <w:rPr>
          <w:sz w:val="20"/>
          <w:szCs w:val="20"/>
        </w:rPr>
        <w:t>7</w:t>
      </w:r>
      <w:r w:rsidR="000A483A" w:rsidRPr="007A3FDA">
        <w:rPr>
          <w:sz w:val="20"/>
          <w:szCs w:val="20"/>
        </w:rPr>
        <w:t>4</w:t>
      </w:r>
      <w:r w:rsidR="00546239" w:rsidRPr="007A3FDA">
        <w:rPr>
          <w:sz w:val="20"/>
          <w:szCs w:val="20"/>
        </w:rPr>
        <w:t xml:space="preserve">.ust </w:t>
      </w:r>
      <w:r w:rsidR="009E5B12" w:rsidRPr="007A3FDA">
        <w:rPr>
          <w:sz w:val="20"/>
          <w:szCs w:val="20"/>
        </w:rPr>
        <w:t>2</w:t>
      </w:r>
      <w:r w:rsidR="00546239" w:rsidRPr="007A3FDA">
        <w:rPr>
          <w:sz w:val="20"/>
          <w:szCs w:val="20"/>
        </w:rPr>
        <w:t xml:space="preserve">. </w:t>
      </w:r>
      <w:r w:rsidR="008F380C" w:rsidRPr="007A3FDA">
        <w:rPr>
          <w:sz w:val="20"/>
          <w:szCs w:val="20"/>
        </w:rPr>
        <w:t>p. 1) – 6)</w:t>
      </w:r>
      <w:r w:rsidR="00546239" w:rsidRPr="007A3FDA">
        <w:rPr>
          <w:sz w:val="20"/>
          <w:szCs w:val="20"/>
        </w:rPr>
        <w:t xml:space="preserve"> oraz aktywność ucznia podczas praktyk zawodowych. </w:t>
      </w:r>
    </w:p>
    <w:p w14:paraId="02B96021" w14:textId="027A1CFD" w:rsidR="00546239" w:rsidRPr="007A3FDA" w:rsidRDefault="00546239" w:rsidP="001C07A4">
      <w:pPr>
        <w:pStyle w:val="Tekstpodstawowy"/>
        <w:numPr>
          <w:ilvl w:val="2"/>
          <w:numId w:val="23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Ocena praktyk zawodowych wystawiona przez opiekuna praktyk jest oceną klasyfikacyjną roczną (semestralną), z wyjątkiem sytuacji, kiedy w jednym roku szkolnym uczeń odbywa praktyki zawodowe </w:t>
      </w:r>
      <w:r w:rsidRPr="004B6D42">
        <w:rPr>
          <w:szCs w:val="20"/>
        </w:rPr>
        <w:t xml:space="preserve">dwukrotnie: w </w:t>
      </w:r>
      <w:r w:rsidR="0028477C" w:rsidRPr="004B6D42">
        <w:rPr>
          <w:szCs w:val="20"/>
        </w:rPr>
        <w:t>okresie</w:t>
      </w:r>
      <w:r w:rsidR="00E02C15" w:rsidRPr="004B6D42">
        <w:rPr>
          <w:szCs w:val="20"/>
        </w:rPr>
        <w:t xml:space="preserve"> </w:t>
      </w:r>
      <w:r w:rsidRPr="004B6D42">
        <w:rPr>
          <w:szCs w:val="20"/>
        </w:rPr>
        <w:t xml:space="preserve">jesienno – zimowym i wiosenno – letnim. W takiej sytuacji ocena wystawiona przez opiekuna praktyk w </w:t>
      </w:r>
      <w:r w:rsidR="0028477C" w:rsidRPr="004B6D42">
        <w:rPr>
          <w:szCs w:val="20"/>
        </w:rPr>
        <w:t>okresie</w:t>
      </w:r>
      <w:r w:rsidRPr="004B6D42">
        <w:rPr>
          <w:szCs w:val="20"/>
        </w:rPr>
        <w:t xml:space="preserve"> jesienno </w:t>
      </w:r>
      <w:r w:rsidRPr="007A3FDA">
        <w:rPr>
          <w:szCs w:val="20"/>
        </w:rPr>
        <w:t>– zimowym jest oceną klasyfikacyjną śródroczną.</w:t>
      </w:r>
    </w:p>
    <w:p w14:paraId="1CA99174" w14:textId="73EDF725" w:rsidR="00546239" w:rsidRPr="003E445F" w:rsidRDefault="00546239" w:rsidP="001C07A4">
      <w:pPr>
        <w:pStyle w:val="Tekstpodstawowy"/>
        <w:numPr>
          <w:ilvl w:val="2"/>
          <w:numId w:val="23"/>
        </w:numPr>
        <w:spacing w:before="60" w:after="60"/>
        <w:rPr>
          <w:szCs w:val="20"/>
        </w:rPr>
      </w:pPr>
      <w:r w:rsidRPr="003E445F">
        <w:rPr>
          <w:szCs w:val="20"/>
        </w:rPr>
        <w:t xml:space="preserve">Pracodawca organizujący praktyki zawodowe przekazuje do szkoły wykaz ocen uzyskanych przez uczniów odbywających praktykę za pośrednictwem </w:t>
      </w:r>
      <w:r w:rsidR="00534FD1" w:rsidRPr="003E445F">
        <w:rPr>
          <w:szCs w:val="20"/>
        </w:rPr>
        <w:t>kierownika szkolenia praktycznego.</w:t>
      </w:r>
    </w:p>
    <w:p w14:paraId="303DE337" w14:textId="0B202940" w:rsidR="00636275" w:rsidRPr="003E445F" w:rsidRDefault="00546239" w:rsidP="001C07A4">
      <w:pPr>
        <w:pStyle w:val="Tekstpodstawowy"/>
        <w:numPr>
          <w:ilvl w:val="2"/>
          <w:numId w:val="23"/>
        </w:numPr>
        <w:tabs>
          <w:tab w:val="left" w:pos="1080"/>
          <w:tab w:val="left" w:pos="1440"/>
          <w:tab w:val="left" w:pos="1620"/>
        </w:tabs>
        <w:spacing w:before="60" w:after="60"/>
        <w:rPr>
          <w:szCs w:val="20"/>
        </w:rPr>
      </w:pPr>
      <w:r w:rsidRPr="003E445F">
        <w:rPr>
          <w:szCs w:val="20"/>
        </w:rPr>
        <w:t xml:space="preserve">Uczniowi, który z przyczyn usprawiedliwionych nie odbył lub nie </w:t>
      </w:r>
      <w:r w:rsidR="00BD4E2D" w:rsidRPr="003E445F">
        <w:rPr>
          <w:szCs w:val="20"/>
        </w:rPr>
        <w:t>uzyskał pozytywnej oceny</w:t>
      </w:r>
      <w:r w:rsidRPr="003E445F">
        <w:rPr>
          <w:szCs w:val="20"/>
        </w:rPr>
        <w:t xml:space="preserve"> </w:t>
      </w:r>
      <w:r w:rsidR="00534FD1" w:rsidRPr="003E445F">
        <w:rPr>
          <w:szCs w:val="20"/>
        </w:rPr>
        <w:t xml:space="preserve">praktyk zawodowych </w:t>
      </w:r>
      <w:r w:rsidR="00F219F4" w:rsidRPr="003E445F">
        <w:rPr>
          <w:szCs w:val="20"/>
        </w:rPr>
        <w:t>Zespół</w:t>
      </w:r>
      <w:r w:rsidRPr="003E445F">
        <w:rPr>
          <w:szCs w:val="20"/>
        </w:rPr>
        <w:t xml:space="preserve"> stwarza możliwość uzupełnienia ich w terminie do końca sierpnia bieżącego roku szkolnego. W takiej sytuacji uczeń </w:t>
      </w:r>
      <w:r w:rsidR="00E029E5" w:rsidRPr="003E445F">
        <w:rPr>
          <w:szCs w:val="20"/>
        </w:rPr>
        <w:t>jest klasyfikowany i promowany</w:t>
      </w:r>
      <w:r w:rsidRPr="003E445F">
        <w:rPr>
          <w:szCs w:val="20"/>
        </w:rPr>
        <w:t xml:space="preserve"> po przedstawieniu dokumentu potwierdzającego uzyskanie pozytywnej oceny </w:t>
      </w:r>
      <w:r w:rsidR="00534FD1" w:rsidRPr="003E445F">
        <w:rPr>
          <w:szCs w:val="20"/>
        </w:rPr>
        <w:t xml:space="preserve">praktyk zawodowych </w:t>
      </w:r>
      <w:r w:rsidR="00323D15" w:rsidRPr="003E445F">
        <w:rPr>
          <w:szCs w:val="20"/>
        </w:rPr>
        <w:t>podczas zebrania Rady przed rozpoczęciem roku szkolnego</w:t>
      </w:r>
      <w:r w:rsidRPr="003E445F">
        <w:rPr>
          <w:szCs w:val="20"/>
        </w:rPr>
        <w:t>.</w:t>
      </w:r>
    </w:p>
    <w:p w14:paraId="7DFB67A9" w14:textId="77777777" w:rsidR="00532C65" w:rsidRPr="003E445F" w:rsidRDefault="00636275" w:rsidP="001C07A4">
      <w:pPr>
        <w:pStyle w:val="Tekstpodstawowy"/>
        <w:numPr>
          <w:ilvl w:val="0"/>
          <w:numId w:val="24"/>
        </w:numPr>
        <w:tabs>
          <w:tab w:val="left" w:pos="900"/>
          <w:tab w:val="left" w:pos="1080"/>
          <w:tab w:val="left" w:pos="1440"/>
          <w:tab w:val="left" w:pos="1620"/>
        </w:tabs>
        <w:spacing w:before="60" w:after="60"/>
        <w:rPr>
          <w:szCs w:val="20"/>
        </w:rPr>
      </w:pPr>
      <w:r w:rsidRPr="003E445F">
        <w:rPr>
          <w:szCs w:val="20"/>
        </w:rPr>
        <w:t xml:space="preserve">1. </w:t>
      </w:r>
      <w:r w:rsidR="00532C65" w:rsidRPr="003E445F">
        <w:rPr>
          <w:szCs w:val="20"/>
          <w:u w:val="single"/>
        </w:rPr>
        <w:t>Ocenę zachowania</w:t>
      </w:r>
      <w:r w:rsidR="00532C65" w:rsidRPr="003E445F">
        <w:rPr>
          <w:szCs w:val="20"/>
        </w:rPr>
        <w:t xml:space="preserve"> ustala wychowawca według kryteriów uchwalonych przez radę pedagogiczną po uwzględnieniu samooceny ucznia, oceny samorządu klasowego i opinii nauczycieli uczących.</w:t>
      </w:r>
    </w:p>
    <w:p w14:paraId="30C4BD53" w14:textId="77777777" w:rsidR="003007D1" w:rsidRPr="003E445F" w:rsidRDefault="003007D1" w:rsidP="001C07A4">
      <w:pPr>
        <w:pStyle w:val="Tekstpodstawowy"/>
        <w:numPr>
          <w:ilvl w:val="2"/>
          <w:numId w:val="24"/>
        </w:numPr>
        <w:tabs>
          <w:tab w:val="left" w:pos="1080"/>
          <w:tab w:val="left" w:pos="1440"/>
          <w:tab w:val="left" w:pos="1620"/>
        </w:tabs>
        <w:spacing w:before="60" w:after="60"/>
        <w:rPr>
          <w:szCs w:val="20"/>
        </w:rPr>
      </w:pPr>
      <w:r w:rsidRPr="003E445F">
        <w:rPr>
          <w:szCs w:val="20"/>
        </w:rPr>
        <w:t>Śródroczna i roczna ocena klasyfikacyjna zachowania uwzględnia w szczególności</w:t>
      </w:r>
      <w:r w:rsidR="00181B48" w:rsidRPr="003E445F">
        <w:rPr>
          <w:szCs w:val="20"/>
        </w:rPr>
        <w:t>:</w:t>
      </w:r>
    </w:p>
    <w:p w14:paraId="069FE79B" w14:textId="77777777" w:rsidR="003007D1" w:rsidRPr="003E445F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3E445F">
        <w:rPr>
          <w:sz w:val="20"/>
          <w:szCs w:val="20"/>
        </w:rPr>
        <w:t>wywiązywanie się z obowiązków ucznia,</w:t>
      </w:r>
    </w:p>
    <w:p w14:paraId="3F84DF9A" w14:textId="77777777" w:rsidR="003007D1" w:rsidRPr="003E445F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3E445F">
        <w:rPr>
          <w:sz w:val="20"/>
          <w:szCs w:val="20"/>
        </w:rPr>
        <w:t>postępowanie zgodne z dobrem społeczności szkolnej,</w:t>
      </w:r>
    </w:p>
    <w:p w14:paraId="6782FCEC" w14:textId="208681EC" w:rsidR="003007D1" w:rsidRPr="003E445F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3E445F">
        <w:rPr>
          <w:sz w:val="20"/>
          <w:szCs w:val="20"/>
        </w:rPr>
        <w:t xml:space="preserve">dbałość o honor i tradycje </w:t>
      </w:r>
      <w:r w:rsidR="00F219F4" w:rsidRPr="003E445F">
        <w:rPr>
          <w:sz w:val="20"/>
          <w:szCs w:val="20"/>
        </w:rPr>
        <w:t>Zespołu</w:t>
      </w:r>
      <w:r w:rsidRPr="003E445F">
        <w:rPr>
          <w:sz w:val="20"/>
          <w:szCs w:val="20"/>
        </w:rPr>
        <w:t>,</w:t>
      </w:r>
    </w:p>
    <w:p w14:paraId="272DCBBE" w14:textId="77777777" w:rsidR="003007D1" w:rsidRPr="007A3FDA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dbałość o piękno mowy ojczystej,</w:t>
      </w:r>
    </w:p>
    <w:p w14:paraId="22EE01FB" w14:textId="77777777" w:rsidR="003007D1" w:rsidRPr="007A3FDA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dbałość o bezpieczeństwo i zdrowie własne oraz innych osób,</w:t>
      </w:r>
    </w:p>
    <w:p w14:paraId="1FCEB860" w14:textId="77777777" w:rsidR="003007D1" w:rsidRPr="007A3FDA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godne, kulturalne zachowanie się w szkole i poza nią,</w:t>
      </w:r>
    </w:p>
    <w:p w14:paraId="58840B92" w14:textId="77777777" w:rsidR="003007D1" w:rsidRPr="007A3FDA" w:rsidRDefault="003007D1" w:rsidP="001C07A4">
      <w:pPr>
        <w:numPr>
          <w:ilvl w:val="3"/>
          <w:numId w:val="24"/>
        </w:numPr>
        <w:spacing w:before="60" w:after="60"/>
        <w:jc w:val="both"/>
        <w:textAlignment w:val="top"/>
        <w:rPr>
          <w:sz w:val="20"/>
          <w:szCs w:val="20"/>
        </w:rPr>
      </w:pPr>
      <w:r w:rsidRPr="007A3FDA">
        <w:rPr>
          <w:sz w:val="20"/>
          <w:szCs w:val="20"/>
        </w:rPr>
        <w:t>okazywanie szacunku innym osobom.</w:t>
      </w:r>
    </w:p>
    <w:p w14:paraId="5CBCD1EE" w14:textId="77777777" w:rsidR="00532C65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Ocena zachowania ustalana jest jawnie.</w:t>
      </w:r>
    </w:p>
    <w:p w14:paraId="52CE74E5" w14:textId="77777777" w:rsidR="00532C65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Ocenę zachowania śródroczną oraz roczną ustala się wg skali:</w:t>
      </w:r>
    </w:p>
    <w:p w14:paraId="55676270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wzorowe,</w:t>
      </w:r>
    </w:p>
    <w:p w14:paraId="7A383614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bardzo dobre,</w:t>
      </w:r>
    </w:p>
    <w:p w14:paraId="597FA3D6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dobre,</w:t>
      </w:r>
    </w:p>
    <w:p w14:paraId="10BD2B47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poprawne,</w:t>
      </w:r>
    </w:p>
    <w:p w14:paraId="4431F0CD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nieodpowiednie,</w:t>
      </w:r>
    </w:p>
    <w:p w14:paraId="4AEFB02E" w14:textId="77777777" w:rsidR="00532C65" w:rsidRPr="007A3FDA" w:rsidRDefault="00532C65" w:rsidP="001C07A4">
      <w:pPr>
        <w:numPr>
          <w:ilvl w:val="4"/>
          <w:numId w:val="24"/>
        </w:numPr>
        <w:tabs>
          <w:tab w:val="left" w:pos="1701"/>
          <w:tab w:val="left" w:pos="1843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naganne.</w:t>
      </w:r>
    </w:p>
    <w:p w14:paraId="6846A807" w14:textId="77777777" w:rsidR="00532C65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Ocena zachowania ma charakter całościowy, uwzględnia funkcjonowanie ucznia w środowisku szkolnym i poza nim, respektowanie zasad współżycia społecznego i ogólnie przyjętych norm etycznych.</w:t>
      </w:r>
    </w:p>
    <w:p w14:paraId="79A91425" w14:textId="77777777" w:rsidR="00532C65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Ocena zachowania ucznia kończącego szkołę, uwzględnia cały okres jego nauki w szkole.</w:t>
      </w:r>
    </w:p>
    <w:p w14:paraId="6676B617" w14:textId="77777777" w:rsidR="00532C65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Ocena z </w:t>
      </w:r>
      <w:r w:rsidR="00317379" w:rsidRPr="007A3FDA">
        <w:rPr>
          <w:sz w:val="20"/>
          <w:szCs w:val="20"/>
        </w:rPr>
        <w:t>zajęć edukacyjnych</w:t>
      </w:r>
      <w:r w:rsidR="002203F2" w:rsidRPr="007A3FDA">
        <w:rPr>
          <w:sz w:val="20"/>
          <w:szCs w:val="20"/>
        </w:rPr>
        <w:t xml:space="preserve"> </w:t>
      </w:r>
      <w:r w:rsidRPr="007A3FDA">
        <w:rPr>
          <w:sz w:val="20"/>
          <w:szCs w:val="20"/>
        </w:rPr>
        <w:t>nie może mieć wpływu na ocenę zachowania.</w:t>
      </w:r>
    </w:p>
    <w:p w14:paraId="73348ADC" w14:textId="77777777" w:rsidR="00317379" w:rsidRPr="007A3FDA" w:rsidRDefault="00317379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Ocena zachowania nie ma wpływu oceny klasyfikacyjne z zajęć edukacyjnych.</w:t>
      </w:r>
    </w:p>
    <w:p w14:paraId="41C01973" w14:textId="77777777" w:rsidR="009146B4" w:rsidRPr="007A3FDA" w:rsidRDefault="00532C65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Ocena zachowania nie ma wpływu na </w:t>
      </w:r>
      <w:r w:rsidR="002203F2" w:rsidRPr="007A3FDA">
        <w:rPr>
          <w:sz w:val="20"/>
          <w:szCs w:val="20"/>
        </w:rPr>
        <w:t xml:space="preserve">promocję </w:t>
      </w:r>
      <w:r w:rsidR="00317379" w:rsidRPr="007A3FDA">
        <w:rPr>
          <w:sz w:val="20"/>
          <w:szCs w:val="20"/>
        </w:rPr>
        <w:t>o klasy programowo wyższej lub ukończenie szkoły</w:t>
      </w:r>
      <w:r w:rsidR="001103EF" w:rsidRPr="007A3FDA">
        <w:rPr>
          <w:sz w:val="20"/>
          <w:szCs w:val="20"/>
        </w:rPr>
        <w:t>.</w:t>
      </w:r>
    </w:p>
    <w:p w14:paraId="019D309D" w14:textId="2A46008E" w:rsidR="00007DBC" w:rsidRPr="007A3FDA" w:rsidRDefault="000A483A" w:rsidP="001C07A4">
      <w:pPr>
        <w:numPr>
          <w:ilvl w:val="2"/>
          <w:numId w:val="24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 </w:t>
      </w:r>
      <w:r w:rsidR="0053215B">
        <w:rPr>
          <w:sz w:val="20"/>
          <w:szCs w:val="20"/>
        </w:rPr>
        <w:t>Skreślony</w:t>
      </w:r>
      <w:r w:rsidR="001103EF" w:rsidRPr="007A3FDA">
        <w:rPr>
          <w:sz w:val="20"/>
          <w:szCs w:val="20"/>
        </w:rPr>
        <w:t>.</w:t>
      </w:r>
    </w:p>
    <w:p w14:paraId="065EB6BA" w14:textId="77777777" w:rsidR="00532C65" w:rsidRPr="007A3FDA" w:rsidRDefault="00532C65" w:rsidP="001C07A4">
      <w:pPr>
        <w:numPr>
          <w:ilvl w:val="2"/>
          <w:numId w:val="29"/>
        </w:numPr>
        <w:tabs>
          <w:tab w:val="left" w:pos="426"/>
          <w:tab w:val="left" w:pos="90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 xml:space="preserve">Ustalając ocenę zachowania bierze się pod uwagę działalność ucznia poza szkołą. </w:t>
      </w:r>
    </w:p>
    <w:p w14:paraId="7A94C02E" w14:textId="77777777" w:rsidR="00532C65" w:rsidRPr="007A3FDA" w:rsidRDefault="00532C65" w:rsidP="001C07A4">
      <w:pPr>
        <w:numPr>
          <w:ilvl w:val="2"/>
          <w:numId w:val="29"/>
        </w:numPr>
        <w:tabs>
          <w:tab w:val="left" w:pos="426"/>
          <w:tab w:val="left" w:pos="709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Ustalając ocenę zachowania ucznia, bierze się pod uwagę następujące elementy:</w:t>
      </w:r>
    </w:p>
    <w:p w14:paraId="379D9C68" w14:textId="77777777" w:rsidR="00532C65" w:rsidRPr="007A3FDA" w:rsidRDefault="00532C65" w:rsidP="001C07A4">
      <w:pPr>
        <w:numPr>
          <w:ilvl w:val="3"/>
          <w:numId w:val="29"/>
        </w:numPr>
        <w:tabs>
          <w:tab w:val="left" w:pos="426"/>
          <w:tab w:val="num" w:pos="15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stosunek do obowiązków szkolnych, dbałość o honor i tradycje szkoły,</w:t>
      </w:r>
    </w:p>
    <w:p w14:paraId="34860764" w14:textId="77777777" w:rsidR="00532C65" w:rsidRPr="007A3FDA" w:rsidRDefault="00532C65" w:rsidP="001C07A4">
      <w:pPr>
        <w:numPr>
          <w:ilvl w:val="3"/>
          <w:numId w:val="29"/>
        </w:numPr>
        <w:tabs>
          <w:tab w:val="left" w:pos="426"/>
          <w:tab w:val="num" w:pos="15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kulturę osobistą, dbałość o piękno mowy ojczystej i okazywanie szacunku innym osobom,</w:t>
      </w:r>
    </w:p>
    <w:p w14:paraId="14D6575B" w14:textId="77777777" w:rsidR="00532C65" w:rsidRPr="007A3FDA" w:rsidRDefault="00532C65" w:rsidP="001C07A4">
      <w:pPr>
        <w:numPr>
          <w:ilvl w:val="3"/>
          <w:numId w:val="29"/>
        </w:numPr>
        <w:tabs>
          <w:tab w:val="left" w:pos="426"/>
          <w:tab w:val="num" w:pos="15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podstawę </w:t>
      </w:r>
      <w:r w:rsidR="003007D1" w:rsidRPr="007A3FDA">
        <w:rPr>
          <w:sz w:val="20"/>
          <w:szCs w:val="20"/>
        </w:rPr>
        <w:t>obywatelską</w:t>
      </w:r>
      <w:r w:rsidRPr="007A3FDA">
        <w:rPr>
          <w:sz w:val="20"/>
          <w:szCs w:val="20"/>
        </w:rPr>
        <w:t xml:space="preserve">,  </w:t>
      </w:r>
    </w:p>
    <w:p w14:paraId="7DE1F13B" w14:textId="77777777" w:rsidR="00532C65" w:rsidRPr="007A3FDA" w:rsidRDefault="00532C65" w:rsidP="001C07A4">
      <w:pPr>
        <w:pStyle w:val="Tekstpodstawowy"/>
        <w:spacing w:before="60" w:after="60"/>
        <w:ind w:left="851"/>
        <w:rPr>
          <w:szCs w:val="20"/>
        </w:rPr>
      </w:pPr>
      <w:r w:rsidRPr="007A3FDA">
        <w:rPr>
          <w:szCs w:val="20"/>
        </w:rPr>
        <w:t>i kieruje się kryteriami</w:t>
      </w:r>
      <w:r w:rsidR="00653F1A" w:rsidRPr="007A3FDA">
        <w:rPr>
          <w:szCs w:val="20"/>
        </w:rPr>
        <w:t xml:space="preserve"> zawartymi w poniższej tabeli</w:t>
      </w:r>
      <w:r w:rsidRPr="007A3FDA">
        <w:rPr>
          <w:szCs w:val="20"/>
        </w:rPr>
        <w:t xml:space="preserve">: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2742"/>
        <w:gridCol w:w="2742"/>
        <w:gridCol w:w="2742"/>
      </w:tblGrid>
      <w:tr w:rsidR="007A3FDA" w:rsidRPr="007A3FDA" w14:paraId="5DA214D9" w14:textId="77777777" w:rsidTr="00894A52">
        <w:trPr>
          <w:jc w:val="center"/>
        </w:trPr>
        <w:tc>
          <w:tcPr>
            <w:tcW w:w="1980" w:type="dxa"/>
            <w:vMerge w:val="restart"/>
            <w:vAlign w:val="center"/>
          </w:tcPr>
          <w:p w14:paraId="5FF066F5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Ocena</w:t>
            </w:r>
          </w:p>
          <w:p w14:paraId="24AAAF08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zachowania</w:t>
            </w:r>
          </w:p>
        </w:tc>
        <w:tc>
          <w:tcPr>
            <w:tcW w:w="8226" w:type="dxa"/>
            <w:gridSpan w:val="3"/>
            <w:vAlign w:val="center"/>
          </w:tcPr>
          <w:p w14:paraId="43097A35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Kryteria oceny zachowania</w:t>
            </w:r>
          </w:p>
        </w:tc>
      </w:tr>
      <w:tr w:rsidR="007A3FDA" w:rsidRPr="007A3FDA" w14:paraId="5C2DC484" w14:textId="77777777" w:rsidTr="00894A52">
        <w:trPr>
          <w:jc w:val="center"/>
        </w:trPr>
        <w:tc>
          <w:tcPr>
            <w:tcW w:w="1980" w:type="dxa"/>
            <w:vMerge/>
            <w:vAlign w:val="center"/>
          </w:tcPr>
          <w:p w14:paraId="2E06C19E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543E9CBE" w14:textId="77777777" w:rsidR="00653F1A" w:rsidRPr="007A3FDA" w:rsidRDefault="00653F1A" w:rsidP="001C07A4">
            <w:pPr>
              <w:pStyle w:val="Akapitzlist"/>
              <w:numPr>
                <w:ilvl w:val="0"/>
                <w:numId w:val="33"/>
              </w:numPr>
              <w:tabs>
                <w:tab w:val="left" w:pos="317"/>
              </w:tabs>
              <w:spacing w:before="40" w:after="40" w:line="240" w:lineRule="auto"/>
              <w:ind w:left="227" w:hanging="22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stosunek do obowiązków szkolnych</w:t>
            </w:r>
          </w:p>
        </w:tc>
        <w:tc>
          <w:tcPr>
            <w:tcW w:w="2742" w:type="dxa"/>
            <w:vAlign w:val="center"/>
          </w:tcPr>
          <w:p w14:paraId="011016C5" w14:textId="77777777" w:rsidR="00653F1A" w:rsidRPr="007A3FDA" w:rsidRDefault="00653F1A" w:rsidP="001C07A4">
            <w:pPr>
              <w:pStyle w:val="Akapitzlist"/>
              <w:numPr>
                <w:ilvl w:val="0"/>
                <w:numId w:val="33"/>
              </w:numPr>
              <w:spacing w:before="40" w:after="40" w:line="240" w:lineRule="auto"/>
              <w:ind w:left="227" w:hanging="22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kultura osobista</w:t>
            </w:r>
          </w:p>
        </w:tc>
        <w:tc>
          <w:tcPr>
            <w:tcW w:w="2742" w:type="dxa"/>
            <w:vAlign w:val="center"/>
          </w:tcPr>
          <w:p w14:paraId="61462CB3" w14:textId="77777777" w:rsidR="00653F1A" w:rsidRPr="007A3FDA" w:rsidRDefault="00653F1A" w:rsidP="001C07A4">
            <w:pPr>
              <w:pStyle w:val="Akapitzlist"/>
              <w:numPr>
                <w:ilvl w:val="0"/>
                <w:numId w:val="33"/>
              </w:numPr>
              <w:spacing w:before="40" w:after="40" w:line="240" w:lineRule="auto"/>
              <w:ind w:left="227" w:hanging="22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postawa obywatelska</w:t>
            </w:r>
          </w:p>
        </w:tc>
      </w:tr>
      <w:tr w:rsidR="007A3FDA" w:rsidRPr="007A3FDA" w14:paraId="1CA0490C" w14:textId="77777777" w:rsidTr="00894A52">
        <w:trPr>
          <w:jc w:val="center"/>
        </w:trPr>
        <w:tc>
          <w:tcPr>
            <w:tcW w:w="1980" w:type="dxa"/>
            <w:vAlign w:val="center"/>
          </w:tcPr>
          <w:p w14:paraId="62D8DA10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WZOROWE</w:t>
            </w:r>
          </w:p>
          <w:p w14:paraId="3432770C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14:paraId="0F0DDC08" w14:textId="77777777" w:rsidR="00653F1A" w:rsidRPr="007A3FDA" w:rsidRDefault="00653F1A" w:rsidP="001C07A4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wzorowa systematyczność, pracowitość i konsekwentne przezwyciężenie trudności,</w:t>
            </w:r>
          </w:p>
          <w:p w14:paraId="21BEDC20" w14:textId="77777777" w:rsidR="00653F1A" w:rsidRPr="007A3FDA" w:rsidRDefault="00653F1A" w:rsidP="001C07A4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bardzo dobra frekwencja (zdarzają się spóźnienia, ale nie więcej niż 5 i maksymalnie 10 godzin nieusprawiedliwionych w </w:t>
            </w:r>
            <w:r w:rsidR="00E02C15">
              <w:rPr>
                <w:rFonts w:ascii="Arial" w:hAnsi="Arial" w:cs="Arial"/>
                <w:spacing w:val="-8"/>
                <w:sz w:val="20"/>
                <w:szCs w:val="20"/>
              </w:rPr>
              <w:t>okresie</w:t>
            </w: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),</w:t>
            </w:r>
          </w:p>
          <w:p w14:paraId="320F7A76" w14:textId="77777777" w:rsidR="00653F1A" w:rsidRPr="007A3FDA" w:rsidRDefault="00653F1A" w:rsidP="001C07A4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całkowite przestrzeganie statutu szkoły.</w:t>
            </w:r>
          </w:p>
        </w:tc>
        <w:tc>
          <w:tcPr>
            <w:tcW w:w="2742" w:type="dxa"/>
          </w:tcPr>
          <w:p w14:paraId="16D9DB9C" w14:textId="77777777" w:rsidR="00653F1A" w:rsidRPr="007A3FDA" w:rsidRDefault="00653F1A" w:rsidP="001C07A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nienaganna kultura osobista w szkole i poza nią,</w:t>
            </w:r>
          </w:p>
          <w:p w14:paraId="3ECAA1E0" w14:textId="77777777" w:rsidR="00653F1A" w:rsidRPr="007A3FDA" w:rsidRDefault="00653F1A" w:rsidP="001C07A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reagowanie z dezaprobatą na wulgaryzmy i negatywne zachowania u innych,</w:t>
            </w:r>
          </w:p>
          <w:p w14:paraId="7EB0DCAC" w14:textId="77777777" w:rsidR="00653F1A" w:rsidRPr="007A3FDA" w:rsidRDefault="00653F1A" w:rsidP="001C07A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poszanowanie mienia,</w:t>
            </w:r>
          </w:p>
          <w:p w14:paraId="620EAB91" w14:textId="77777777" w:rsidR="00653F1A" w:rsidRPr="007A3FDA" w:rsidRDefault="00653F1A" w:rsidP="001C07A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dbałość o czystość mowy polskiej,</w:t>
            </w:r>
          </w:p>
          <w:p w14:paraId="67D8C7E5" w14:textId="77777777" w:rsidR="00653F1A" w:rsidRPr="007A3FDA" w:rsidRDefault="00653F1A" w:rsidP="001C07A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okazywanie szacunku innym.</w:t>
            </w:r>
          </w:p>
        </w:tc>
        <w:tc>
          <w:tcPr>
            <w:tcW w:w="2742" w:type="dxa"/>
          </w:tcPr>
          <w:p w14:paraId="02797D74" w14:textId="77777777" w:rsidR="00653F1A" w:rsidRPr="007A3FDA" w:rsidRDefault="00653F1A" w:rsidP="001C07A4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aktywne pełnienie funkcji w klasie, szkole lub środowisku,</w:t>
            </w:r>
          </w:p>
          <w:p w14:paraId="09CE75C7" w14:textId="77777777" w:rsidR="00653F1A" w:rsidRPr="007A3FDA" w:rsidRDefault="00653F1A" w:rsidP="001C07A4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wywiązywanie się ze wszystkich powierzonych i dobrowolnie przyjętych zadań,</w:t>
            </w:r>
          </w:p>
          <w:p w14:paraId="50891455" w14:textId="77777777" w:rsidR="00653F1A" w:rsidRPr="007A3FDA" w:rsidRDefault="00653F1A" w:rsidP="001C07A4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dbałość o dobre imię szkoły i jej tradycje,</w:t>
            </w:r>
          </w:p>
          <w:p w14:paraId="35DDE4D3" w14:textId="77777777" w:rsidR="00653F1A" w:rsidRPr="007A3FDA" w:rsidRDefault="00653F1A" w:rsidP="001C07A4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inicjowanie działań pomocowych na rzecz innych.</w:t>
            </w:r>
          </w:p>
        </w:tc>
      </w:tr>
      <w:tr w:rsidR="007A3FDA" w:rsidRPr="007A3FDA" w14:paraId="039B6083" w14:textId="77777777" w:rsidTr="00894A52">
        <w:trPr>
          <w:jc w:val="center"/>
        </w:trPr>
        <w:tc>
          <w:tcPr>
            <w:tcW w:w="1980" w:type="dxa"/>
            <w:vAlign w:val="center"/>
          </w:tcPr>
          <w:p w14:paraId="4C1F1565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2742" w:type="dxa"/>
          </w:tcPr>
          <w:p w14:paraId="5F849AD5" w14:textId="77777777" w:rsidR="00653F1A" w:rsidRPr="007A3FDA" w:rsidRDefault="00653F1A" w:rsidP="001C07A4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systematyczność w przygotowywaniu się do zajęć, </w:t>
            </w:r>
          </w:p>
          <w:p w14:paraId="7D34C0BB" w14:textId="77777777" w:rsidR="00653F1A" w:rsidRPr="007A3FDA" w:rsidRDefault="00653F1A" w:rsidP="001C07A4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terminowe wywiązywanie się z obowiązków szkolnych i przyjętych zobowiązań,</w:t>
            </w:r>
          </w:p>
          <w:p w14:paraId="6BD2C097" w14:textId="77777777" w:rsidR="00653F1A" w:rsidRPr="007A3FDA" w:rsidRDefault="00653F1A" w:rsidP="001C07A4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dobra frekwencja (zdarzają się spóźnienia, ale nie więcej niż 5 i maksymalnie</w:t>
            </w:r>
            <w:r w:rsidR="002F73A0"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20 godzina nieusprawiedliwiona w </w:t>
            </w:r>
            <w:r w:rsidR="00E02C15">
              <w:rPr>
                <w:rFonts w:ascii="Arial" w:hAnsi="Arial" w:cs="Arial"/>
                <w:spacing w:val="-8"/>
                <w:sz w:val="20"/>
                <w:szCs w:val="20"/>
              </w:rPr>
              <w:t>okresie</w:t>
            </w: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) </w:t>
            </w:r>
          </w:p>
          <w:p w14:paraId="0F334809" w14:textId="77777777" w:rsidR="00653F1A" w:rsidRPr="007A3FDA" w:rsidRDefault="00653F1A" w:rsidP="001C07A4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przestrzeganie statutu szkoły.</w:t>
            </w:r>
          </w:p>
        </w:tc>
        <w:tc>
          <w:tcPr>
            <w:tcW w:w="2742" w:type="dxa"/>
          </w:tcPr>
          <w:p w14:paraId="3D5F3964" w14:textId="77777777" w:rsidR="00653F1A" w:rsidRPr="007A3FDA" w:rsidRDefault="00653F1A" w:rsidP="001C07A4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jak w zachowaniu wzorowym.</w:t>
            </w:r>
          </w:p>
        </w:tc>
        <w:tc>
          <w:tcPr>
            <w:tcW w:w="2742" w:type="dxa"/>
          </w:tcPr>
          <w:p w14:paraId="09298D0B" w14:textId="77777777" w:rsidR="00653F1A" w:rsidRPr="007A3FDA" w:rsidRDefault="00653F1A" w:rsidP="001C07A4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bardzo dobre wywiązywanie się z zadań powierzonych lub dobrowolnie przyjętych,</w:t>
            </w:r>
          </w:p>
          <w:p w14:paraId="1A149F10" w14:textId="77777777" w:rsidR="00653F1A" w:rsidRPr="007A3FDA" w:rsidRDefault="00653F1A" w:rsidP="001C07A4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włączanie się w aktywne działania na rzecz klasy, szkoły lub środowiska,</w:t>
            </w:r>
          </w:p>
          <w:p w14:paraId="2426E7E7" w14:textId="77777777" w:rsidR="00653F1A" w:rsidRPr="007A3FDA" w:rsidRDefault="00653F1A" w:rsidP="001C07A4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koleżeńska postawa wobec innych.</w:t>
            </w:r>
          </w:p>
        </w:tc>
      </w:tr>
      <w:tr w:rsidR="007A3FDA" w:rsidRPr="007A3FDA" w14:paraId="15ADBCC7" w14:textId="77777777" w:rsidTr="001C07A4">
        <w:trPr>
          <w:jc w:val="center"/>
        </w:trPr>
        <w:tc>
          <w:tcPr>
            <w:tcW w:w="1980" w:type="dxa"/>
            <w:vAlign w:val="center"/>
          </w:tcPr>
          <w:p w14:paraId="7AD24206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2742" w:type="dxa"/>
            <w:shd w:val="clear" w:color="auto" w:fill="auto"/>
          </w:tcPr>
          <w:p w14:paraId="6F3BE879" w14:textId="77777777" w:rsidR="00653F1A" w:rsidRPr="001C07A4" w:rsidRDefault="00653F1A" w:rsidP="001C07A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>wywiązywanie się z poleceń nauczycieli poszczególnych przedmiotów,</w:t>
            </w:r>
          </w:p>
          <w:p w14:paraId="68525361" w14:textId="58AE8D12" w:rsidR="00653F1A" w:rsidRPr="001C07A4" w:rsidRDefault="00653F1A" w:rsidP="001C07A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 xml:space="preserve">dobra frekwencja (zdarzają się spóźnienia, ale nie więcej niż 5 i do </w:t>
            </w:r>
            <w:r w:rsidR="00F14B62" w:rsidRPr="001C07A4">
              <w:rPr>
                <w:rFonts w:ascii="Arial" w:hAnsi="Arial" w:cs="Arial"/>
                <w:spacing w:val="-8"/>
                <w:sz w:val="20"/>
                <w:szCs w:val="20"/>
              </w:rPr>
              <w:t>5</w:t>
            </w: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 xml:space="preserve">0 godzin opuszczonych bez usprawiedliwienia w </w:t>
            </w:r>
            <w:r w:rsidR="00E02C15" w:rsidRPr="001C07A4">
              <w:rPr>
                <w:rFonts w:ascii="Arial" w:hAnsi="Arial" w:cs="Arial"/>
                <w:spacing w:val="-8"/>
                <w:sz w:val="20"/>
                <w:szCs w:val="20"/>
              </w:rPr>
              <w:t>okresie</w:t>
            </w: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>),</w:t>
            </w:r>
          </w:p>
          <w:p w14:paraId="39559FF5" w14:textId="77777777" w:rsidR="00653F1A" w:rsidRPr="001C07A4" w:rsidRDefault="00653F1A" w:rsidP="001C07A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>przestrzeganie statutu szkoły.</w:t>
            </w:r>
          </w:p>
        </w:tc>
        <w:tc>
          <w:tcPr>
            <w:tcW w:w="2742" w:type="dxa"/>
          </w:tcPr>
          <w:p w14:paraId="24E64D2D" w14:textId="77777777" w:rsidR="00653F1A" w:rsidRPr="007A3FDA" w:rsidRDefault="00653F1A" w:rsidP="001C07A4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jak w zachowaniu bardzo dobrym, z niewielkim uchybieniami.</w:t>
            </w:r>
          </w:p>
        </w:tc>
        <w:tc>
          <w:tcPr>
            <w:tcW w:w="2742" w:type="dxa"/>
          </w:tcPr>
          <w:p w14:paraId="322B82A7" w14:textId="77777777" w:rsidR="00653F1A" w:rsidRPr="007A3FDA" w:rsidRDefault="00653F1A" w:rsidP="001C07A4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wywiązywanie się z powierzonych zadań,</w:t>
            </w:r>
          </w:p>
          <w:p w14:paraId="4A400933" w14:textId="77777777" w:rsidR="00653F1A" w:rsidRPr="007A3FDA" w:rsidRDefault="00653F1A" w:rsidP="001C07A4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koleżeńska postawa wobec innych.</w:t>
            </w:r>
          </w:p>
        </w:tc>
      </w:tr>
      <w:tr w:rsidR="007A3FDA" w:rsidRPr="007A3FDA" w14:paraId="3017C4E3" w14:textId="77777777" w:rsidTr="001C07A4">
        <w:trPr>
          <w:jc w:val="center"/>
        </w:trPr>
        <w:tc>
          <w:tcPr>
            <w:tcW w:w="1980" w:type="dxa"/>
            <w:vAlign w:val="center"/>
          </w:tcPr>
          <w:p w14:paraId="452FCA33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2742" w:type="dxa"/>
            <w:shd w:val="clear" w:color="auto" w:fill="auto"/>
          </w:tcPr>
          <w:p w14:paraId="556CF14D" w14:textId="39321E1C" w:rsidR="00653F1A" w:rsidRPr="001C07A4" w:rsidRDefault="00653F1A" w:rsidP="001C07A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 xml:space="preserve">zdarzają się spóźnienia i nieobecności, ale nie więcej niż </w:t>
            </w:r>
            <w:r w:rsidR="00F14B62" w:rsidRPr="001C07A4">
              <w:rPr>
                <w:rFonts w:ascii="Arial" w:hAnsi="Arial" w:cs="Arial"/>
                <w:spacing w:val="-8"/>
                <w:sz w:val="20"/>
                <w:szCs w:val="20"/>
              </w:rPr>
              <w:t>80</w:t>
            </w: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 xml:space="preserve"> godzin nieusprawiedliwionych w </w:t>
            </w:r>
            <w:r w:rsidR="00E02C15" w:rsidRPr="001C07A4">
              <w:rPr>
                <w:rFonts w:ascii="Arial" w:hAnsi="Arial" w:cs="Arial"/>
                <w:spacing w:val="-8"/>
                <w:sz w:val="20"/>
                <w:szCs w:val="20"/>
              </w:rPr>
              <w:t>okresie</w:t>
            </w: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 xml:space="preserve">, </w:t>
            </w:r>
          </w:p>
          <w:p w14:paraId="4F71EA98" w14:textId="77777777" w:rsidR="00653F1A" w:rsidRPr="001C07A4" w:rsidRDefault="00653F1A" w:rsidP="001C07A4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8"/>
                <w:sz w:val="20"/>
                <w:szCs w:val="20"/>
              </w:rPr>
              <w:t>niewielkie uchybienia w przestrzeganiu statutu szkoły.</w:t>
            </w:r>
          </w:p>
        </w:tc>
        <w:tc>
          <w:tcPr>
            <w:tcW w:w="2742" w:type="dxa"/>
          </w:tcPr>
          <w:p w14:paraId="604197F7" w14:textId="77777777" w:rsidR="00653F1A" w:rsidRPr="007A3FDA" w:rsidRDefault="00653F1A" w:rsidP="001C07A4">
            <w:pPr>
              <w:pStyle w:val="Akapitzlist"/>
              <w:numPr>
                <w:ilvl w:val="0"/>
                <w:numId w:val="41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jak w zachowaniu bardzo dobrym, z nielicznymi uchybieniami.</w:t>
            </w:r>
          </w:p>
        </w:tc>
        <w:tc>
          <w:tcPr>
            <w:tcW w:w="2742" w:type="dxa"/>
          </w:tcPr>
          <w:p w14:paraId="4F6FDB43" w14:textId="77777777" w:rsidR="00653F1A" w:rsidRPr="007A3FDA" w:rsidRDefault="00653F1A" w:rsidP="001C07A4">
            <w:pPr>
              <w:pStyle w:val="Akapitzlist"/>
              <w:numPr>
                <w:ilvl w:val="0"/>
                <w:numId w:val="4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postawa obywatelska</w:t>
            </w:r>
          </w:p>
          <w:p w14:paraId="113B6ED6" w14:textId="77777777" w:rsidR="00653F1A" w:rsidRPr="007A3FDA" w:rsidRDefault="00653F1A" w:rsidP="001C07A4">
            <w:pPr>
              <w:pStyle w:val="Akapitzlist"/>
              <w:numPr>
                <w:ilvl w:val="0"/>
                <w:numId w:val="42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wywiązywanie się z powierzonych zadań.</w:t>
            </w:r>
          </w:p>
        </w:tc>
      </w:tr>
      <w:tr w:rsidR="007A3FDA" w:rsidRPr="007A3FDA" w14:paraId="08C2D27E" w14:textId="77777777" w:rsidTr="00894A52">
        <w:trPr>
          <w:jc w:val="center"/>
        </w:trPr>
        <w:tc>
          <w:tcPr>
            <w:tcW w:w="1980" w:type="dxa"/>
            <w:vAlign w:val="center"/>
          </w:tcPr>
          <w:p w14:paraId="1AE8F456" w14:textId="77777777" w:rsidR="00653F1A" w:rsidRPr="007A3FDA" w:rsidRDefault="00653F1A" w:rsidP="001C07A4">
            <w:pPr>
              <w:spacing w:before="40" w:after="40"/>
              <w:rPr>
                <w:b/>
                <w:spacing w:val="-6"/>
                <w:sz w:val="20"/>
                <w:szCs w:val="20"/>
              </w:rPr>
            </w:pPr>
            <w:r w:rsidRPr="007A3FDA">
              <w:rPr>
                <w:b/>
                <w:spacing w:val="-6"/>
                <w:sz w:val="20"/>
                <w:szCs w:val="20"/>
              </w:rPr>
              <w:t>NIEODPOWIEDNIE</w:t>
            </w:r>
          </w:p>
        </w:tc>
        <w:tc>
          <w:tcPr>
            <w:tcW w:w="2742" w:type="dxa"/>
          </w:tcPr>
          <w:p w14:paraId="75F23FBC" w14:textId="77777777" w:rsidR="00653F1A" w:rsidRPr="007A3FDA" w:rsidRDefault="00653F1A" w:rsidP="001C07A4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lenistwo, brak systematyczności, lekceważenie obowiązków,</w:t>
            </w:r>
          </w:p>
          <w:p w14:paraId="69840DD9" w14:textId="77777777" w:rsidR="00653F1A" w:rsidRPr="007A3FDA" w:rsidRDefault="00653F1A" w:rsidP="001C07A4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nieprzestrzeganie statutu szkoły w większości punktów,</w:t>
            </w:r>
          </w:p>
          <w:p w14:paraId="0A143618" w14:textId="77777777" w:rsidR="00653F1A" w:rsidRPr="007A3FDA" w:rsidRDefault="00653F1A" w:rsidP="001C07A4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częste unikanie zajęć lekcyjnych,</w:t>
            </w:r>
          </w:p>
          <w:p w14:paraId="446BFEA6" w14:textId="77777777" w:rsidR="00653F1A" w:rsidRPr="007A3FDA" w:rsidRDefault="00653F1A" w:rsidP="001C07A4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wagary.</w:t>
            </w:r>
          </w:p>
        </w:tc>
        <w:tc>
          <w:tcPr>
            <w:tcW w:w="2742" w:type="dxa"/>
          </w:tcPr>
          <w:p w14:paraId="7E150E87" w14:textId="77777777" w:rsidR="00653F1A" w:rsidRPr="007A3FDA" w:rsidRDefault="00653F1A" w:rsidP="001C07A4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brak dbałości o piękno mowy ojczystej (używa wulgaryzmów i nie reaguje na ich używanie przez innych),</w:t>
            </w:r>
          </w:p>
          <w:p w14:paraId="08DB4449" w14:textId="77777777" w:rsidR="00653F1A" w:rsidRPr="007A3FDA" w:rsidRDefault="00653F1A" w:rsidP="001C07A4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brak szacunku wobec innych (zachowuje się nietaktownie, arogancko, niekulturalnie),</w:t>
            </w:r>
          </w:p>
          <w:p w14:paraId="5ED76615" w14:textId="77777777" w:rsidR="00653F1A" w:rsidRPr="007A3FDA" w:rsidRDefault="00653F1A" w:rsidP="001C07A4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zdarza się sporadycznie nie szanowanie mienia szkoły.</w:t>
            </w:r>
          </w:p>
        </w:tc>
        <w:tc>
          <w:tcPr>
            <w:tcW w:w="2742" w:type="dxa"/>
          </w:tcPr>
          <w:p w14:paraId="08740B00" w14:textId="77777777" w:rsidR="00653F1A" w:rsidRPr="007A3FDA" w:rsidRDefault="00653F1A" w:rsidP="001C07A4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częste nie wywiązywanie się z powierzonych zadań,</w:t>
            </w:r>
          </w:p>
          <w:p w14:paraId="66D6AA88" w14:textId="77777777" w:rsidR="00653F1A" w:rsidRPr="007A3FDA" w:rsidRDefault="00653F1A" w:rsidP="001C07A4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odmawianie pomocy (postawa niekoleżeńska),</w:t>
            </w:r>
          </w:p>
          <w:p w14:paraId="545911B3" w14:textId="77777777" w:rsidR="00653F1A" w:rsidRPr="007A3FDA" w:rsidRDefault="00653F1A" w:rsidP="001C07A4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bojkotowanie inicjatyw innych osób.</w:t>
            </w:r>
          </w:p>
          <w:p w14:paraId="7808E840" w14:textId="77777777" w:rsidR="00653F1A" w:rsidRPr="007A3FDA" w:rsidRDefault="00653F1A" w:rsidP="001C07A4">
            <w:pPr>
              <w:spacing w:before="20" w:after="20"/>
              <w:ind w:left="226" w:hanging="113"/>
              <w:jc w:val="left"/>
              <w:rPr>
                <w:sz w:val="20"/>
                <w:szCs w:val="20"/>
              </w:rPr>
            </w:pPr>
          </w:p>
        </w:tc>
      </w:tr>
      <w:tr w:rsidR="007A3FDA" w:rsidRPr="007A3FDA" w14:paraId="7F24D991" w14:textId="77777777" w:rsidTr="00894A52">
        <w:trPr>
          <w:jc w:val="center"/>
        </w:trPr>
        <w:tc>
          <w:tcPr>
            <w:tcW w:w="1980" w:type="dxa"/>
            <w:vMerge w:val="restart"/>
            <w:vAlign w:val="center"/>
          </w:tcPr>
          <w:p w14:paraId="3511ED56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  <w:r w:rsidRPr="007A3FDA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8226" w:type="dxa"/>
            <w:gridSpan w:val="3"/>
          </w:tcPr>
          <w:p w14:paraId="0BCAD39D" w14:textId="77777777" w:rsidR="00653F1A" w:rsidRPr="007A3FDA" w:rsidRDefault="00653F1A" w:rsidP="001C07A4">
            <w:pPr>
              <w:spacing w:before="20" w:after="20"/>
              <w:jc w:val="left"/>
              <w:rPr>
                <w:spacing w:val="-8"/>
                <w:sz w:val="20"/>
                <w:szCs w:val="20"/>
              </w:rPr>
            </w:pPr>
            <w:r w:rsidRPr="007A3FDA">
              <w:rPr>
                <w:spacing w:val="-8"/>
                <w:sz w:val="20"/>
                <w:szCs w:val="20"/>
              </w:rPr>
              <w:t>Otrzymuje uczeń, który nie spełnia kryteriów na ocenę nieodpowiednią lub wyższą, a ponadto:</w:t>
            </w:r>
          </w:p>
        </w:tc>
      </w:tr>
      <w:tr w:rsidR="007A3FDA" w:rsidRPr="007A3FDA" w14:paraId="4740446A" w14:textId="77777777" w:rsidTr="00894A52">
        <w:trPr>
          <w:jc w:val="center"/>
        </w:trPr>
        <w:tc>
          <w:tcPr>
            <w:tcW w:w="1980" w:type="dxa"/>
            <w:vMerge/>
            <w:vAlign w:val="center"/>
          </w:tcPr>
          <w:p w14:paraId="43BB7DF8" w14:textId="77777777" w:rsidR="00653F1A" w:rsidRPr="007A3FDA" w:rsidRDefault="00653F1A" w:rsidP="001C07A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14:paraId="0ADC7B53" w14:textId="77777777" w:rsidR="00653F1A" w:rsidRPr="007A3FDA" w:rsidRDefault="00653F1A" w:rsidP="001C07A4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częste wagary,</w:t>
            </w:r>
          </w:p>
          <w:p w14:paraId="4773C5AA" w14:textId="77777777" w:rsidR="00653F1A" w:rsidRPr="007A3FDA" w:rsidRDefault="00653F1A" w:rsidP="001C07A4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lekceważenie </w:t>
            </w:r>
            <w:r w:rsidR="008F380C" w:rsidRPr="007A3FDA">
              <w:rPr>
                <w:rFonts w:ascii="Arial" w:hAnsi="Arial" w:cs="Arial"/>
                <w:spacing w:val="-8"/>
                <w:sz w:val="20"/>
                <w:szCs w:val="20"/>
              </w:rPr>
              <w:t xml:space="preserve">zapisów </w:t>
            </w: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statutu szkoły,</w:t>
            </w:r>
          </w:p>
          <w:p w14:paraId="3F72F289" w14:textId="77777777" w:rsidR="00653F1A" w:rsidRPr="007A3FDA" w:rsidRDefault="00653F1A" w:rsidP="001C07A4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nieprzestrzeganie poleceń nauczycieli,</w:t>
            </w:r>
          </w:p>
          <w:p w14:paraId="37CF3B33" w14:textId="77777777" w:rsidR="00653F1A" w:rsidRPr="007A3FDA" w:rsidRDefault="00653F1A" w:rsidP="001C07A4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brak działań zmierzających do poprawy zachowania.</w:t>
            </w:r>
          </w:p>
        </w:tc>
        <w:tc>
          <w:tcPr>
            <w:tcW w:w="2742" w:type="dxa"/>
          </w:tcPr>
          <w:p w14:paraId="241EEDAB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agresja wobec innych (pobicie, znęcanie się psychiczne, itp.),</w:t>
            </w:r>
          </w:p>
          <w:p w14:paraId="5190804D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dewastowanie mienia szkoły, wandalizm,</w:t>
            </w:r>
          </w:p>
          <w:p w14:paraId="2F96F93E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picie alkoholu na terenie szkoły oraz podczas wszelkich zajęć przez nią organizowanych,</w:t>
            </w:r>
          </w:p>
          <w:p w14:paraId="4DE48F3F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zażywanie narkotyków na terenie szkoły oraz podczas wszelkich zajęć przez nią organizowanych,</w:t>
            </w:r>
          </w:p>
          <w:p w14:paraId="545847EA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kradzież, wymuszenia, rozboje itp.</w:t>
            </w:r>
          </w:p>
          <w:p w14:paraId="59CBC8A7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wykroczenia przeciwko obowiązującemu prawu,</w:t>
            </w:r>
          </w:p>
          <w:p w14:paraId="79DD970A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nadużywanie wulgaryzmów, słów obraźliwych i naruszających godność osobistą innych,</w:t>
            </w:r>
          </w:p>
          <w:p w14:paraId="44F85BCF" w14:textId="77777777" w:rsidR="00653F1A" w:rsidRPr="007A3FDA" w:rsidRDefault="00653F1A" w:rsidP="001C07A4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226" w:hanging="113"/>
              <w:jc w:val="left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7A3FDA">
              <w:rPr>
                <w:rFonts w:ascii="Arial" w:hAnsi="Arial" w:cs="Arial"/>
                <w:spacing w:val="-8"/>
                <w:sz w:val="20"/>
                <w:szCs w:val="20"/>
              </w:rPr>
              <w:t>świadome i celowe nieokazywanie szacunku rodzicom, nauczycielom, pracownikom szkoły, kolegom.</w:t>
            </w:r>
          </w:p>
        </w:tc>
        <w:tc>
          <w:tcPr>
            <w:tcW w:w="2742" w:type="dxa"/>
          </w:tcPr>
          <w:p w14:paraId="06E6F3BD" w14:textId="77777777" w:rsidR="00653F1A" w:rsidRPr="007A3FDA" w:rsidRDefault="00653F1A" w:rsidP="001C07A4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>aspołeczność,</w:t>
            </w:r>
          </w:p>
          <w:p w14:paraId="65213D79" w14:textId="77777777" w:rsidR="00653F1A" w:rsidRPr="007A3FDA" w:rsidRDefault="00653F1A" w:rsidP="001C07A4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FDA">
              <w:rPr>
                <w:rFonts w:ascii="Arial" w:hAnsi="Arial" w:cs="Arial"/>
                <w:sz w:val="20"/>
                <w:szCs w:val="20"/>
              </w:rPr>
              <w:t xml:space="preserve">utrudnianie pracy społecznej innym. </w:t>
            </w:r>
          </w:p>
        </w:tc>
      </w:tr>
    </w:tbl>
    <w:p w14:paraId="078D8136" w14:textId="3E13CBB5" w:rsidR="00532C65" w:rsidRDefault="00017688" w:rsidP="001C07A4">
      <w:pPr>
        <w:numPr>
          <w:ilvl w:val="2"/>
          <w:numId w:val="25"/>
        </w:numPr>
        <w:spacing w:before="12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Śródroczna</w:t>
      </w:r>
      <w:r w:rsidR="003007D1" w:rsidRPr="007A3FDA">
        <w:rPr>
          <w:sz w:val="20"/>
          <w:szCs w:val="20"/>
        </w:rPr>
        <w:t xml:space="preserve"> lub roczna</w:t>
      </w:r>
      <w:r w:rsidR="00532C65" w:rsidRPr="007A3FDA">
        <w:rPr>
          <w:sz w:val="20"/>
          <w:szCs w:val="20"/>
        </w:rPr>
        <w:t xml:space="preserve"> ocena zachowania zostaje ustalona na podstawie trzech kryteriów, z których spełnione muszą być co najmniej dwa, a rozbieżność pozostałego kryterium nie może być większa niż jeden stopień w skali ocen. </w:t>
      </w:r>
    </w:p>
    <w:p w14:paraId="57DA64D5" w14:textId="06D152EA" w:rsidR="003E445F" w:rsidRPr="003E445F" w:rsidRDefault="003E445F" w:rsidP="001C07A4">
      <w:pPr>
        <w:spacing w:before="120" w:after="60"/>
        <w:ind w:left="510"/>
        <w:jc w:val="both"/>
        <w:rPr>
          <w:sz w:val="20"/>
          <w:szCs w:val="20"/>
        </w:rPr>
      </w:pPr>
      <w:r w:rsidRPr="003E445F">
        <w:rPr>
          <w:sz w:val="20"/>
          <w:szCs w:val="20"/>
        </w:rPr>
        <w:t>13a.</w:t>
      </w:r>
      <w:r w:rsidRPr="003E445F">
        <w:t xml:space="preserve"> </w:t>
      </w:r>
      <w:r w:rsidRPr="003E445F">
        <w:rPr>
          <w:sz w:val="20"/>
          <w:szCs w:val="20"/>
        </w:rPr>
        <w:t xml:space="preserve">Przy ustalaniu oceny zachowania mogą być brane pod uwagę oceny bieżące zachowania, odnotowywane przez nauczycieli w dzienniku elektronicznym. </w:t>
      </w:r>
    </w:p>
    <w:p w14:paraId="705B2DE5" w14:textId="30C7A4F8" w:rsidR="003E445F" w:rsidRPr="003E445F" w:rsidRDefault="003E445F" w:rsidP="001C07A4">
      <w:pPr>
        <w:pStyle w:val="Akapitzlist"/>
        <w:numPr>
          <w:ilvl w:val="3"/>
          <w:numId w:val="24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3E445F">
        <w:rPr>
          <w:rFonts w:ascii="Arial" w:hAnsi="Arial" w:cs="Arial"/>
          <w:sz w:val="20"/>
          <w:szCs w:val="20"/>
        </w:rPr>
        <w:t xml:space="preserve">Bieżące oceny zachowania wystawiane są przez wszystkich nau-czycieli Zespołu i odnotowywane w dzienniku lekcyjnym w przed-miocie ocena zachowania w skali od 0 do 1, gdzie: </w:t>
      </w:r>
    </w:p>
    <w:p w14:paraId="74FCA752" w14:textId="77777777" w:rsidR="003E445F" w:rsidRPr="003E445F" w:rsidRDefault="003E445F" w:rsidP="0053215B">
      <w:pPr>
        <w:spacing w:before="60" w:after="60"/>
        <w:ind w:left="1701"/>
        <w:jc w:val="both"/>
        <w:rPr>
          <w:sz w:val="20"/>
          <w:szCs w:val="20"/>
        </w:rPr>
      </w:pPr>
      <w:r w:rsidRPr="003E445F">
        <w:rPr>
          <w:sz w:val="20"/>
          <w:szCs w:val="20"/>
        </w:rPr>
        <w:t xml:space="preserve">1 – postawa godna naśladowania; </w:t>
      </w:r>
    </w:p>
    <w:p w14:paraId="1BABDBD1" w14:textId="77777777" w:rsidR="003E445F" w:rsidRPr="003E445F" w:rsidRDefault="003E445F" w:rsidP="0053215B">
      <w:pPr>
        <w:spacing w:before="60" w:after="60"/>
        <w:ind w:left="1701"/>
        <w:jc w:val="both"/>
        <w:rPr>
          <w:sz w:val="20"/>
          <w:szCs w:val="20"/>
        </w:rPr>
      </w:pPr>
      <w:r w:rsidRPr="003E445F">
        <w:rPr>
          <w:sz w:val="20"/>
          <w:szCs w:val="20"/>
        </w:rPr>
        <w:t>0 – postawa nieodpowiednia.</w:t>
      </w:r>
    </w:p>
    <w:p w14:paraId="187AAA49" w14:textId="24CC0337" w:rsidR="003E445F" w:rsidRPr="0053215B" w:rsidRDefault="003E445F" w:rsidP="003E445F">
      <w:pPr>
        <w:pStyle w:val="Akapitzlist"/>
        <w:numPr>
          <w:ilvl w:val="3"/>
          <w:numId w:val="25"/>
        </w:numPr>
        <w:spacing w:before="120" w:after="60"/>
        <w:jc w:val="both"/>
        <w:rPr>
          <w:rFonts w:ascii="Arial" w:hAnsi="Arial" w:cs="Arial"/>
          <w:spacing w:val="-4"/>
          <w:sz w:val="20"/>
          <w:szCs w:val="20"/>
        </w:rPr>
      </w:pPr>
      <w:r w:rsidRPr="0053215B">
        <w:rPr>
          <w:rFonts w:ascii="Arial" w:hAnsi="Arial" w:cs="Arial"/>
          <w:spacing w:val="-4"/>
          <w:sz w:val="20"/>
          <w:szCs w:val="20"/>
        </w:rPr>
        <w:t>Kategorie bieżących ocen zachowania oraz sposób punktowania znajdują się w tabeli poniżej: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6516"/>
        <w:gridCol w:w="2658"/>
        <w:gridCol w:w="1032"/>
      </w:tblGrid>
      <w:tr w:rsidR="003E445F" w:rsidRPr="003E445F" w14:paraId="4D9086FA" w14:textId="77777777" w:rsidTr="003E445F">
        <w:trPr>
          <w:cantSplit/>
          <w:jc w:val="center"/>
        </w:trPr>
        <w:tc>
          <w:tcPr>
            <w:tcW w:w="6516" w:type="dxa"/>
            <w:vAlign w:val="center"/>
          </w:tcPr>
          <w:p w14:paraId="3B515F6A" w14:textId="77777777" w:rsidR="003E445F" w:rsidRPr="003E445F" w:rsidRDefault="003E445F" w:rsidP="003E445F">
            <w:pPr>
              <w:pStyle w:val="Akapitzlist"/>
              <w:spacing w:after="0" w:line="240" w:lineRule="auto"/>
              <w:ind w:left="-57" w:right="-57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3E445F">
              <w:rPr>
                <w:rFonts w:ascii="Arial" w:hAnsi="Arial" w:cs="Arial"/>
                <w:spacing w:val="-6"/>
                <w:sz w:val="18"/>
                <w:szCs w:val="18"/>
              </w:rPr>
              <w:t>Kategoria oceny</w:t>
            </w:r>
          </w:p>
        </w:tc>
        <w:tc>
          <w:tcPr>
            <w:tcW w:w="2658" w:type="dxa"/>
            <w:vAlign w:val="center"/>
          </w:tcPr>
          <w:p w14:paraId="3BC627E5" w14:textId="77777777" w:rsidR="003E445F" w:rsidRPr="003E445F" w:rsidRDefault="003E445F" w:rsidP="003E445F">
            <w:pPr>
              <w:pStyle w:val="Akapitzlist"/>
              <w:spacing w:after="0" w:line="240" w:lineRule="auto"/>
              <w:ind w:left="-57" w:right="-57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3E445F">
              <w:rPr>
                <w:rFonts w:ascii="Arial" w:hAnsi="Arial" w:cs="Arial"/>
                <w:spacing w:val="-6"/>
                <w:sz w:val="18"/>
                <w:szCs w:val="18"/>
              </w:rPr>
              <w:t>Opis w dzienniku elektronicznym</w:t>
            </w:r>
          </w:p>
        </w:tc>
        <w:tc>
          <w:tcPr>
            <w:tcW w:w="1032" w:type="dxa"/>
            <w:vAlign w:val="center"/>
          </w:tcPr>
          <w:p w14:paraId="3BF5537C" w14:textId="77777777" w:rsidR="003E445F" w:rsidRPr="003E445F" w:rsidRDefault="003E445F" w:rsidP="003E445F">
            <w:pPr>
              <w:pStyle w:val="Akapitzlist"/>
              <w:spacing w:after="0" w:line="240" w:lineRule="auto"/>
              <w:ind w:left="-57" w:right="-57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3E445F">
              <w:rPr>
                <w:rFonts w:ascii="Arial" w:hAnsi="Arial" w:cs="Arial"/>
                <w:spacing w:val="-6"/>
                <w:sz w:val="18"/>
                <w:szCs w:val="18"/>
              </w:rPr>
              <w:t>Punktacja</w:t>
            </w:r>
          </w:p>
        </w:tc>
      </w:tr>
      <w:tr w:rsidR="003E445F" w:rsidRPr="00C25220" w14:paraId="6E859797" w14:textId="77777777" w:rsidTr="003E445F">
        <w:trPr>
          <w:cantSplit/>
          <w:jc w:val="center"/>
        </w:trPr>
        <w:tc>
          <w:tcPr>
            <w:tcW w:w="6516" w:type="dxa"/>
          </w:tcPr>
          <w:p w14:paraId="3C96F0E0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Zaangażowanie w działania związane z życiem klasy (tj. akcje integrujące klasę, organizacja wydarzeń klasowych, praca przy projektach klasowych, realizacja zadań powierzonych przez SU, nauczycieli; inicjowanie akcji szkolnych, klasowych itp.)</w:t>
            </w:r>
          </w:p>
        </w:tc>
        <w:tc>
          <w:tcPr>
            <w:tcW w:w="2658" w:type="dxa"/>
            <w:vAlign w:val="center"/>
          </w:tcPr>
          <w:p w14:paraId="05A382DE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aktywność w klasie</w:t>
            </w:r>
          </w:p>
        </w:tc>
        <w:tc>
          <w:tcPr>
            <w:tcW w:w="1032" w:type="dxa"/>
            <w:vAlign w:val="center"/>
          </w:tcPr>
          <w:p w14:paraId="6CE028AE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 xml:space="preserve">0 – 1 </w:t>
            </w:r>
          </w:p>
        </w:tc>
      </w:tr>
      <w:tr w:rsidR="003E445F" w:rsidRPr="00C25220" w14:paraId="4B6B584F" w14:textId="77777777" w:rsidTr="003E445F">
        <w:trPr>
          <w:cantSplit/>
          <w:jc w:val="center"/>
        </w:trPr>
        <w:tc>
          <w:tcPr>
            <w:tcW w:w="6516" w:type="dxa"/>
          </w:tcPr>
          <w:p w14:paraId="161569C7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Zaangażowanie w działania związane z życie szkoły (akcje integrujące społeczność szkolną, organizacja wydarzeń szkolnych, praca przy promocji szkoły, reprezentowanie szkoły, pełnieni funkcji w SU, konkursy szkolne organizacja, zaangażowanie itp.)</w:t>
            </w:r>
          </w:p>
        </w:tc>
        <w:tc>
          <w:tcPr>
            <w:tcW w:w="2658" w:type="dxa"/>
            <w:vAlign w:val="center"/>
          </w:tcPr>
          <w:p w14:paraId="4E87BCC0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aktywność w szkole</w:t>
            </w:r>
          </w:p>
        </w:tc>
        <w:tc>
          <w:tcPr>
            <w:tcW w:w="1032" w:type="dxa"/>
            <w:vAlign w:val="center"/>
          </w:tcPr>
          <w:p w14:paraId="4860FA33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1</w:t>
            </w:r>
          </w:p>
        </w:tc>
      </w:tr>
      <w:tr w:rsidR="003E445F" w:rsidRPr="00C25220" w14:paraId="29A2CA6D" w14:textId="77777777" w:rsidTr="003E445F">
        <w:trPr>
          <w:cantSplit/>
          <w:jc w:val="center"/>
        </w:trPr>
        <w:tc>
          <w:tcPr>
            <w:tcW w:w="6516" w:type="dxa"/>
          </w:tcPr>
          <w:p w14:paraId="7027AA1C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Działania w ramach wolontariatu</w:t>
            </w:r>
          </w:p>
        </w:tc>
        <w:tc>
          <w:tcPr>
            <w:tcW w:w="2658" w:type="dxa"/>
            <w:vAlign w:val="center"/>
          </w:tcPr>
          <w:p w14:paraId="3CB5E517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wolontariat</w:t>
            </w:r>
          </w:p>
        </w:tc>
        <w:tc>
          <w:tcPr>
            <w:tcW w:w="1032" w:type="dxa"/>
            <w:vAlign w:val="center"/>
          </w:tcPr>
          <w:p w14:paraId="29227302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1</w:t>
            </w:r>
          </w:p>
        </w:tc>
      </w:tr>
      <w:tr w:rsidR="003E445F" w:rsidRPr="00C25220" w14:paraId="19E30905" w14:textId="77777777" w:rsidTr="003E445F">
        <w:trPr>
          <w:cantSplit/>
          <w:jc w:val="center"/>
        </w:trPr>
        <w:tc>
          <w:tcPr>
            <w:tcW w:w="6516" w:type="dxa"/>
          </w:tcPr>
          <w:p w14:paraId="653C8200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Relacje rówieśnicze (reprezentowanie postawy koleżeńskiej, tolerancyjnej z poszanowaniem godności kolegów i koleżanek, konflikty, mediacje w konfliktach kolegów, pomoc w nauce itp.)</w:t>
            </w:r>
          </w:p>
        </w:tc>
        <w:tc>
          <w:tcPr>
            <w:tcW w:w="2658" w:type="dxa"/>
            <w:vAlign w:val="center"/>
          </w:tcPr>
          <w:p w14:paraId="5D542200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relacje uczeń – uczeń</w:t>
            </w:r>
          </w:p>
        </w:tc>
        <w:tc>
          <w:tcPr>
            <w:tcW w:w="1032" w:type="dxa"/>
            <w:vAlign w:val="center"/>
          </w:tcPr>
          <w:p w14:paraId="7FA93855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1</w:t>
            </w:r>
          </w:p>
        </w:tc>
      </w:tr>
      <w:tr w:rsidR="003E445F" w:rsidRPr="00C25220" w14:paraId="20C525D8" w14:textId="77777777" w:rsidTr="003E445F">
        <w:trPr>
          <w:cantSplit/>
          <w:jc w:val="center"/>
        </w:trPr>
        <w:tc>
          <w:tcPr>
            <w:tcW w:w="6516" w:type="dxa"/>
          </w:tcPr>
          <w:p w14:paraId="35DDCD46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Relacje z nauczycielami i pracownikami szkoły (reprezentowanie postawy szacunku wobec pracowników szkoły i nauczycieli itp.)</w:t>
            </w:r>
          </w:p>
        </w:tc>
        <w:tc>
          <w:tcPr>
            <w:tcW w:w="2658" w:type="dxa"/>
            <w:vAlign w:val="center"/>
          </w:tcPr>
          <w:p w14:paraId="1918C2B6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relacje nauczyciel – uczeń</w:t>
            </w:r>
          </w:p>
        </w:tc>
        <w:tc>
          <w:tcPr>
            <w:tcW w:w="1032" w:type="dxa"/>
            <w:vAlign w:val="center"/>
          </w:tcPr>
          <w:p w14:paraId="65F27025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1</w:t>
            </w:r>
          </w:p>
        </w:tc>
      </w:tr>
      <w:tr w:rsidR="003E445F" w:rsidRPr="00C25220" w14:paraId="72A49306" w14:textId="77777777" w:rsidTr="003E445F">
        <w:trPr>
          <w:cantSplit/>
          <w:jc w:val="center"/>
        </w:trPr>
        <w:tc>
          <w:tcPr>
            <w:tcW w:w="6516" w:type="dxa"/>
          </w:tcPr>
          <w:p w14:paraId="4649803F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Przestrzeganie zasad dotyczących stroju uczniowskiego</w:t>
            </w:r>
          </w:p>
        </w:tc>
        <w:tc>
          <w:tcPr>
            <w:tcW w:w="2658" w:type="dxa"/>
            <w:vAlign w:val="center"/>
          </w:tcPr>
          <w:p w14:paraId="0CC9D43F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strój uczniowski</w:t>
            </w:r>
          </w:p>
        </w:tc>
        <w:tc>
          <w:tcPr>
            <w:tcW w:w="1032" w:type="dxa"/>
            <w:vAlign w:val="center"/>
          </w:tcPr>
          <w:p w14:paraId="35E022D2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0</w:t>
            </w:r>
          </w:p>
        </w:tc>
      </w:tr>
      <w:tr w:rsidR="003E445F" w:rsidRPr="00C25220" w14:paraId="6872B1EA" w14:textId="77777777" w:rsidTr="003E445F">
        <w:trPr>
          <w:cantSplit/>
          <w:jc w:val="center"/>
        </w:trPr>
        <w:tc>
          <w:tcPr>
            <w:tcW w:w="6516" w:type="dxa"/>
          </w:tcPr>
          <w:p w14:paraId="2EA94AFC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Przestrzeganie zasad dotyczących używania telefonu komórkowego i urządzeń mobilnych</w:t>
            </w:r>
          </w:p>
        </w:tc>
        <w:tc>
          <w:tcPr>
            <w:tcW w:w="2658" w:type="dxa"/>
            <w:vAlign w:val="center"/>
          </w:tcPr>
          <w:p w14:paraId="2FAE7E7D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niewłaściwe korzystanie z urządzeń mobilnych</w:t>
            </w:r>
          </w:p>
        </w:tc>
        <w:tc>
          <w:tcPr>
            <w:tcW w:w="1032" w:type="dxa"/>
            <w:vAlign w:val="center"/>
          </w:tcPr>
          <w:p w14:paraId="54374C30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0</w:t>
            </w:r>
          </w:p>
        </w:tc>
      </w:tr>
      <w:tr w:rsidR="003E445F" w:rsidRPr="00C25220" w14:paraId="68D3E70F" w14:textId="77777777" w:rsidTr="003E445F">
        <w:trPr>
          <w:cantSplit/>
          <w:jc w:val="center"/>
        </w:trPr>
        <w:tc>
          <w:tcPr>
            <w:tcW w:w="6516" w:type="dxa"/>
          </w:tcPr>
          <w:p w14:paraId="13204E1B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Dbałość o piękno języka ojczystego</w:t>
            </w:r>
          </w:p>
        </w:tc>
        <w:tc>
          <w:tcPr>
            <w:tcW w:w="2658" w:type="dxa"/>
            <w:vAlign w:val="center"/>
          </w:tcPr>
          <w:p w14:paraId="59610B18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niewłaściwe słownictwo</w:t>
            </w:r>
          </w:p>
        </w:tc>
        <w:tc>
          <w:tcPr>
            <w:tcW w:w="1032" w:type="dxa"/>
            <w:vAlign w:val="center"/>
          </w:tcPr>
          <w:p w14:paraId="7AF374C7" w14:textId="7EB18A6B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07A4">
              <w:rPr>
                <w:rFonts w:ascii="Arial" w:hAnsi="Arial" w:cs="Arial"/>
                <w:spacing w:val="-4"/>
                <w:sz w:val="20"/>
                <w:szCs w:val="20"/>
              </w:rPr>
              <w:t xml:space="preserve">0 – </w:t>
            </w:r>
            <w:r w:rsidR="00F14B62" w:rsidRPr="001C07A4">
              <w:rPr>
                <w:rFonts w:ascii="Arial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1</w:t>
            </w:r>
            <w:r w:rsidR="008452C8" w:rsidRPr="001C07A4">
              <w:rPr>
                <w:rFonts w:ascii="Arial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3E445F" w:rsidRPr="00C25220" w14:paraId="22CCA793" w14:textId="77777777" w:rsidTr="003E445F">
        <w:trPr>
          <w:cantSplit/>
          <w:jc w:val="center"/>
        </w:trPr>
        <w:tc>
          <w:tcPr>
            <w:tcW w:w="6516" w:type="dxa"/>
          </w:tcPr>
          <w:p w14:paraId="24541287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445F">
              <w:rPr>
                <w:rFonts w:ascii="Arial" w:hAnsi="Arial" w:cs="Arial"/>
                <w:sz w:val="20"/>
                <w:szCs w:val="20"/>
              </w:rPr>
              <w:t>Przestrzeganie zasad dotyczących nieużywania wyrobów tytoniowych i e – papierosów, środków psychoaktywnych, alkoholu oraz przedmiotów stwarzających zagrożenie dla zdrowia i życia  na terenie szkoły.</w:t>
            </w:r>
          </w:p>
        </w:tc>
        <w:tc>
          <w:tcPr>
            <w:tcW w:w="2658" w:type="dxa"/>
            <w:vAlign w:val="center"/>
          </w:tcPr>
          <w:p w14:paraId="485783FC" w14:textId="77777777" w:rsidR="003E445F" w:rsidRPr="003E445F" w:rsidRDefault="003E445F" w:rsidP="003E44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6"/>
                <w:sz w:val="20"/>
                <w:szCs w:val="20"/>
              </w:rPr>
              <w:t>bezpieczeństwo</w:t>
            </w:r>
          </w:p>
        </w:tc>
        <w:tc>
          <w:tcPr>
            <w:tcW w:w="1032" w:type="dxa"/>
            <w:vAlign w:val="center"/>
          </w:tcPr>
          <w:p w14:paraId="606F2433" w14:textId="77777777" w:rsidR="003E445F" w:rsidRPr="003E445F" w:rsidRDefault="003E445F" w:rsidP="00645D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E445F">
              <w:rPr>
                <w:rFonts w:ascii="Arial" w:hAnsi="Arial" w:cs="Arial"/>
                <w:spacing w:val="-4"/>
                <w:sz w:val="20"/>
                <w:szCs w:val="20"/>
              </w:rPr>
              <w:t>0 – 0</w:t>
            </w:r>
          </w:p>
        </w:tc>
      </w:tr>
    </w:tbl>
    <w:p w14:paraId="5AA29AE7" w14:textId="77777777" w:rsidR="00532C65" w:rsidRDefault="00532C65" w:rsidP="0098560C">
      <w:pPr>
        <w:numPr>
          <w:ilvl w:val="2"/>
          <w:numId w:val="2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przypadkach szczególnych (np. na podstawie informacji o nagannych zachowaniach poza terenem szkoły) dopuszcza się obniżenie oceny zachowania stosownie do wagi (rodzaju) wykroczenia przeciw prawu lub regulaminowi uczniowskiemu nawet do oceny nagannej.</w:t>
      </w:r>
    </w:p>
    <w:p w14:paraId="2B1D8927" w14:textId="213E0A78" w:rsidR="00532C65" w:rsidRPr="007A3FDA" w:rsidRDefault="00532C65" w:rsidP="0098560C">
      <w:pPr>
        <w:numPr>
          <w:ilvl w:val="2"/>
          <w:numId w:val="2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Ocena zachowania ustalona przez wychowawcę jest ostateczna</w:t>
      </w:r>
      <w:r w:rsidRPr="007A3FDA">
        <w:rPr>
          <w:bCs/>
          <w:sz w:val="20"/>
          <w:szCs w:val="20"/>
        </w:rPr>
        <w:t>, z zastrzeżeniem ust.1</w:t>
      </w:r>
      <w:r w:rsidR="00112C7D">
        <w:rPr>
          <w:bCs/>
          <w:sz w:val="20"/>
          <w:szCs w:val="20"/>
        </w:rPr>
        <w:t>4</w:t>
      </w:r>
      <w:r w:rsidRPr="007A3FDA">
        <w:rPr>
          <w:bCs/>
          <w:sz w:val="20"/>
          <w:szCs w:val="20"/>
        </w:rPr>
        <w:t xml:space="preserve">. </w:t>
      </w:r>
    </w:p>
    <w:p w14:paraId="272372F6" w14:textId="77777777" w:rsidR="0032597B" w:rsidRPr="007A3FDA" w:rsidRDefault="0032597B" w:rsidP="0098560C">
      <w:pPr>
        <w:numPr>
          <w:ilvl w:val="2"/>
          <w:numId w:val="25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</w:t>
      </w:r>
      <w:r w:rsidR="009E5B12" w:rsidRPr="007A3FDA">
        <w:rPr>
          <w:sz w:val="20"/>
          <w:szCs w:val="20"/>
        </w:rPr>
        <w:t xml:space="preserve"> – </w:t>
      </w:r>
      <w:r w:rsidRPr="007A3FDA">
        <w:rPr>
          <w:sz w:val="20"/>
          <w:szCs w:val="20"/>
        </w:rPr>
        <w:t>pedagogicznej, w tym poradni specjalistycznej.</w:t>
      </w:r>
    </w:p>
    <w:p w14:paraId="15FE2063" w14:textId="77777777" w:rsidR="00546239" w:rsidRPr="007A3FDA" w:rsidRDefault="00532C65" w:rsidP="0098560C">
      <w:pPr>
        <w:pStyle w:val="Tekstpodstawowy"/>
        <w:numPr>
          <w:ilvl w:val="0"/>
          <w:numId w:val="26"/>
        </w:numPr>
        <w:tabs>
          <w:tab w:val="left" w:pos="900"/>
          <w:tab w:val="left" w:pos="1080"/>
        </w:tabs>
        <w:spacing w:before="60" w:after="60"/>
        <w:rPr>
          <w:szCs w:val="20"/>
        </w:rPr>
      </w:pPr>
      <w:r w:rsidRPr="007A3FDA">
        <w:rPr>
          <w:szCs w:val="20"/>
        </w:rPr>
        <w:t xml:space="preserve">1. </w:t>
      </w:r>
      <w:r w:rsidR="00ED653E" w:rsidRPr="007A3FDA">
        <w:rPr>
          <w:szCs w:val="20"/>
        </w:rPr>
        <w:t xml:space="preserve">   </w:t>
      </w:r>
      <w:r w:rsidR="00B17284" w:rsidRPr="007A3FDA">
        <w:rPr>
          <w:szCs w:val="20"/>
        </w:rPr>
        <w:t xml:space="preserve">Klasyfikacja </w:t>
      </w:r>
      <w:r w:rsidR="00546239" w:rsidRPr="007A3FDA">
        <w:rPr>
          <w:szCs w:val="20"/>
        </w:rPr>
        <w:t>uczniów odbywa się dwukrotnie w ciągu roku szkolnego.</w:t>
      </w:r>
    </w:p>
    <w:p w14:paraId="512D2159" w14:textId="7D839482" w:rsidR="00546239" w:rsidRPr="00837004" w:rsidRDefault="00B17284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Klasyfikacj</w:t>
      </w:r>
      <w:r w:rsidR="00364A38" w:rsidRPr="007A3FDA">
        <w:rPr>
          <w:szCs w:val="20"/>
        </w:rPr>
        <w:t>ę</w:t>
      </w:r>
      <w:r w:rsidR="00296567" w:rsidRPr="007A3FDA">
        <w:rPr>
          <w:szCs w:val="20"/>
        </w:rPr>
        <w:t xml:space="preserve"> </w:t>
      </w:r>
      <w:r w:rsidR="00546239" w:rsidRPr="007A3FDA">
        <w:rPr>
          <w:szCs w:val="20"/>
        </w:rPr>
        <w:t>śródroczn</w:t>
      </w:r>
      <w:r w:rsidRPr="007A3FDA">
        <w:rPr>
          <w:szCs w:val="20"/>
        </w:rPr>
        <w:t>ą</w:t>
      </w:r>
      <w:r w:rsidR="00546239" w:rsidRPr="007A3FDA">
        <w:rPr>
          <w:szCs w:val="20"/>
        </w:rPr>
        <w:t xml:space="preserve"> przeprowadza się w ostatnich 10 dniach I </w:t>
      </w:r>
      <w:r w:rsidR="00E267F6" w:rsidRPr="00E02C15">
        <w:rPr>
          <w:color w:val="FF0000"/>
          <w:szCs w:val="20"/>
        </w:rPr>
        <w:t xml:space="preserve"> </w:t>
      </w:r>
      <w:r w:rsidR="00E267F6" w:rsidRPr="00837004">
        <w:rPr>
          <w:szCs w:val="20"/>
        </w:rPr>
        <w:t>okresu</w:t>
      </w:r>
      <w:r w:rsidR="00546239" w:rsidRPr="00837004">
        <w:rPr>
          <w:szCs w:val="20"/>
        </w:rPr>
        <w:t>.</w:t>
      </w:r>
      <w:r w:rsidR="00296567" w:rsidRPr="00837004">
        <w:rPr>
          <w:szCs w:val="20"/>
        </w:rPr>
        <w:t xml:space="preserve"> </w:t>
      </w:r>
      <w:r w:rsidRPr="00837004">
        <w:rPr>
          <w:szCs w:val="20"/>
        </w:rPr>
        <w:t xml:space="preserve">Klasyfikacja </w:t>
      </w:r>
      <w:r w:rsidR="00546239" w:rsidRPr="00837004">
        <w:rPr>
          <w:szCs w:val="20"/>
        </w:rPr>
        <w:t>śródroczn</w:t>
      </w:r>
      <w:r w:rsidRPr="00837004">
        <w:rPr>
          <w:szCs w:val="20"/>
        </w:rPr>
        <w:t>a</w:t>
      </w:r>
      <w:r w:rsidR="00546239" w:rsidRPr="00837004">
        <w:rPr>
          <w:szCs w:val="20"/>
        </w:rPr>
        <w:t xml:space="preserve"> polega na okresowym podsumowaniu osiągnięć edukacyjnych ucznia </w:t>
      </w:r>
      <w:r w:rsidR="00317379" w:rsidRPr="00837004">
        <w:rPr>
          <w:szCs w:val="20"/>
        </w:rPr>
        <w:t xml:space="preserve">z </w:t>
      </w:r>
      <w:r w:rsidR="00546239" w:rsidRPr="00837004">
        <w:rPr>
          <w:szCs w:val="20"/>
        </w:rPr>
        <w:t xml:space="preserve">zajęć edukacyjnych określonych w szkolnym </w:t>
      </w:r>
      <w:r w:rsidRPr="00837004">
        <w:rPr>
          <w:szCs w:val="20"/>
        </w:rPr>
        <w:t xml:space="preserve">planie </w:t>
      </w:r>
      <w:r w:rsidR="00546239" w:rsidRPr="00837004">
        <w:rPr>
          <w:szCs w:val="20"/>
        </w:rPr>
        <w:t xml:space="preserve">nauczania i określeniu ocen klasyfikacyjnych, według skali określonej w § </w:t>
      </w:r>
      <w:r w:rsidR="009E5B12" w:rsidRPr="00837004">
        <w:rPr>
          <w:szCs w:val="20"/>
        </w:rPr>
        <w:t>7</w:t>
      </w:r>
      <w:r w:rsidR="000A483A" w:rsidRPr="00837004">
        <w:rPr>
          <w:szCs w:val="20"/>
        </w:rPr>
        <w:t>3</w:t>
      </w:r>
      <w:r w:rsidRPr="00837004">
        <w:rPr>
          <w:szCs w:val="20"/>
        </w:rPr>
        <w:t xml:space="preserve"> ust.</w:t>
      </w:r>
      <w:r w:rsidR="00546239" w:rsidRPr="00837004">
        <w:rPr>
          <w:szCs w:val="20"/>
        </w:rPr>
        <w:t>1. oraz ustaleniu oceny zachowania</w:t>
      </w:r>
      <w:r w:rsidR="00BD4E2D" w:rsidRPr="00837004">
        <w:rPr>
          <w:szCs w:val="20"/>
        </w:rPr>
        <w:t xml:space="preserve">, według skali określonej w  § </w:t>
      </w:r>
      <w:r w:rsidR="009E5B12" w:rsidRPr="00837004">
        <w:rPr>
          <w:szCs w:val="20"/>
        </w:rPr>
        <w:t>7</w:t>
      </w:r>
      <w:r w:rsidR="000A483A" w:rsidRPr="00837004">
        <w:rPr>
          <w:szCs w:val="20"/>
        </w:rPr>
        <w:t>6</w:t>
      </w:r>
      <w:r w:rsidR="00BD4E2D" w:rsidRPr="00837004">
        <w:rPr>
          <w:szCs w:val="20"/>
        </w:rPr>
        <w:t xml:space="preserve"> ust. 4</w:t>
      </w:r>
      <w:r w:rsidR="00546239" w:rsidRPr="00837004">
        <w:rPr>
          <w:szCs w:val="20"/>
        </w:rPr>
        <w:t>.</w:t>
      </w:r>
    </w:p>
    <w:p w14:paraId="4B6533B0" w14:textId="3BE53FBB" w:rsidR="00546239" w:rsidRPr="00837004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37004">
        <w:rPr>
          <w:szCs w:val="20"/>
        </w:rPr>
        <w:t xml:space="preserve">Uczeń, który w wyniku klasyfikacji śródrocznej otrzymał ocenę niedostateczną z danych zajęć edukacyjnych, jest zobowiązany do uzupełnienia wiadomości i umiejętności z </w:t>
      </w:r>
      <w:r w:rsidR="00E02C15" w:rsidRPr="00837004">
        <w:rPr>
          <w:szCs w:val="20"/>
        </w:rPr>
        <w:t xml:space="preserve"> okresu</w:t>
      </w:r>
      <w:r w:rsidRPr="00837004">
        <w:rPr>
          <w:szCs w:val="20"/>
        </w:rPr>
        <w:t xml:space="preserve"> I.</w:t>
      </w:r>
    </w:p>
    <w:p w14:paraId="047CD769" w14:textId="77777777" w:rsidR="00546239" w:rsidRPr="00837004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37004">
        <w:rPr>
          <w:szCs w:val="20"/>
        </w:rPr>
        <w:t>W przypadku, gdy uczeń w wyniku klasyfikacji śródrocznej otrzymał ocenę niedostateczną z danych zajęć edukacyjnych nauczyciel przedmiotu ustala z uczniem termin i sposób sprawdzenia wiadomości i umiejętności za I semestr i informuje o tym rodziców (prawnych opiekunów) ucznia podczas zebrania rodziców.</w:t>
      </w:r>
    </w:p>
    <w:p w14:paraId="44607CE9" w14:textId="73A730F3" w:rsidR="00546239" w:rsidRPr="00837004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37004">
        <w:rPr>
          <w:szCs w:val="20"/>
        </w:rPr>
        <w:t xml:space="preserve">Uczeń, który w wyniku klasyfikacji śródrocznej otrzymał ocenę niedostateczną z danych zajęć edukacyjnych i nie poprawił jej w ustalonym terminie, kontynuuje naukę w </w:t>
      </w:r>
      <w:r w:rsidR="00C86A12" w:rsidRPr="00837004">
        <w:rPr>
          <w:szCs w:val="20"/>
        </w:rPr>
        <w:t>okresie</w:t>
      </w:r>
      <w:r w:rsidRPr="00837004">
        <w:rPr>
          <w:szCs w:val="20"/>
        </w:rPr>
        <w:t xml:space="preserve"> II</w:t>
      </w:r>
      <w:r w:rsidR="00B17284" w:rsidRPr="00837004">
        <w:rPr>
          <w:szCs w:val="20"/>
        </w:rPr>
        <w:t>, a niedostateczna ocena klasyfikacyjna za</w:t>
      </w:r>
      <w:r w:rsidR="00C86A12" w:rsidRPr="00837004">
        <w:rPr>
          <w:szCs w:val="20"/>
        </w:rPr>
        <w:t xml:space="preserve"> okres</w:t>
      </w:r>
      <w:r w:rsidR="00B17284" w:rsidRPr="00837004">
        <w:rPr>
          <w:szCs w:val="20"/>
        </w:rPr>
        <w:t xml:space="preserve"> I jest </w:t>
      </w:r>
      <w:r w:rsidR="00364A38" w:rsidRPr="00837004">
        <w:rPr>
          <w:szCs w:val="20"/>
        </w:rPr>
        <w:t>brana pod uwagę przy ustalaniu rocznej oceny klasyfikacyjnej</w:t>
      </w:r>
      <w:r w:rsidR="00E17D1F" w:rsidRPr="00837004">
        <w:rPr>
          <w:szCs w:val="20"/>
        </w:rPr>
        <w:t xml:space="preserve"> </w:t>
      </w:r>
      <w:r w:rsidR="00364A38" w:rsidRPr="00837004">
        <w:rPr>
          <w:szCs w:val="20"/>
        </w:rPr>
        <w:t>z danych zajęć edukacyjnych.</w:t>
      </w:r>
    </w:p>
    <w:p w14:paraId="44A4BF1A" w14:textId="77777777" w:rsidR="00350DD4" w:rsidRPr="00837004" w:rsidRDefault="00364A38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37004">
        <w:rPr>
          <w:szCs w:val="20"/>
        </w:rPr>
        <w:t xml:space="preserve">Klasyfikację </w:t>
      </w:r>
      <w:r w:rsidR="00546239" w:rsidRPr="00837004">
        <w:rPr>
          <w:szCs w:val="20"/>
        </w:rPr>
        <w:t>roczn</w:t>
      </w:r>
      <w:r w:rsidRPr="00837004">
        <w:rPr>
          <w:szCs w:val="20"/>
        </w:rPr>
        <w:t>ą</w:t>
      </w:r>
      <w:r w:rsidR="00546239" w:rsidRPr="00837004">
        <w:rPr>
          <w:szCs w:val="20"/>
        </w:rPr>
        <w:t xml:space="preserve"> (semestraln</w:t>
      </w:r>
      <w:r w:rsidRPr="00837004">
        <w:rPr>
          <w:szCs w:val="20"/>
        </w:rPr>
        <w:t>ą</w:t>
      </w:r>
      <w:r w:rsidR="00546239" w:rsidRPr="00837004">
        <w:rPr>
          <w:szCs w:val="20"/>
        </w:rPr>
        <w:t xml:space="preserve">) przeprowadza się w ostatnich 10 dniach przed zakończeniem zajęć dydaktycznych w danym roku szkolnym (semestrze). </w:t>
      </w:r>
      <w:r w:rsidRPr="00837004">
        <w:rPr>
          <w:szCs w:val="20"/>
        </w:rPr>
        <w:t xml:space="preserve">Klasyfikacja </w:t>
      </w:r>
      <w:r w:rsidR="00546239" w:rsidRPr="00837004">
        <w:rPr>
          <w:szCs w:val="20"/>
        </w:rPr>
        <w:t>roczn</w:t>
      </w:r>
      <w:r w:rsidRPr="00837004">
        <w:rPr>
          <w:szCs w:val="20"/>
        </w:rPr>
        <w:t>a</w:t>
      </w:r>
      <w:r w:rsidR="00546239" w:rsidRPr="00837004">
        <w:rPr>
          <w:szCs w:val="20"/>
        </w:rPr>
        <w:t xml:space="preserve"> polega na podsumowaniu osiągnięć edukacyjnych ucznia </w:t>
      </w:r>
      <w:r w:rsidRPr="00837004">
        <w:rPr>
          <w:szCs w:val="20"/>
        </w:rPr>
        <w:t>z zajęć edukacyjnych, określonych w szkolnym planie nauczania</w:t>
      </w:r>
      <w:r w:rsidR="00546239" w:rsidRPr="00837004">
        <w:rPr>
          <w:szCs w:val="20"/>
        </w:rPr>
        <w:t xml:space="preserve"> i </w:t>
      </w:r>
      <w:r w:rsidRPr="00837004">
        <w:rPr>
          <w:szCs w:val="20"/>
        </w:rPr>
        <w:t xml:space="preserve">ustaleniu rocznych </w:t>
      </w:r>
      <w:r w:rsidR="00546239" w:rsidRPr="00837004">
        <w:rPr>
          <w:szCs w:val="20"/>
        </w:rPr>
        <w:t xml:space="preserve">ocen klasyfikacyjnych, </w:t>
      </w:r>
      <w:r w:rsidR="00350DD4" w:rsidRPr="00837004">
        <w:rPr>
          <w:szCs w:val="20"/>
        </w:rPr>
        <w:t xml:space="preserve">według skali określonej w § </w:t>
      </w:r>
      <w:r w:rsidR="009E5B12" w:rsidRPr="00837004">
        <w:rPr>
          <w:szCs w:val="20"/>
        </w:rPr>
        <w:t>7</w:t>
      </w:r>
      <w:r w:rsidR="00DB670A" w:rsidRPr="00837004">
        <w:rPr>
          <w:szCs w:val="20"/>
        </w:rPr>
        <w:t>3</w:t>
      </w:r>
      <w:r w:rsidR="00350DD4" w:rsidRPr="00837004">
        <w:rPr>
          <w:szCs w:val="20"/>
        </w:rPr>
        <w:t xml:space="preserve"> ust. 1. oraz </w:t>
      </w:r>
      <w:r w:rsidR="00317379" w:rsidRPr="00837004">
        <w:rPr>
          <w:szCs w:val="20"/>
        </w:rPr>
        <w:t xml:space="preserve">podsumowaniu zachowania ucznia w danym roku szkolnym i </w:t>
      </w:r>
      <w:r w:rsidR="00350DD4" w:rsidRPr="00837004">
        <w:rPr>
          <w:szCs w:val="20"/>
        </w:rPr>
        <w:t xml:space="preserve">ustaleniu </w:t>
      </w:r>
      <w:r w:rsidRPr="00837004">
        <w:rPr>
          <w:szCs w:val="20"/>
        </w:rPr>
        <w:t xml:space="preserve">rocznej </w:t>
      </w:r>
      <w:r w:rsidR="00350DD4" w:rsidRPr="00837004">
        <w:rPr>
          <w:szCs w:val="20"/>
        </w:rPr>
        <w:t>oceny zachowania, według skali określonej w  § 7</w:t>
      </w:r>
      <w:r w:rsidR="00DB670A" w:rsidRPr="00837004">
        <w:rPr>
          <w:szCs w:val="20"/>
        </w:rPr>
        <w:t>6</w:t>
      </w:r>
      <w:r w:rsidR="00350DD4" w:rsidRPr="00837004">
        <w:rPr>
          <w:szCs w:val="20"/>
        </w:rPr>
        <w:t xml:space="preserve"> ust. 4.</w:t>
      </w:r>
    </w:p>
    <w:p w14:paraId="7F4414B8" w14:textId="3005F6CD" w:rsidR="00546239" w:rsidRPr="00837004" w:rsidRDefault="00317379" w:rsidP="00837004">
      <w:pPr>
        <w:pStyle w:val="Tekstpodstawowy"/>
        <w:numPr>
          <w:ilvl w:val="2"/>
          <w:numId w:val="26"/>
        </w:numPr>
        <w:tabs>
          <w:tab w:val="left" w:pos="8080"/>
        </w:tabs>
        <w:spacing w:before="60" w:after="60"/>
        <w:rPr>
          <w:spacing w:val="-4"/>
          <w:szCs w:val="20"/>
        </w:rPr>
      </w:pPr>
      <w:r w:rsidRPr="00837004">
        <w:rPr>
          <w:spacing w:val="-4"/>
          <w:szCs w:val="20"/>
        </w:rPr>
        <w:t xml:space="preserve">Oceny </w:t>
      </w:r>
      <w:r w:rsidR="00546239" w:rsidRPr="00837004">
        <w:rPr>
          <w:spacing w:val="-4"/>
          <w:szCs w:val="20"/>
        </w:rPr>
        <w:t xml:space="preserve">ustalone w wyniku klasyfikacji rocznej uwzględniają wiadomości i umiejętności ucznia </w:t>
      </w:r>
      <w:r w:rsidR="00521C61" w:rsidRPr="00837004">
        <w:rPr>
          <w:spacing w:val="-4"/>
          <w:szCs w:val="20"/>
        </w:rPr>
        <w:t>z całego roku szkolnego</w:t>
      </w:r>
    </w:p>
    <w:p w14:paraId="71DBD399" w14:textId="77777777" w:rsidR="00546239" w:rsidRPr="00837004" w:rsidRDefault="00546239" w:rsidP="00837004">
      <w:pPr>
        <w:pStyle w:val="Tekstpodstawowy"/>
        <w:numPr>
          <w:ilvl w:val="2"/>
          <w:numId w:val="26"/>
        </w:numPr>
        <w:tabs>
          <w:tab w:val="left" w:pos="8080"/>
        </w:tabs>
        <w:spacing w:before="60" w:after="60"/>
        <w:rPr>
          <w:szCs w:val="20"/>
        </w:rPr>
      </w:pPr>
      <w:r w:rsidRPr="00837004">
        <w:rPr>
          <w:szCs w:val="20"/>
        </w:rPr>
        <w:t>Uczeń</w:t>
      </w:r>
      <w:r w:rsidR="001F6100" w:rsidRPr="00837004">
        <w:rPr>
          <w:szCs w:val="20"/>
        </w:rPr>
        <w:t xml:space="preserve"> otrzymuje promocję do klasy programowo wyższej</w:t>
      </w:r>
      <w:r w:rsidR="00DB670A" w:rsidRPr="00837004">
        <w:rPr>
          <w:szCs w:val="20"/>
        </w:rPr>
        <w:t xml:space="preserve"> </w:t>
      </w:r>
      <w:r w:rsidR="00317379" w:rsidRPr="00837004">
        <w:rPr>
          <w:szCs w:val="20"/>
        </w:rPr>
        <w:t>(na semestr programowo wyższy),</w:t>
      </w:r>
      <w:r w:rsidR="00DB670A" w:rsidRPr="00837004">
        <w:rPr>
          <w:szCs w:val="20"/>
        </w:rPr>
        <w:t xml:space="preserve"> </w:t>
      </w:r>
      <w:r w:rsidR="001F6100" w:rsidRPr="00837004">
        <w:rPr>
          <w:szCs w:val="20"/>
        </w:rPr>
        <w:t>jeżeli</w:t>
      </w:r>
      <w:r w:rsidR="00296567" w:rsidRPr="00837004">
        <w:rPr>
          <w:szCs w:val="20"/>
        </w:rPr>
        <w:t xml:space="preserve"> </w:t>
      </w:r>
      <w:r w:rsidR="001F6100" w:rsidRPr="00837004">
        <w:rPr>
          <w:szCs w:val="20"/>
        </w:rPr>
        <w:t xml:space="preserve">ze wszystkich obowiązkowych zajęć edukacyjnych określonych w szkolnym planie nauczania, uzyskał roczne </w:t>
      </w:r>
      <w:r w:rsidR="00CF1A83" w:rsidRPr="00837004">
        <w:rPr>
          <w:szCs w:val="20"/>
        </w:rPr>
        <w:t xml:space="preserve">(semestralne) </w:t>
      </w:r>
      <w:r w:rsidR="001F6100" w:rsidRPr="00837004">
        <w:rPr>
          <w:szCs w:val="20"/>
        </w:rPr>
        <w:t>oceny klasyfikacyjne wyższe od niedostatecznej</w:t>
      </w:r>
      <w:r w:rsidR="009132D5" w:rsidRPr="00837004">
        <w:rPr>
          <w:szCs w:val="20"/>
        </w:rPr>
        <w:t xml:space="preserve"> </w:t>
      </w:r>
      <w:r w:rsidR="00C86A12" w:rsidRPr="00837004">
        <w:rPr>
          <w:szCs w:val="20"/>
        </w:rPr>
        <w:t xml:space="preserve"> i przystąpił do egzaminu zawodowego, jeśli ten egzamin był przeprowadzany w danej klasie </w:t>
      </w:r>
      <w:r w:rsidR="009132D5" w:rsidRPr="00837004">
        <w:rPr>
          <w:szCs w:val="20"/>
        </w:rPr>
        <w:t>z zastrzeżeniem §</w:t>
      </w:r>
      <w:r w:rsidR="001F6100" w:rsidRPr="00837004">
        <w:rPr>
          <w:szCs w:val="20"/>
        </w:rPr>
        <w:t>.</w:t>
      </w:r>
      <w:r w:rsidR="00175699" w:rsidRPr="00837004">
        <w:rPr>
          <w:szCs w:val="20"/>
        </w:rPr>
        <w:t>7</w:t>
      </w:r>
      <w:r w:rsidR="00DB670A" w:rsidRPr="00837004">
        <w:rPr>
          <w:szCs w:val="20"/>
        </w:rPr>
        <w:t>8</w:t>
      </w:r>
      <w:r w:rsidR="005C098E" w:rsidRPr="00837004">
        <w:rPr>
          <w:szCs w:val="20"/>
        </w:rPr>
        <w:t xml:space="preserve"> </w:t>
      </w:r>
      <w:r w:rsidR="00175699" w:rsidRPr="00837004">
        <w:rPr>
          <w:szCs w:val="20"/>
        </w:rPr>
        <w:t>ust. 1</w:t>
      </w:r>
      <w:r w:rsidR="005113D3" w:rsidRPr="00837004">
        <w:rPr>
          <w:szCs w:val="20"/>
        </w:rPr>
        <w:t>7</w:t>
      </w:r>
      <w:r w:rsidR="00175699" w:rsidRPr="00837004">
        <w:rPr>
          <w:szCs w:val="20"/>
        </w:rPr>
        <w:t>.</w:t>
      </w:r>
      <w:r w:rsidR="00C46C96" w:rsidRPr="00837004">
        <w:rPr>
          <w:szCs w:val="20"/>
        </w:rPr>
        <w:t>oraz §.82 ust. 8 i ust.11. Obowiązek przystąpienia do egzaminu zawodowego nie dotyczy uczniów, którzy rozpoczęli naukę przed rokiem szkolnym 2019/2020.</w:t>
      </w:r>
    </w:p>
    <w:p w14:paraId="19517F0F" w14:textId="77777777" w:rsidR="00546239" w:rsidRPr="00837004" w:rsidRDefault="00546239" w:rsidP="00837004">
      <w:pPr>
        <w:pStyle w:val="Tekstpodstawowy"/>
        <w:numPr>
          <w:ilvl w:val="2"/>
          <w:numId w:val="26"/>
        </w:numPr>
        <w:tabs>
          <w:tab w:val="left" w:pos="8080"/>
        </w:tabs>
        <w:spacing w:before="60" w:after="60"/>
        <w:rPr>
          <w:szCs w:val="20"/>
        </w:rPr>
      </w:pPr>
      <w:r w:rsidRPr="00837004">
        <w:rPr>
          <w:szCs w:val="20"/>
        </w:rPr>
        <w:t>Ocenianie religii i etyki odbywa się zgodnie z zasadami określonymi dla wszystkich zajęć edukacyjnych. Ocena roczna z religii i etyki nie ma wpływu na promocję i ukończenie szkoły.</w:t>
      </w:r>
    </w:p>
    <w:p w14:paraId="66841A45" w14:textId="77777777" w:rsidR="00546239" w:rsidRPr="007A3FDA" w:rsidRDefault="000E1162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Wobec</w:t>
      </w:r>
      <w:r w:rsidR="00296567" w:rsidRPr="007A3FDA">
        <w:rPr>
          <w:szCs w:val="20"/>
        </w:rPr>
        <w:t xml:space="preserve"> </w:t>
      </w:r>
      <w:r w:rsidRPr="007A3FDA">
        <w:rPr>
          <w:szCs w:val="20"/>
        </w:rPr>
        <w:t xml:space="preserve">uczniów </w:t>
      </w:r>
      <w:r w:rsidR="00546239" w:rsidRPr="007A3FDA">
        <w:rPr>
          <w:szCs w:val="20"/>
        </w:rPr>
        <w:t xml:space="preserve">szkoły policealnej na zakończenie każdego semestru stosowane są zasady klasyfikacji rocznej. </w:t>
      </w:r>
      <w:r w:rsidRPr="007A3FDA">
        <w:rPr>
          <w:szCs w:val="20"/>
        </w:rPr>
        <w:t>Uczeń</w:t>
      </w:r>
      <w:r w:rsidR="00546239" w:rsidRPr="007A3FDA">
        <w:rPr>
          <w:szCs w:val="20"/>
        </w:rPr>
        <w:t xml:space="preserve"> szkoły policealnej jest promowany po każdym semestrze.</w:t>
      </w:r>
    </w:p>
    <w:p w14:paraId="74F0AF44" w14:textId="77777777" w:rsidR="00546239" w:rsidRPr="007A3FDA" w:rsidRDefault="000E1162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Uczniom</w:t>
      </w:r>
      <w:r w:rsidR="00546239" w:rsidRPr="007A3FDA">
        <w:rPr>
          <w:szCs w:val="20"/>
        </w:rPr>
        <w:t xml:space="preserve"> szkoły policealnej oceny zachowania nie ustala się.</w:t>
      </w:r>
    </w:p>
    <w:p w14:paraId="5080BA9D" w14:textId="77777777" w:rsidR="00546239" w:rsidRPr="008B07E8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B07E8">
        <w:rPr>
          <w:szCs w:val="20"/>
        </w:rPr>
        <w:t xml:space="preserve">Uczeń, który w wyniku klasyfikacji rocznej uzyskał średnią </w:t>
      </w:r>
      <w:r w:rsidR="000D58DE" w:rsidRPr="008B07E8">
        <w:rPr>
          <w:szCs w:val="20"/>
        </w:rPr>
        <w:t xml:space="preserve">ze wszystkich obowiązkowych zajęć edukacyjnych </w:t>
      </w:r>
      <w:r w:rsidRPr="008B07E8">
        <w:rPr>
          <w:szCs w:val="20"/>
        </w:rPr>
        <w:t>ocen co najmniej 4,75 i co najmniej bardzo dobrą ocenę zachowania otrzymuje świadectwo promocyjne lub ukończenia szkoły z wyróżnieniem.</w:t>
      </w:r>
    </w:p>
    <w:p w14:paraId="7583FD10" w14:textId="77777777" w:rsidR="008844B6" w:rsidRPr="007A3FDA" w:rsidRDefault="008844B6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Uczniowi, który uczęszczał na dodatkowe zajęcia edukacyjne lub religię albo etykę do średniej ocen, o której mowa w ust. 12 wlicza się także oceny roczne uzyskane z tych zajęć.</w:t>
      </w:r>
    </w:p>
    <w:p w14:paraId="63903B75" w14:textId="77777777" w:rsidR="00DD4FBB" w:rsidRPr="007A3FDA" w:rsidRDefault="00DD4FBB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Laureaci i finaliści olimpiad przedmiotowych otrzymują z danych zajęć edukacyjnych celującą roczną (semestralną) ocenę klasyfikacyjną. Uczeń, który tytuł laureata lub finalisty olimpiady przedmiotowej uzyskał po ustaleniu rocznej (semestralnej) oceny klasyfikacyjnej z zajęć edukacyjnych, otrzymuje z tych zajęć edukacyjnych celującą końcową ocenę klasyfikacyjną.</w:t>
      </w:r>
    </w:p>
    <w:p w14:paraId="2F45E008" w14:textId="77777777" w:rsidR="00E17D1F" w:rsidRPr="007A3FDA" w:rsidRDefault="00E17D1F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Nauczyciele wychowania fizycznego przy ustalaniu oceny biorą pod uwagę, oprócz wysiłku wkładanego przez ucznia w wykonywanie ćwiczeń, także jego systematyczny udział w zajęciach oraz aktywność w działaniach szkoły na rzecz kultury fizycznej.</w:t>
      </w:r>
    </w:p>
    <w:p w14:paraId="26B0554B" w14:textId="77777777" w:rsidR="00E17D1F" w:rsidRPr="007A3FDA" w:rsidRDefault="00354FB6" w:rsidP="00354FB6">
      <w:pPr>
        <w:spacing w:before="60" w:after="60"/>
        <w:ind w:left="51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15a. </w:t>
      </w:r>
      <w:r w:rsidR="00E17D1F" w:rsidRPr="007A3FDA">
        <w:rPr>
          <w:sz w:val="20"/>
          <w:szCs w:val="20"/>
        </w:rPr>
        <w:t>Dyrektor zwalnia ucznia z wykonywania określonych ćwiczeń fizycznych na zajęciach wychowania fizycznego, na podstawie opinii o ograniczonych możliwościach tych ćwiczeń wydanej przez lekarza, na czas określony w tej opinii.</w:t>
      </w:r>
      <w:r w:rsidRPr="007A3FDA">
        <w:rPr>
          <w:sz w:val="20"/>
          <w:szCs w:val="20"/>
        </w:rPr>
        <w:t xml:space="preserve"> </w:t>
      </w:r>
    </w:p>
    <w:p w14:paraId="55C4F589" w14:textId="77777777" w:rsidR="00CD79E6" w:rsidRPr="007A3FDA" w:rsidRDefault="00CD79E6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Dyrektor zwalnia ucznia z zajęć z wychowania fizycznego, zajęć komputerowych, informatyki na podstawie opinii o braku możliwości uczestniczenia ucznia w tych zajęciach, wydanej przez lekarza na czas określony w tej opinii. Jeżeli okres zwolnienia ucznia z tych zajęć uniemożliwia ustalenie śródrocznej lub rocznej oceny klasyfikacyjnej w dokumentacji przebiegu nauczania zamiast oceny klasyfikacyjnej wpisuje się „zwolniony” lub „zwolniona”</w:t>
      </w:r>
    </w:p>
    <w:p w14:paraId="000C7A11" w14:textId="77777777" w:rsidR="002C3CA3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 xml:space="preserve">Uczeń może nie być klasyfikowany z jednego, kilku lub wszystkich zajęć edukacyjnych, jeżeli brak jest podstaw do ustalenia oceny klasyfikacyjnej śródrocznej lub rocznej </w:t>
      </w:r>
      <w:r w:rsidR="00CF1A83" w:rsidRPr="007A3FDA">
        <w:rPr>
          <w:sz w:val="20"/>
          <w:szCs w:val="20"/>
        </w:rPr>
        <w:t xml:space="preserve">(semestralnej) </w:t>
      </w:r>
      <w:r w:rsidRPr="007A3FDA">
        <w:rPr>
          <w:sz w:val="20"/>
          <w:szCs w:val="20"/>
        </w:rPr>
        <w:t xml:space="preserve">z powodu nieobecności na zajęciach </w:t>
      </w:r>
      <w:r w:rsidR="00CF1A83" w:rsidRPr="007A3FDA">
        <w:rPr>
          <w:sz w:val="20"/>
          <w:szCs w:val="20"/>
        </w:rPr>
        <w:t xml:space="preserve">edukacyjnych </w:t>
      </w:r>
      <w:r w:rsidRPr="007A3FDA">
        <w:rPr>
          <w:sz w:val="20"/>
          <w:szCs w:val="20"/>
        </w:rPr>
        <w:t>przekraczającej połowę czasu przeznaczonego na te zajęcia w szkolnym planie nauczania.</w:t>
      </w:r>
    </w:p>
    <w:p w14:paraId="79B383DD" w14:textId="77777777" w:rsidR="002C3CA3" w:rsidRPr="007A3FDA" w:rsidRDefault="002C3CA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rFonts w:eastAsia="UniversPro-Roman"/>
          <w:sz w:val="20"/>
          <w:szCs w:val="20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76D69D22" w14:textId="77777777" w:rsidR="00546239" w:rsidRPr="007A3FDA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Uczeń nieklasyfikowany z powodu usprawiedliwionej nieobecności może zdawać egzamin klasyfikacyjny</w:t>
      </w:r>
      <w:r w:rsidR="00037224" w:rsidRPr="007A3FDA">
        <w:rPr>
          <w:szCs w:val="20"/>
        </w:rPr>
        <w:t>, o którym mowa w § 7</w:t>
      </w:r>
      <w:r w:rsidR="00DB670A" w:rsidRPr="007A3FDA">
        <w:rPr>
          <w:szCs w:val="20"/>
        </w:rPr>
        <w:t>9</w:t>
      </w:r>
      <w:r w:rsidRPr="007A3FDA">
        <w:rPr>
          <w:szCs w:val="20"/>
        </w:rPr>
        <w:t>.</w:t>
      </w:r>
    </w:p>
    <w:p w14:paraId="225725E7" w14:textId="77777777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  <w:u w:val="single"/>
        </w:rPr>
      </w:pPr>
      <w:r w:rsidRPr="007A3FDA">
        <w:rPr>
          <w:sz w:val="20"/>
          <w:szCs w:val="20"/>
        </w:rPr>
        <w:t>Rada pedagogiczna na prośbę ucznia nieklasyfikowanego z powodu nieobecności nieusprawiedliwionej lub jego rodziców (prawnych opiekunów) może wyrazić zgodę na egzamin klasyfikacyjny</w:t>
      </w:r>
      <w:r w:rsidR="00037224" w:rsidRPr="007A3FDA">
        <w:rPr>
          <w:sz w:val="20"/>
          <w:szCs w:val="20"/>
        </w:rPr>
        <w:t>, o którym mowa w § 7</w:t>
      </w:r>
      <w:r w:rsidR="00DB670A" w:rsidRPr="007A3FDA">
        <w:rPr>
          <w:sz w:val="20"/>
          <w:szCs w:val="20"/>
        </w:rPr>
        <w:t>9</w:t>
      </w:r>
      <w:r w:rsidRPr="007A3FDA">
        <w:rPr>
          <w:sz w:val="20"/>
          <w:szCs w:val="20"/>
        </w:rPr>
        <w:t xml:space="preserve">. </w:t>
      </w:r>
    </w:p>
    <w:p w14:paraId="0455CED6" w14:textId="77777777" w:rsidR="00C26C99" w:rsidRPr="007A3FDA" w:rsidRDefault="00C26C9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W przypadku, gdy uczeń w wyniku klasyfikacji śródrocznej nie został klasyfikowany z danych zajęć edukacyjnych nauczyciel tych zajęć ustala z uczniem termin i sposób sprawdzenia wiadomości i umiejętności za I semestr i informuje o tym rodziców (prawnych opiekunów) ucznia podczas zebrania rodziców.</w:t>
      </w:r>
    </w:p>
    <w:p w14:paraId="6AEC98E5" w14:textId="4ED617AC" w:rsidR="00C26C99" w:rsidRPr="00837004" w:rsidRDefault="00C26C9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Uczeń, który nie został klasyfikowany w wyniku klasyfikacji śródrocznej z danych zajęć edukacyjnych i nie zgłosił się w ustalonym terminie na sprawdzian wiadomości i umiejętności z </w:t>
      </w:r>
      <w:r w:rsidR="00376F73" w:rsidRPr="007A3FDA">
        <w:rPr>
          <w:szCs w:val="20"/>
        </w:rPr>
        <w:t xml:space="preserve"> </w:t>
      </w:r>
      <w:r w:rsidR="000B4774" w:rsidRPr="00837004">
        <w:rPr>
          <w:szCs w:val="20"/>
        </w:rPr>
        <w:t xml:space="preserve">okresu </w:t>
      </w:r>
      <w:r w:rsidR="00376F73" w:rsidRPr="00837004">
        <w:rPr>
          <w:szCs w:val="20"/>
        </w:rPr>
        <w:t>I</w:t>
      </w:r>
      <w:r w:rsidR="00296567" w:rsidRPr="00837004">
        <w:rPr>
          <w:szCs w:val="20"/>
        </w:rPr>
        <w:t xml:space="preserve"> </w:t>
      </w:r>
      <w:r w:rsidR="00376F73" w:rsidRPr="00837004">
        <w:rPr>
          <w:szCs w:val="20"/>
        </w:rPr>
        <w:t>l</w:t>
      </w:r>
      <w:r w:rsidRPr="00837004">
        <w:rPr>
          <w:szCs w:val="20"/>
        </w:rPr>
        <w:t xml:space="preserve">ub nie uzyskał pozytywnej oceny z tego sprawdzianu, otrzymuje niedostateczną </w:t>
      </w:r>
      <w:r w:rsidR="00376F73" w:rsidRPr="00837004">
        <w:rPr>
          <w:szCs w:val="20"/>
        </w:rPr>
        <w:t xml:space="preserve">śródroczną </w:t>
      </w:r>
      <w:r w:rsidRPr="00837004">
        <w:rPr>
          <w:szCs w:val="20"/>
        </w:rPr>
        <w:t>ocenę klasyfikacyjną.</w:t>
      </w:r>
    </w:p>
    <w:p w14:paraId="11B26907" w14:textId="77777777" w:rsidR="00546239" w:rsidRPr="00837004" w:rsidRDefault="00E935DF" w:rsidP="0098560C">
      <w:pPr>
        <w:pStyle w:val="Tekstpodstawowy"/>
        <w:numPr>
          <w:ilvl w:val="2"/>
          <w:numId w:val="26"/>
        </w:numPr>
        <w:spacing w:before="60" w:after="60"/>
        <w:rPr>
          <w:spacing w:val="-2"/>
          <w:szCs w:val="20"/>
        </w:rPr>
      </w:pPr>
      <w:r w:rsidRPr="00837004">
        <w:rPr>
          <w:spacing w:val="-2"/>
          <w:szCs w:val="20"/>
        </w:rPr>
        <w:t xml:space="preserve">O </w:t>
      </w:r>
      <w:r w:rsidR="00546239" w:rsidRPr="00837004">
        <w:rPr>
          <w:spacing w:val="-2"/>
          <w:szCs w:val="20"/>
        </w:rPr>
        <w:t xml:space="preserve">przewidywanych śródrocznych lub rocznych ocenach niedostatecznych uczniowie i ich rodzice (prawni opiekunowie) są informowani przez wychowawcę klasy </w:t>
      </w:r>
      <w:r w:rsidR="00546239" w:rsidRPr="00837004">
        <w:rPr>
          <w:spacing w:val="-2"/>
          <w:szCs w:val="20"/>
          <w:u w:val="single"/>
        </w:rPr>
        <w:t>na miesiąc</w:t>
      </w:r>
      <w:r w:rsidR="00546239" w:rsidRPr="00837004">
        <w:rPr>
          <w:spacing w:val="-2"/>
          <w:szCs w:val="20"/>
        </w:rPr>
        <w:t xml:space="preserve"> przed klasyfikacyjnym </w:t>
      </w:r>
      <w:r w:rsidR="00322284" w:rsidRPr="00837004">
        <w:rPr>
          <w:spacing w:val="-2"/>
          <w:szCs w:val="20"/>
        </w:rPr>
        <w:t>zebraniem</w:t>
      </w:r>
      <w:r w:rsidR="00546239" w:rsidRPr="00837004">
        <w:rPr>
          <w:spacing w:val="-2"/>
          <w:szCs w:val="20"/>
        </w:rPr>
        <w:t xml:space="preserve"> rady pedagogicznej, pisemnie za zwrotnym potwierdzeniem odbioru informacji.</w:t>
      </w:r>
    </w:p>
    <w:p w14:paraId="0473F150" w14:textId="7CD036A5" w:rsidR="00546239" w:rsidRPr="00837004" w:rsidRDefault="00E935DF" w:rsidP="0098560C">
      <w:pPr>
        <w:pStyle w:val="Tekstpodstawowy"/>
        <w:numPr>
          <w:ilvl w:val="2"/>
          <w:numId w:val="26"/>
        </w:numPr>
        <w:spacing w:before="60" w:after="60"/>
        <w:rPr>
          <w:spacing w:val="-4"/>
          <w:szCs w:val="20"/>
        </w:rPr>
      </w:pPr>
      <w:r w:rsidRPr="00837004">
        <w:rPr>
          <w:spacing w:val="-4"/>
          <w:szCs w:val="20"/>
        </w:rPr>
        <w:t xml:space="preserve">O </w:t>
      </w:r>
      <w:r w:rsidR="00546239" w:rsidRPr="00837004">
        <w:rPr>
          <w:spacing w:val="-4"/>
          <w:szCs w:val="20"/>
        </w:rPr>
        <w:t xml:space="preserve">przewidywanych rocznych ocenach klasyfikacyjnych z zajęć edukacyjnych i przewidywanej rocznej ocenie klasyfikacyjnej zachowania rodzice (prawni opiekunowie) są informowani przez </w:t>
      </w:r>
      <w:r w:rsidR="00E02C15" w:rsidRPr="00837004">
        <w:rPr>
          <w:spacing w:val="-4"/>
          <w:szCs w:val="20"/>
        </w:rPr>
        <w:t xml:space="preserve">nauczycieli </w:t>
      </w:r>
      <w:r w:rsidR="00546239" w:rsidRPr="00837004">
        <w:rPr>
          <w:spacing w:val="-4"/>
          <w:szCs w:val="20"/>
        </w:rPr>
        <w:t xml:space="preserve">na </w:t>
      </w:r>
      <w:r w:rsidR="00546239" w:rsidRPr="00837004">
        <w:rPr>
          <w:spacing w:val="-4"/>
          <w:szCs w:val="20"/>
          <w:u w:val="single"/>
        </w:rPr>
        <w:t>dwa tygodnie</w:t>
      </w:r>
      <w:r w:rsidR="00546239" w:rsidRPr="00837004">
        <w:rPr>
          <w:spacing w:val="-4"/>
          <w:szCs w:val="20"/>
        </w:rPr>
        <w:t xml:space="preserve"> przed klasyfikacyjnym</w:t>
      </w:r>
      <w:r w:rsidR="00322284" w:rsidRPr="00837004">
        <w:rPr>
          <w:spacing w:val="-4"/>
          <w:szCs w:val="20"/>
        </w:rPr>
        <w:t xml:space="preserve"> zebraniem</w:t>
      </w:r>
      <w:r w:rsidR="00546239" w:rsidRPr="00837004">
        <w:rPr>
          <w:spacing w:val="-4"/>
          <w:szCs w:val="20"/>
        </w:rPr>
        <w:t xml:space="preserve"> rady pedagogicznej, </w:t>
      </w:r>
      <w:r w:rsidR="00E02C15" w:rsidRPr="00837004">
        <w:rPr>
          <w:spacing w:val="-4"/>
          <w:szCs w:val="20"/>
        </w:rPr>
        <w:t>za pośrednictwem dziennika elektronicznego</w:t>
      </w:r>
      <w:r w:rsidR="00546239" w:rsidRPr="00837004">
        <w:rPr>
          <w:spacing w:val="-4"/>
          <w:szCs w:val="20"/>
        </w:rPr>
        <w:t>.</w:t>
      </w:r>
    </w:p>
    <w:p w14:paraId="6EFD2D47" w14:textId="42BCB7F5" w:rsidR="00546239" w:rsidRPr="00837004" w:rsidRDefault="00837004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837004">
        <w:rPr>
          <w:szCs w:val="20"/>
        </w:rPr>
        <w:t>skreślony</w:t>
      </w:r>
      <w:r w:rsidR="00546239" w:rsidRPr="00837004">
        <w:rPr>
          <w:szCs w:val="20"/>
        </w:rPr>
        <w:t>.</w:t>
      </w:r>
    </w:p>
    <w:p w14:paraId="01BEE4DF" w14:textId="77777777" w:rsidR="00EC0FFF" w:rsidRPr="00837004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837004">
        <w:rPr>
          <w:sz w:val="20"/>
          <w:szCs w:val="20"/>
        </w:rPr>
        <w:t xml:space="preserve">Rodzice </w:t>
      </w:r>
      <w:r w:rsidR="00E935DF" w:rsidRPr="00837004">
        <w:rPr>
          <w:sz w:val="20"/>
          <w:szCs w:val="20"/>
        </w:rPr>
        <w:t>ucznia</w:t>
      </w:r>
      <w:r w:rsidRPr="00837004">
        <w:rPr>
          <w:sz w:val="20"/>
          <w:szCs w:val="20"/>
        </w:rPr>
        <w:t xml:space="preserve"> szkoły policealnej nie są informowani na piśmie o przewidywanych dla nich semestralnych ocenach niedostatecznych oraz ocenach klasyfikacyjnych z zajęć edukacyjnych.</w:t>
      </w:r>
    </w:p>
    <w:p w14:paraId="135EFE08" w14:textId="77777777" w:rsidR="002D2348" w:rsidRPr="00837004" w:rsidRDefault="002D2348" w:rsidP="0098560C">
      <w:pPr>
        <w:numPr>
          <w:ilvl w:val="2"/>
          <w:numId w:val="26"/>
        </w:numPr>
        <w:spacing w:before="60" w:after="60"/>
        <w:jc w:val="both"/>
        <w:textAlignment w:val="top"/>
        <w:rPr>
          <w:sz w:val="20"/>
          <w:szCs w:val="20"/>
        </w:rPr>
      </w:pPr>
      <w:r w:rsidRPr="00837004">
        <w:rPr>
          <w:sz w:val="20"/>
          <w:szCs w:val="20"/>
        </w:rPr>
        <w:t xml:space="preserve">Uczeń może podwyższyć przewidywaną </w:t>
      </w:r>
      <w:r w:rsidR="00E02C15" w:rsidRPr="00837004">
        <w:rPr>
          <w:spacing w:val="-2"/>
          <w:sz w:val="20"/>
          <w:szCs w:val="20"/>
        </w:rPr>
        <w:t>śródroczną lub</w:t>
      </w:r>
      <w:r w:rsidR="00E02C15" w:rsidRPr="00837004">
        <w:rPr>
          <w:spacing w:val="-2"/>
          <w:szCs w:val="20"/>
        </w:rPr>
        <w:t xml:space="preserve"> </w:t>
      </w:r>
      <w:r w:rsidRPr="00837004">
        <w:rPr>
          <w:sz w:val="20"/>
          <w:szCs w:val="20"/>
        </w:rPr>
        <w:t xml:space="preserve">roczną (semestralną) oceną klasyfikacyjną z obowiązkowych i dodatkowych zajęć edukacyjnych, w wyniku pisemnych lub ustnych sprawdzianów wiadomości i umiejętności przeprowadzonych </w:t>
      </w:r>
      <w:r w:rsidRPr="00837004">
        <w:rPr>
          <w:sz w:val="20"/>
          <w:szCs w:val="20"/>
          <w:u w:val="single"/>
        </w:rPr>
        <w:t>w ciągu dwóch tygodni</w:t>
      </w:r>
      <w:r w:rsidRPr="00837004">
        <w:rPr>
          <w:sz w:val="20"/>
          <w:szCs w:val="20"/>
        </w:rPr>
        <w:t xml:space="preserve"> przed klasyfikacyjnym </w:t>
      </w:r>
      <w:r w:rsidR="00322284" w:rsidRPr="00837004">
        <w:rPr>
          <w:sz w:val="20"/>
          <w:szCs w:val="20"/>
        </w:rPr>
        <w:t>zebra</w:t>
      </w:r>
      <w:r w:rsidRPr="00837004">
        <w:rPr>
          <w:sz w:val="20"/>
          <w:szCs w:val="20"/>
        </w:rPr>
        <w:t>niem rady pedagogicznej.</w:t>
      </w:r>
    </w:p>
    <w:p w14:paraId="3E44232B" w14:textId="1B76A854" w:rsidR="002D2348" w:rsidRDefault="002D2348" w:rsidP="0098560C">
      <w:pPr>
        <w:numPr>
          <w:ilvl w:val="2"/>
          <w:numId w:val="26"/>
        </w:numPr>
        <w:spacing w:before="60" w:after="60"/>
        <w:jc w:val="both"/>
        <w:textAlignment w:val="top"/>
        <w:rPr>
          <w:sz w:val="20"/>
          <w:szCs w:val="20"/>
        </w:rPr>
      </w:pPr>
      <w:r w:rsidRPr="00837004">
        <w:rPr>
          <w:sz w:val="20"/>
          <w:szCs w:val="20"/>
        </w:rPr>
        <w:t xml:space="preserve">Zespół stwarza uczniowi możliwość uzupełnienia wiadomości i umiejętności określonych </w:t>
      </w:r>
      <w:r w:rsidRPr="007A3FDA">
        <w:rPr>
          <w:sz w:val="20"/>
          <w:szCs w:val="20"/>
        </w:rPr>
        <w:t>w programie nauczania, które nie zostały przez niego opanowane. Uzupełnianie wiadomości i umiejętności odbywa się podczas konsultacji przedmiotowych w terminie ustalonym przez nauczyciela i podanym do wiadomości uczniów i ich rodziców.</w:t>
      </w:r>
    </w:p>
    <w:p w14:paraId="5F088D46" w14:textId="14812F46" w:rsidR="000750E1" w:rsidRPr="0096398B" w:rsidRDefault="001E2CB3" w:rsidP="001E2CB3">
      <w:pPr>
        <w:numPr>
          <w:ilvl w:val="2"/>
          <w:numId w:val="26"/>
        </w:numPr>
        <w:spacing w:before="60" w:after="60"/>
        <w:textAlignment w:val="top"/>
        <w:rPr>
          <w:sz w:val="20"/>
          <w:szCs w:val="20"/>
        </w:rPr>
      </w:pPr>
      <w:r w:rsidRPr="0096398B">
        <w:rPr>
          <w:rStyle w:val="markedcontent"/>
          <w:sz w:val="20"/>
          <w:szCs w:val="20"/>
        </w:rPr>
        <w:t>Dyrektor technikum zwalnia ucznia klasy programowo najwyższej, który nie</w:t>
      </w:r>
      <w:r w:rsidR="000750E1" w:rsidRPr="0096398B">
        <w:rPr>
          <w:sz w:val="20"/>
          <w:szCs w:val="20"/>
        </w:rPr>
        <w:t xml:space="preserve"> </w:t>
      </w:r>
      <w:r w:rsidRPr="0096398B">
        <w:rPr>
          <w:rStyle w:val="markedcontent"/>
          <w:sz w:val="20"/>
          <w:szCs w:val="20"/>
        </w:rPr>
        <w:t>ukończył szkoły i w kolejnym roku szkolnym powtarza klasę, z obowiązkowych zajęć edukacyjnych z zakresu</w:t>
      </w:r>
      <w:r w:rsidRPr="0096398B">
        <w:rPr>
          <w:sz w:val="20"/>
          <w:szCs w:val="20"/>
        </w:rPr>
        <w:t xml:space="preserve"> </w:t>
      </w:r>
      <w:r w:rsidRPr="0096398B">
        <w:rPr>
          <w:rStyle w:val="markedcontent"/>
          <w:sz w:val="20"/>
          <w:szCs w:val="20"/>
        </w:rPr>
        <w:t>kształcenia zawodowego teoretycznego, jeżeli:</w:t>
      </w:r>
    </w:p>
    <w:p w14:paraId="3B656385" w14:textId="77777777" w:rsidR="000750E1" w:rsidRPr="0096398B" w:rsidRDefault="001E2CB3" w:rsidP="000750E1">
      <w:pPr>
        <w:numPr>
          <w:ilvl w:val="3"/>
          <w:numId w:val="26"/>
        </w:numPr>
        <w:spacing w:before="60" w:after="60"/>
        <w:textAlignment w:val="top"/>
        <w:rPr>
          <w:sz w:val="20"/>
          <w:szCs w:val="20"/>
        </w:rPr>
      </w:pPr>
      <w:r w:rsidRPr="0096398B">
        <w:rPr>
          <w:rStyle w:val="markedcontent"/>
          <w:sz w:val="20"/>
          <w:szCs w:val="20"/>
        </w:rPr>
        <w:t>uczeń ten w wyniku klasyfikacji końcowej otrzymał pozytywne oceny klasyfikacyjne ze wszystkich obowiązkowych zajęć edukacyjnych z zakresu kształcenia zawodowego teoretycznego oraz</w:t>
      </w:r>
    </w:p>
    <w:p w14:paraId="322463AD" w14:textId="061DAC3D" w:rsidR="001E2CB3" w:rsidRPr="0096398B" w:rsidRDefault="001E2CB3" w:rsidP="000750E1">
      <w:pPr>
        <w:numPr>
          <w:ilvl w:val="3"/>
          <w:numId w:val="26"/>
        </w:numPr>
        <w:spacing w:before="60" w:after="60"/>
        <w:textAlignment w:val="top"/>
        <w:rPr>
          <w:rStyle w:val="markedcontent"/>
          <w:sz w:val="20"/>
          <w:szCs w:val="20"/>
        </w:rPr>
      </w:pPr>
      <w:r w:rsidRPr="0096398B">
        <w:rPr>
          <w:rStyle w:val="markedcontent"/>
          <w:sz w:val="20"/>
          <w:szCs w:val="20"/>
        </w:rPr>
        <w:t>zdał egzaminy zawodowe w zakresie wszystkich kwalifikacji wyodrębnionych w zawodzie, w którym kształcił się.</w:t>
      </w:r>
    </w:p>
    <w:p w14:paraId="42E9697A" w14:textId="3DF83CF5" w:rsidR="002A4D19" w:rsidRPr="0096398B" w:rsidRDefault="002A4D19" w:rsidP="001E2CB3">
      <w:pPr>
        <w:numPr>
          <w:ilvl w:val="2"/>
          <w:numId w:val="26"/>
        </w:numPr>
        <w:spacing w:before="60" w:after="60"/>
        <w:textAlignment w:val="top"/>
        <w:rPr>
          <w:sz w:val="20"/>
          <w:szCs w:val="20"/>
        </w:rPr>
      </w:pPr>
      <w:r w:rsidRPr="0096398B">
        <w:rPr>
          <w:rStyle w:val="markedcontent"/>
          <w:sz w:val="20"/>
          <w:szCs w:val="20"/>
        </w:rPr>
        <w:t>W przypadku zwolnienia w dokumentacji przebiegu nauczania zamiast oceny</w:t>
      </w:r>
      <w:r w:rsidR="000750E1" w:rsidRPr="0096398B">
        <w:rPr>
          <w:sz w:val="20"/>
          <w:szCs w:val="20"/>
        </w:rPr>
        <w:t xml:space="preserve"> </w:t>
      </w:r>
      <w:r w:rsidRPr="0096398B">
        <w:rPr>
          <w:rStyle w:val="markedcontent"/>
          <w:sz w:val="20"/>
          <w:szCs w:val="20"/>
        </w:rPr>
        <w:t>klasyfikacyjnej wpisuje się „zwolniony” albo „zwolniona” oraz numer dokumentu potwierdzającego spełnienie warunków.</w:t>
      </w:r>
    </w:p>
    <w:p w14:paraId="5706042F" w14:textId="77777777" w:rsidR="00A9454E" w:rsidRPr="007A3FDA" w:rsidRDefault="009B3C22" w:rsidP="0098560C">
      <w:pPr>
        <w:numPr>
          <w:ilvl w:val="0"/>
          <w:numId w:val="26"/>
        </w:numPr>
        <w:spacing w:before="60" w:after="60"/>
        <w:jc w:val="both"/>
        <w:rPr>
          <w:sz w:val="20"/>
          <w:szCs w:val="20"/>
        </w:rPr>
      </w:pPr>
      <w:r w:rsidRPr="0096398B">
        <w:rPr>
          <w:sz w:val="20"/>
          <w:szCs w:val="20"/>
        </w:rPr>
        <w:t>1.</w:t>
      </w:r>
      <w:r w:rsidR="00AD2B9A" w:rsidRPr="0096398B">
        <w:rPr>
          <w:sz w:val="20"/>
          <w:szCs w:val="20"/>
        </w:rPr>
        <w:t xml:space="preserve">   </w:t>
      </w:r>
      <w:r w:rsidR="00A9454E" w:rsidRPr="0096398B">
        <w:rPr>
          <w:sz w:val="20"/>
          <w:szCs w:val="20"/>
          <w:u w:val="single"/>
        </w:rPr>
        <w:t>Egzamin poprawkowy</w:t>
      </w:r>
      <w:r w:rsidR="00157AA4" w:rsidRPr="0096398B">
        <w:rPr>
          <w:sz w:val="20"/>
          <w:szCs w:val="20"/>
          <w:u w:val="single"/>
        </w:rPr>
        <w:t xml:space="preserve"> </w:t>
      </w:r>
      <w:r w:rsidR="00E35CA7" w:rsidRPr="0096398B">
        <w:rPr>
          <w:sz w:val="20"/>
          <w:szCs w:val="20"/>
        </w:rPr>
        <w:t xml:space="preserve">z danych zajęć edukacyjnych </w:t>
      </w:r>
      <w:r w:rsidR="00175699" w:rsidRPr="0096398B">
        <w:rPr>
          <w:sz w:val="20"/>
          <w:szCs w:val="20"/>
        </w:rPr>
        <w:t xml:space="preserve">może zdawać uczeń, który w wyniku klasyfikacji rocznej (semestralnej) </w:t>
      </w:r>
      <w:r w:rsidR="00E35CA7" w:rsidRPr="0096398B">
        <w:rPr>
          <w:sz w:val="20"/>
          <w:szCs w:val="20"/>
        </w:rPr>
        <w:t xml:space="preserve">uzyskał ocenę niedostateczną z jednych albo dwóch obowiązkowych zajęć </w:t>
      </w:r>
      <w:r w:rsidR="00E35CA7" w:rsidRPr="007A3FDA">
        <w:rPr>
          <w:sz w:val="20"/>
          <w:szCs w:val="20"/>
        </w:rPr>
        <w:t>edukacyjnych.</w:t>
      </w:r>
    </w:p>
    <w:p w14:paraId="1CDB5791" w14:textId="69A8CDB9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bCs/>
          <w:sz w:val="20"/>
          <w:szCs w:val="20"/>
        </w:rPr>
        <w:t>Egzamin poprawkowy</w:t>
      </w:r>
      <w:r w:rsidRPr="007A3FDA">
        <w:rPr>
          <w:sz w:val="20"/>
          <w:szCs w:val="20"/>
        </w:rPr>
        <w:t xml:space="preserve"> dla uczniów </w:t>
      </w:r>
      <w:r w:rsidR="00A9454E" w:rsidRPr="007A3FDA">
        <w:rPr>
          <w:sz w:val="20"/>
          <w:szCs w:val="20"/>
        </w:rPr>
        <w:t xml:space="preserve">technikum i </w:t>
      </w:r>
      <w:r w:rsidRPr="007A3FDA">
        <w:rPr>
          <w:sz w:val="20"/>
          <w:szCs w:val="20"/>
        </w:rPr>
        <w:t xml:space="preserve">przeprowadza się w ostatnim tygodniu </w:t>
      </w:r>
      <w:r w:rsidR="009132D5" w:rsidRPr="007A3FDA">
        <w:rPr>
          <w:sz w:val="20"/>
          <w:szCs w:val="20"/>
        </w:rPr>
        <w:t>ferii letnich</w:t>
      </w:r>
      <w:r w:rsidRPr="007A3FDA">
        <w:rPr>
          <w:sz w:val="20"/>
          <w:szCs w:val="20"/>
        </w:rPr>
        <w:t>.</w:t>
      </w:r>
      <w:r w:rsidR="009132D5" w:rsidRPr="007A3FDA">
        <w:rPr>
          <w:sz w:val="20"/>
          <w:szCs w:val="20"/>
        </w:rPr>
        <w:t xml:space="preserve"> Termin egzaminu poprawkowego wyznacza dyrektor do dnia zakończenia rocznych zajęć dydaktyczno – wychowawczych. </w:t>
      </w:r>
    </w:p>
    <w:p w14:paraId="25BB1D02" w14:textId="395B3A62" w:rsidR="00546239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Egzamin poprawkowy dla </w:t>
      </w:r>
      <w:r w:rsidR="00A9454E" w:rsidRPr="007A3FDA">
        <w:rPr>
          <w:sz w:val="20"/>
          <w:szCs w:val="20"/>
        </w:rPr>
        <w:t>uczniów</w:t>
      </w:r>
      <w:r w:rsidRPr="007A3FDA">
        <w:rPr>
          <w:sz w:val="20"/>
          <w:szCs w:val="20"/>
        </w:rPr>
        <w:t xml:space="preserve"> szkoły policealnej przeprowadza się po II </w:t>
      </w:r>
      <w:r w:rsidR="00C26C99" w:rsidRPr="007A3FDA">
        <w:rPr>
          <w:sz w:val="20"/>
          <w:szCs w:val="20"/>
        </w:rPr>
        <w:t xml:space="preserve">(wiosenno – letnim) </w:t>
      </w:r>
      <w:r w:rsidRPr="007A3FDA">
        <w:rPr>
          <w:sz w:val="20"/>
          <w:szCs w:val="20"/>
        </w:rPr>
        <w:t xml:space="preserve">w ostatnim tygodniu </w:t>
      </w:r>
      <w:r w:rsidR="009132D5" w:rsidRPr="007A3FDA">
        <w:rPr>
          <w:sz w:val="20"/>
          <w:szCs w:val="20"/>
        </w:rPr>
        <w:t>ferii letnich</w:t>
      </w:r>
      <w:r w:rsidR="00C26C99" w:rsidRPr="007A3FDA">
        <w:rPr>
          <w:sz w:val="20"/>
          <w:szCs w:val="20"/>
        </w:rPr>
        <w:t xml:space="preserve">. </w:t>
      </w:r>
    </w:p>
    <w:p w14:paraId="1654AC92" w14:textId="77777777" w:rsidR="00546239" w:rsidRPr="0053215B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pacing w:val="-2"/>
          <w:sz w:val="20"/>
          <w:szCs w:val="20"/>
        </w:rPr>
      </w:pPr>
      <w:r w:rsidRPr="0053215B">
        <w:rPr>
          <w:spacing w:val="-2"/>
          <w:sz w:val="20"/>
          <w:szCs w:val="20"/>
        </w:rPr>
        <w:t>Egzamin poprawkowy przeprowadza komisja powołana przez dyrektora. W skład komisji wchodzą:</w:t>
      </w:r>
    </w:p>
    <w:p w14:paraId="496D2485" w14:textId="28319882" w:rsidR="00546239" w:rsidRPr="0053215B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53215B">
        <w:rPr>
          <w:sz w:val="20"/>
          <w:szCs w:val="20"/>
        </w:rPr>
        <w:t xml:space="preserve">dyrektor albo nauczyciel zajmujący w </w:t>
      </w:r>
      <w:r w:rsidR="008B07E8" w:rsidRPr="0053215B">
        <w:rPr>
          <w:sz w:val="20"/>
          <w:szCs w:val="20"/>
        </w:rPr>
        <w:t xml:space="preserve">Zespole </w:t>
      </w:r>
      <w:r w:rsidRPr="0053215B">
        <w:rPr>
          <w:sz w:val="20"/>
          <w:szCs w:val="20"/>
        </w:rPr>
        <w:t>inne stanowisko kierownicze – jako przewodniczący komisji,</w:t>
      </w:r>
    </w:p>
    <w:p w14:paraId="7B1EE717" w14:textId="77777777" w:rsidR="00546239" w:rsidRPr="0053215B" w:rsidRDefault="00546239" w:rsidP="0098560C">
      <w:pPr>
        <w:numPr>
          <w:ilvl w:val="3"/>
          <w:numId w:val="26"/>
        </w:numPr>
        <w:tabs>
          <w:tab w:val="num" w:pos="2880"/>
        </w:tabs>
        <w:spacing w:before="60" w:after="60"/>
        <w:jc w:val="both"/>
        <w:rPr>
          <w:sz w:val="20"/>
          <w:szCs w:val="20"/>
        </w:rPr>
      </w:pPr>
      <w:r w:rsidRPr="0053215B">
        <w:rPr>
          <w:sz w:val="20"/>
          <w:szCs w:val="20"/>
        </w:rPr>
        <w:lastRenderedPageBreak/>
        <w:t>nauczyciel prowadzący dane zajęcia edukacyjne – jako egzaminujący,</w:t>
      </w:r>
    </w:p>
    <w:p w14:paraId="6B946952" w14:textId="77777777" w:rsidR="00546239" w:rsidRPr="0053215B" w:rsidRDefault="00546239" w:rsidP="0098560C">
      <w:pPr>
        <w:numPr>
          <w:ilvl w:val="3"/>
          <w:numId w:val="26"/>
        </w:numPr>
        <w:tabs>
          <w:tab w:val="num" w:pos="2880"/>
        </w:tabs>
        <w:spacing w:before="60" w:after="60"/>
        <w:jc w:val="both"/>
        <w:rPr>
          <w:sz w:val="20"/>
          <w:szCs w:val="20"/>
        </w:rPr>
      </w:pPr>
      <w:r w:rsidRPr="0053215B">
        <w:rPr>
          <w:sz w:val="20"/>
          <w:szCs w:val="20"/>
        </w:rPr>
        <w:t>nauczyciel prowadzący takie same lub pokrewne zajęcia edukacyjne – jako członek komisji.</w:t>
      </w:r>
    </w:p>
    <w:p w14:paraId="37995451" w14:textId="5E39AD37" w:rsidR="00C26C99" w:rsidRPr="0053215B" w:rsidRDefault="00C26C99" w:rsidP="0098560C">
      <w:pPr>
        <w:numPr>
          <w:ilvl w:val="2"/>
          <w:numId w:val="26"/>
        </w:numPr>
        <w:tabs>
          <w:tab w:val="num" w:pos="2880"/>
        </w:tabs>
        <w:spacing w:before="60" w:after="60"/>
        <w:jc w:val="both"/>
        <w:rPr>
          <w:sz w:val="20"/>
          <w:szCs w:val="20"/>
        </w:rPr>
      </w:pPr>
      <w:r w:rsidRPr="0053215B">
        <w:rPr>
          <w:sz w:val="20"/>
          <w:szCs w:val="20"/>
        </w:rPr>
        <w:t>Nauczyciel, o którym mowa w ust. 4</w:t>
      </w:r>
      <w:r w:rsidR="002F0817" w:rsidRPr="0053215B">
        <w:rPr>
          <w:sz w:val="20"/>
          <w:szCs w:val="20"/>
        </w:rPr>
        <w:t>.</w:t>
      </w:r>
      <w:r w:rsidRPr="0053215B">
        <w:rPr>
          <w:sz w:val="20"/>
          <w:szCs w:val="20"/>
        </w:rPr>
        <w:t xml:space="preserve"> </w:t>
      </w:r>
      <w:r w:rsidR="002F0817" w:rsidRPr="0053215B">
        <w:rPr>
          <w:sz w:val="20"/>
          <w:szCs w:val="20"/>
        </w:rPr>
        <w:t>p.2)</w:t>
      </w:r>
      <w:r w:rsidRPr="0053215B">
        <w:rPr>
          <w:sz w:val="20"/>
          <w:szCs w:val="20"/>
        </w:rPr>
        <w:t>, może być zwolniony z udziału w pracy komisji na własną prośbę lub w innych, szczególnie uzasadnionych przypadkach. W takim przypadku dyrektor powołuje jako osobę egzaminującą innego nauczyciela prowadzącego takie same zajęcia edukacyjne, z tym że powołanie nauczyciela zatrudnionego w innej szkole następuje w porozumieniu z dyrektorem tej szkoły.</w:t>
      </w:r>
    </w:p>
    <w:p w14:paraId="10448610" w14:textId="77777777" w:rsidR="00546239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z w:val="20"/>
          <w:szCs w:val="20"/>
        </w:rPr>
      </w:pPr>
      <w:r w:rsidRPr="0053215B">
        <w:rPr>
          <w:sz w:val="20"/>
          <w:szCs w:val="20"/>
        </w:rPr>
        <w:t xml:space="preserve">Nauczyciel </w:t>
      </w:r>
      <w:r w:rsidR="00C26C99" w:rsidRPr="0053215B">
        <w:rPr>
          <w:sz w:val="20"/>
          <w:szCs w:val="20"/>
        </w:rPr>
        <w:t xml:space="preserve">o którym mowa w ust. </w:t>
      </w:r>
      <w:r w:rsidR="002F0817" w:rsidRPr="0053215B">
        <w:rPr>
          <w:sz w:val="20"/>
          <w:szCs w:val="20"/>
        </w:rPr>
        <w:t xml:space="preserve">4. p.2) </w:t>
      </w:r>
      <w:r w:rsidRPr="0053215B">
        <w:rPr>
          <w:sz w:val="20"/>
          <w:szCs w:val="20"/>
        </w:rPr>
        <w:t xml:space="preserve">informuje ucznia i jego rodziców (prawnych opiekunów) </w:t>
      </w:r>
      <w:r w:rsidRPr="007A3FDA">
        <w:rPr>
          <w:sz w:val="20"/>
          <w:szCs w:val="20"/>
        </w:rPr>
        <w:t>o zakresie egzaminu poprawkowego i sposobie jego przeprowadzania.</w:t>
      </w:r>
    </w:p>
    <w:p w14:paraId="2FD7D719" w14:textId="77777777" w:rsidR="00E35CA7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pacing w:val="2"/>
          <w:sz w:val="20"/>
          <w:szCs w:val="20"/>
        </w:rPr>
      </w:pPr>
      <w:r w:rsidRPr="007A3FDA">
        <w:rPr>
          <w:spacing w:val="2"/>
          <w:sz w:val="20"/>
          <w:szCs w:val="20"/>
        </w:rPr>
        <w:t xml:space="preserve">Egzamin poprawkowy składa się z części pisemnej </w:t>
      </w:r>
      <w:r w:rsidR="00175699" w:rsidRPr="007A3FDA">
        <w:rPr>
          <w:spacing w:val="2"/>
          <w:sz w:val="20"/>
          <w:szCs w:val="20"/>
        </w:rPr>
        <w:t>oraz części</w:t>
      </w:r>
      <w:r w:rsidRPr="007A3FDA">
        <w:rPr>
          <w:spacing w:val="2"/>
          <w:sz w:val="20"/>
          <w:szCs w:val="20"/>
        </w:rPr>
        <w:t xml:space="preserve"> ustnej, z wyjątkiem </w:t>
      </w:r>
      <w:r w:rsidR="00175699" w:rsidRPr="007A3FDA">
        <w:rPr>
          <w:spacing w:val="2"/>
          <w:sz w:val="20"/>
          <w:szCs w:val="20"/>
        </w:rPr>
        <w:t xml:space="preserve">egzaminu technologii informacyjnej, </w:t>
      </w:r>
      <w:r w:rsidR="00C26C99" w:rsidRPr="007A3FDA">
        <w:rPr>
          <w:spacing w:val="2"/>
          <w:sz w:val="20"/>
          <w:szCs w:val="20"/>
        </w:rPr>
        <w:t xml:space="preserve">informatyki, </w:t>
      </w:r>
      <w:r w:rsidR="00175699" w:rsidRPr="007A3FDA">
        <w:rPr>
          <w:spacing w:val="2"/>
          <w:sz w:val="20"/>
          <w:szCs w:val="20"/>
        </w:rPr>
        <w:t xml:space="preserve">zajęć artystycznych, </w:t>
      </w:r>
      <w:r w:rsidRPr="007A3FDA">
        <w:rPr>
          <w:spacing w:val="2"/>
          <w:sz w:val="20"/>
          <w:szCs w:val="20"/>
        </w:rPr>
        <w:t xml:space="preserve">wychowania fizycznego i </w:t>
      </w:r>
      <w:r w:rsidR="00175699" w:rsidRPr="007A3FDA">
        <w:rPr>
          <w:spacing w:val="2"/>
          <w:sz w:val="20"/>
          <w:szCs w:val="20"/>
        </w:rPr>
        <w:t>zajęć</w:t>
      </w:r>
      <w:r w:rsidRPr="007A3FDA">
        <w:rPr>
          <w:spacing w:val="2"/>
          <w:sz w:val="20"/>
          <w:szCs w:val="20"/>
        </w:rPr>
        <w:t xml:space="preserve"> wymagających stosowania technologii informacyjnej, gdzie egzamin ma przede wszystkim formę </w:t>
      </w:r>
      <w:r w:rsidR="00175699" w:rsidRPr="007A3FDA">
        <w:rPr>
          <w:spacing w:val="2"/>
          <w:sz w:val="20"/>
          <w:szCs w:val="20"/>
        </w:rPr>
        <w:t>zadań</w:t>
      </w:r>
      <w:r w:rsidR="00C124C3" w:rsidRPr="007A3FDA">
        <w:rPr>
          <w:spacing w:val="2"/>
          <w:sz w:val="20"/>
          <w:szCs w:val="20"/>
        </w:rPr>
        <w:t xml:space="preserve"> </w:t>
      </w:r>
      <w:r w:rsidR="00BE61E6" w:rsidRPr="007A3FDA">
        <w:rPr>
          <w:spacing w:val="2"/>
          <w:sz w:val="20"/>
          <w:szCs w:val="20"/>
        </w:rPr>
        <w:t xml:space="preserve">-  </w:t>
      </w:r>
      <w:r w:rsidR="00175699" w:rsidRPr="007A3FDA">
        <w:rPr>
          <w:spacing w:val="2"/>
          <w:sz w:val="20"/>
          <w:szCs w:val="20"/>
        </w:rPr>
        <w:t>praktycznych</w:t>
      </w:r>
      <w:r w:rsidRPr="007A3FDA">
        <w:rPr>
          <w:spacing w:val="2"/>
          <w:sz w:val="20"/>
          <w:szCs w:val="20"/>
        </w:rPr>
        <w:t>.</w:t>
      </w:r>
    </w:p>
    <w:p w14:paraId="0663B845" w14:textId="77777777" w:rsidR="00546239" w:rsidRPr="007A3FDA" w:rsidRDefault="00C26C9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pacing w:val="2"/>
          <w:sz w:val="20"/>
          <w:szCs w:val="20"/>
        </w:rPr>
      </w:pPr>
      <w:r w:rsidRPr="007A3FDA">
        <w:rPr>
          <w:sz w:val="20"/>
          <w:szCs w:val="20"/>
        </w:rPr>
        <w:t>E</w:t>
      </w:r>
      <w:r w:rsidR="00E35CA7" w:rsidRPr="007A3FDA">
        <w:rPr>
          <w:sz w:val="20"/>
          <w:szCs w:val="20"/>
        </w:rPr>
        <w:t>gzamin poprawkowy z zajęć praktycznych, zajęć laboratoryjnych i innych obowiązkowych zajęć edukacyjnych, których programy nauczania przewidują prowadzenie ćwiczeń (doświadczeń), ma formę zadań praktycznych.</w:t>
      </w:r>
    </w:p>
    <w:p w14:paraId="3AA0EEE8" w14:textId="77777777" w:rsidR="00546239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Zadania egzaminacyjne opracowuje nauczyciel prowadzący zajęcia edukacyjne. Przygotowane zadania egzaminacyjne powinny sprawdzać wiadomości i umiejętności przewidziane w </w:t>
      </w:r>
      <w:r w:rsidR="00A9454E" w:rsidRPr="007A3FDA">
        <w:rPr>
          <w:sz w:val="20"/>
          <w:szCs w:val="20"/>
        </w:rPr>
        <w:t>programie nauczania dla danego poziomu edukacyjnego.</w:t>
      </w:r>
    </w:p>
    <w:p w14:paraId="4AFA0AD4" w14:textId="77777777" w:rsidR="00546239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Czas trwania egzaminu poprawkowego wynosi:</w:t>
      </w:r>
    </w:p>
    <w:p w14:paraId="757E4AF8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egzamin pisemny do 60 minut,</w:t>
      </w:r>
    </w:p>
    <w:p w14:paraId="090EF1C6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egzamin ustny do 20 minut, </w:t>
      </w:r>
    </w:p>
    <w:p w14:paraId="1D5DFF24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egzamin praktyczny do 60 minut.</w:t>
      </w:r>
    </w:p>
    <w:p w14:paraId="3A11C31F" w14:textId="77777777" w:rsidR="00546239" w:rsidRPr="007A3FDA" w:rsidRDefault="00987DB8" w:rsidP="0098560C">
      <w:pPr>
        <w:pStyle w:val="Tekstpodstawowy"/>
        <w:numPr>
          <w:ilvl w:val="2"/>
          <w:numId w:val="26"/>
        </w:numPr>
        <w:tabs>
          <w:tab w:val="num" w:pos="2160"/>
        </w:tabs>
        <w:spacing w:before="60" w:after="60"/>
        <w:rPr>
          <w:szCs w:val="20"/>
        </w:rPr>
      </w:pPr>
      <w:r w:rsidRPr="007A3FDA">
        <w:rPr>
          <w:szCs w:val="20"/>
        </w:rPr>
        <w:t>Uczeń</w:t>
      </w:r>
      <w:r w:rsidR="00546239" w:rsidRPr="007A3FDA">
        <w:rPr>
          <w:szCs w:val="20"/>
        </w:rPr>
        <w:t xml:space="preserve">, który w wyniku klasyfikacji rocznej, </w:t>
      </w:r>
      <w:r w:rsidR="00E35CA7" w:rsidRPr="007A3FDA">
        <w:rPr>
          <w:szCs w:val="20"/>
        </w:rPr>
        <w:t>uzyskał ocenę niedostateczną z jednych albo dwóch obowiązkowych zajęć edukacyjnych</w:t>
      </w:r>
      <w:r w:rsidR="00885B09" w:rsidRPr="007A3FDA">
        <w:rPr>
          <w:szCs w:val="20"/>
        </w:rPr>
        <w:t xml:space="preserve"> </w:t>
      </w:r>
      <w:r w:rsidR="00546239" w:rsidRPr="007A3FDA">
        <w:rPr>
          <w:szCs w:val="20"/>
        </w:rPr>
        <w:t xml:space="preserve">zgłasza wolę przystąpienia do egzaminu poprawkowego na piśmie nie później niż w dniu klasyfikacyjnego </w:t>
      </w:r>
      <w:r w:rsidR="00322284" w:rsidRPr="007A3FDA">
        <w:rPr>
          <w:szCs w:val="20"/>
        </w:rPr>
        <w:t>zebrania</w:t>
      </w:r>
      <w:r w:rsidR="00546239" w:rsidRPr="007A3FDA">
        <w:rPr>
          <w:szCs w:val="20"/>
        </w:rPr>
        <w:t xml:space="preserve"> rady pedagogicznej.</w:t>
      </w:r>
    </w:p>
    <w:p w14:paraId="56775B32" w14:textId="77777777" w:rsidR="00546239" w:rsidRPr="007A3FDA" w:rsidRDefault="00987DB8" w:rsidP="0098560C">
      <w:pPr>
        <w:pStyle w:val="Tekstpodstawowy"/>
        <w:numPr>
          <w:ilvl w:val="2"/>
          <w:numId w:val="26"/>
        </w:numPr>
        <w:tabs>
          <w:tab w:val="num" w:pos="2160"/>
        </w:tabs>
        <w:spacing w:before="60" w:after="60"/>
        <w:rPr>
          <w:szCs w:val="20"/>
        </w:rPr>
      </w:pPr>
      <w:r w:rsidRPr="007A3FDA">
        <w:rPr>
          <w:szCs w:val="20"/>
        </w:rPr>
        <w:t>Ucz</w:t>
      </w:r>
      <w:r w:rsidR="00E35CA7" w:rsidRPr="007A3FDA">
        <w:rPr>
          <w:szCs w:val="20"/>
        </w:rPr>
        <w:t>niowi</w:t>
      </w:r>
      <w:r w:rsidR="00546239" w:rsidRPr="007A3FDA">
        <w:rPr>
          <w:szCs w:val="20"/>
        </w:rPr>
        <w:t>, któr</w:t>
      </w:r>
      <w:r w:rsidR="00E35CA7" w:rsidRPr="007A3FDA">
        <w:rPr>
          <w:szCs w:val="20"/>
        </w:rPr>
        <w:t>y</w:t>
      </w:r>
      <w:r w:rsidR="00885B09" w:rsidRPr="007A3FDA">
        <w:rPr>
          <w:szCs w:val="20"/>
        </w:rPr>
        <w:t xml:space="preserve"> </w:t>
      </w:r>
      <w:r w:rsidR="00E35CA7" w:rsidRPr="007A3FDA">
        <w:rPr>
          <w:szCs w:val="20"/>
        </w:rPr>
        <w:t xml:space="preserve">zdaje </w:t>
      </w:r>
      <w:r w:rsidR="00546239" w:rsidRPr="007A3FDA">
        <w:rPr>
          <w:szCs w:val="20"/>
        </w:rPr>
        <w:t>egzamin</w:t>
      </w:r>
      <w:r w:rsidR="00E35CA7" w:rsidRPr="007A3FDA">
        <w:rPr>
          <w:szCs w:val="20"/>
        </w:rPr>
        <w:t>y</w:t>
      </w:r>
      <w:r w:rsidR="00546239" w:rsidRPr="007A3FDA">
        <w:rPr>
          <w:szCs w:val="20"/>
        </w:rPr>
        <w:t xml:space="preserve"> poprawkowe z dwóch zajęć edukacyjnych </w:t>
      </w:r>
      <w:r w:rsidR="00E35CA7" w:rsidRPr="007A3FDA">
        <w:rPr>
          <w:szCs w:val="20"/>
        </w:rPr>
        <w:t>można</w:t>
      </w:r>
      <w:r w:rsidR="00885B09" w:rsidRPr="007A3FDA">
        <w:rPr>
          <w:szCs w:val="20"/>
        </w:rPr>
        <w:t xml:space="preserve"> </w:t>
      </w:r>
      <w:r w:rsidR="00E35CA7" w:rsidRPr="007A3FDA">
        <w:rPr>
          <w:szCs w:val="20"/>
        </w:rPr>
        <w:t>wyznaczyć egzaminy z</w:t>
      </w:r>
      <w:r w:rsidR="00546239" w:rsidRPr="007A3FDA">
        <w:rPr>
          <w:szCs w:val="20"/>
        </w:rPr>
        <w:t xml:space="preserve"> obu </w:t>
      </w:r>
      <w:r w:rsidR="00E35CA7" w:rsidRPr="007A3FDA">
        <w:rPr>
          <w:szCs w:val="20"/>
        </w:rPr>
        <w:t>zajęć edukacyjnych</w:t>
      </w:r>
      <w:r w:rsidR="00546239" w:rsidRPr="007A3FDA">
        <w:rPr>
          <w:szCs w:val="20"/>
        </w:rPr>
        <w:t xml:space="preserve"> jednego dnia.</w:t>
      </w:r>
    </w:p>
    <w:p w14:paraId="3BF26C53" w14:textId="77777777" w:rsidR="00546239" w:rsidRPr="007A3FDA" w:rsidRDefault="00546239" w:rsidP="0098560C">
      <w:pPr>
        <w:numPr>
          <w:ilvl w:val="2"/>
          <w:numId w:val="26"/>
        </w:numPr>
        <w:tabs>
          <w:tab w:val="num" w:pos="216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 przypadku nie zgłoszenia się </w:t>
      </w:r>
      <w:r w:rsidR="005B0091" w:rsidRPr="007A3FDA">
        <w:rPr>
          <w:sz w:val="20"/>
          <w:szCs w:val="20"/>
        </w:rPr>
        <w:t xml:space="preserve">ucznia </w:t>
      </w:r>
      <w:r w:rsidRPr="007A3FDA">
        <w:rPr>
          <w:sz w:val="20"/>
          <w:szCs w:val="20"/>
        </w:rPr>
        <w:t xml:space="preserve">w wyznaczonym terminie bez usprawiedliwienia na egzamin poprawkowy lub nie zdania tego egzaminu uczeń nie otrzymuje promocji do klasy programowo wyższej lub nie kończy szkoły, jeśli sytuacja taka dotyczy ucznia klasy </w:t>
      </w:r>
      <w:r w:rsidR="005B0091" w:rsidRPr="007A3FDA">
        <w:rPr>
          <w:sz w:val="20"/>
          <w:szCs w:val="20"/>
        </w:rPr>
        <w:t xml:space="preserve">(semestru) </w:t>
      </w:r>
      <w:r w:rsidRPr="007A3FDA">
        <w:rPr>
          <w:sz w:val="20"/>
          <w:szCs w:val="20"/>
        </w:rPr>
        <w:t xml:space="preserve">programowo najwyższej. </w:t>
      </w:r>
    </w:p>
    <w:p w14:paraId="5E3279DA" w14:textId="77777777" w:rsidR="00175699" w:rsidRPr="007A3FDA" w:rsidRDefault="0017569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Uczeń, który z przyczyn usprawiedliwionych nie przystąpił do egzaminu poprawkowego w wyznaczonym terminie, może przystąpić do niego w dodatkowym terminie, wyznaczonym przez dyrektora szkoły, nie później niż do końca września, a w szkole policealnej w semestrze I - nie później niż do końca marca.</w:t>
      </w:r>
    </w:p>
    <w:p w14:paraId="517987E5" w14:textId="77777777" w:rsidR="00246312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 egzaminu poprawkowego sporządza się protokół</w:t>
      </w:r>
      <w:r w:rsidR="00246312" w:rsidRPr="007A3FDA">
        <w:rPr>
          <w:sz w:val="20"/>
          <w:szCs w:val="20"/>
        </w:rPr>
        <w:t xml:space="preserve"> zawierający w szczególności:</w:t>
      </w:r>
    </w:p>
    <w:p w14:paraId="3E5F4504" w14:textId="77777777" w:rsidR="00246312" w:rsidRPr="007A3FDA" w:rsidRDefault="00246312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skład komisji;</w:t>
      </w:r>
    </w:p>
    <w:p w14:paraId="67E788B6" w14:textId="77777777" w:rsidR="00246312" w:rsidRPr="007A3FDA" w:rsidRDefault="00246312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termin egzaminu poprawkowego;</w:t>
      </w:r>
    </w:p>
    <w:p w14:paraId="38749B4A" w14:textId="77777777" w:rsidR="00246312" w:rsidRPr="007A3FDA" w:rsidRDefault="00246312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pytania egzaminacyjne;</w:t>
      </w:r>
    </w:p>
    <w:p w14:paraId="6C76324F" w14:textId="77777777" w:rsidR="00246312" w:rsidRPr="007A3FDA" w:rsidRDefault="00246312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wynik egzaminu poprawkowego oraz uzyskaną ocenę.</w:t>
      </w:r>
    </w:p>
    <w:p w14:paraId="0D74E508" w14:textId="77777777" w:rsidR="00246312" w:rsidRPr="007A3FDA" w:rsidRDefault="00246312" w:rsidP="00C4640C">
      <w:pPr>
        <w:spacing w:before="60" w:after="60"/>
        <w:ind w:left="851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Do protokołu dołącza się pisemne prace ucznia i zwięzłą informację o ustnych odpowiedziach ucznia. Protokół stanowi załącznik do arkusza ocen ucznia.</w:t>
      </w:r>
    </w:p>
    <w:p w14:paraId="58831FC6" w14:textId="77777777" w:rsidR="00175699" w:rsidRPr="007A3FDA" w:rsidRDefault="0017569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Uczeń, który nie zdał egzaminu poprawkowego, nie otrzymuje promocji do klasy programowo wyższej (na semestr programowo wyższy)</w:t>
      </w:r>
      <w:r w:rsidR="00C26C99" w:rsidRPr="007A3FDA">
        <w:rPr>
          <w:sz w:val="20"/>
          <w:szCs w:val="20"/>
        </w:rPr>
        <w:t xml:space="preserve">, </w:t>
      </w:r>
      <w:r w:rsidRPr="007A3FDA">
        <w:rPr>
          <w:sz w:val="20"/>
          <w:szCs w:val="20"/>
        </w:rPr>
        <w:t xml:space="preserve">i powtarza klasę (semestr) </w:t>
      </w:r>
      <w:r w:rsidR="00C26C99" w:rsidRPr="007A3FDA">
        <w:rPr>
          <w:sz w:val="20"/>
          <w:szCs w:val="20"/>
        </w:rPr>
        <w:t>z zastrzeżeniem ust.17.</w:t>
      </w:r>
    </w:p>
    <w:p w14:paraId="3966CDCA" w14:textId="77777777" w:rsidR="00A5504D" w:rsidRDefault="0017569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Uwzględniając możliwości edukacyjne ucznia </w:t>
      </w:r>
      <w:r w:rsidR="00C26C99" w:rsidRPr="007A3FDA">
        <w:rPr>
          <w:sz w:val="20"/>
          <w:szCs w:val="20"/>
        </w:rPr>
        <w:t xml:space="preserve">technikum </w:t>
      </w:r>
      <w:r w:rsidRPr="007A3FDA">
        <w:rPr>
          <w:sz w:val="20"/>
          <w:szCs w:val="20"/>
        </w:rPr>
        <w:t>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</w:t>
      </w:r>
    </w:p>
    <w:p w14:paraId="37F19693" w14:textId="41EDE973" w:rsidR="00406271" w:rsidRPr="0053215B" w:rsidRDefault="00406271" w:rsidP="00406271">
      <w:pPr>
        <w:pStyle w:val="Ustp"/>
        <w:keepNext w:val="0"/>
        <w:keepLines w:val="0"/>
        <w:numPr>
          <w:ilvl w:val="2"/>
          <w:numId w:val="26"/>
        </w:numPr>
        <w:spacing w:before="60"/>
        <w:rPr>
          <w:rFonts w:ascii="Arial" w:hAnsi="Arial" w:cs="Arial"/>
          <w:color w:val="auto"/>
          <w:sz w:val="20"/>
          <w:szCs w:val="20"/>
        </w:rPr>
      </w:pPr>
      <w:r w:rsidRPr="0053215B">
        <w:rPr>
          <w:rFonts w:ascii="Arial" w:hAnsi="Arial" w:cs="Arial"/>
          <w:color w:val="auto"/>
          <w:sz w:val="20"/>
          <w:szCs w:val="20"/>
        </w:rPr>
        <w:t>Rada pedagogiczna, uwzględniając możliwości edukacyjne ucznia technikum, może jeden raz w ciągu danego etapu eduakcyjnego promować do klasy programowo wyższej ucznia, który ze wszystkich obowiązkowych zajęć edukacyjnych określonych w  szkolnym  planie  nauczania  otrzymał klasyfikacyjne roczne  oceny  wyższe  od  stopnia niedostatecznego, ale z przyczym losowych lub zdrowotnych nie przystąpił do egzaminu zawod</w:t>
      </w:r>
      <w:r w:rsidR="0053215B" w:rsidRPr="0053215B">
        <w:rPr>
          <w:rFonts w:ascii="Arial" w:hAnsi="Arial" w:cs="Arial"/>
          <w:color w:val="auto"/>
          <w:sz w:val="20"/>
          <w:szCs w:val="20"/>
        </w:rPr>
        <w:t>ow</w:t>
      </w:r>
      <w:r w:rsidRPr="0053215B">
        <w:rPr>
          <w:rFonts w:ascii="Arial" w:hAnsi="Arial" w:cs="Arial"/>
          <w:color w:val="auto"/>
          <w:sz w:val="20"/>
          <w:szCs w:val="20"/>
        </w:rPr>
        <w:t>ego w terminie głównym i w terminie dodatkowym. Decyzja rady pedagogicznej jest ostateczna. Warunkowo promowany uczeń jest obowiązany przystąpić do egzaminu zawodowego w najbliższym terminie głównym przeprowadzania tego egzaminu.</w:t>
      </w:r>
    </w:p>
    <w:p w14:paraId="4A2A5739" w14:textId="77777777" w:rsidR="00F6672B" w:rsidRPr="007A3FDA" w:rsidRDefault="00A5504D" w:rsidP="0098560C">
      <w:pPr>
        <w:numPr>
          <w:ilvl w:val="0"/>
          <w:numId w:val="26"/>
        </w:numPr>
        <w:spacing w:before="60" w:after="60"/>
        <w:jc w:val="both"/>
        <w:rPr>
          <w:rFonts w:eastAsia="UniversPro-Roman"/>
          <w:sz w:val="20"/>
          <w:szCs w:val="20"/>
        </w:rPr>
      </w:pPr>
      <w:r w:rsidRPr="007A3FDA">
        <w:rPr>
          <w:sz w:val="20"/>
          <w:szCs w:val="20"/>
        </w:rPr>
        <w:lastRenderedPageBreak/>
        <w:t>1.</w:t>
      </w:r>
      <w:r w:rsidR="00AD2B9A" w:rsidRPr="007A3FDA">
        <w:rPr>
          <w:sz w:val="20"/>
          <w:szCs w:val="20"/>
        </w:rPr>
        <w:t xml:space="preserve">   </w:t>
      </w:r>
      <w:r w:rsidRPr="007A3FDA">
        <w:rPr>
          <w:bCs/>
          <w:sz w:val="20"/>
          <w:szCs w:val="20"/>
          <w:u w:val="single"/>
        </w:rPr>
        <w:t>Egzamin klasyfikacyjny</w:t>
      </w:r>
      <w:r w:rsidRPr="007A3FDA">
        <w:rPr>
          <w:sz w:val="20"/>
          <w:szCs w:val="20"/>
        </w:rPr>
        <w:t xml:space="preserve"> przeprowadza się w sytuacji jeżeli brak jest podstaw do ustalenia rocznej (semestralnej) oceny klasyfikacyjnej z jednego, kilku albo wszystkich zajęć edukacyjnych, z powodu nieobecności ucznia na zajęciach edukacyjnych przekraczającej połowę czasu przeznaczonego na te zajęcia w szkolnym planie nauczania</w:t>
      </w:r>
      <w:r w:rsidR="000E7AAA" w:rsidRPr="007A3FDA">
        <w:rPr>
          <w:sz w:val="20"/>
          <w:szCs w:val="20"/>
        </w:rPr>
        <w:t>.</w:t>
      </w:r>
    </w:p>
    <w:p w14:paraId="55610D08" w14:textId="77777777" w:rsidR="00F6672B" w:rsidRPr="007A3FDA" w:rsidRDefault="00F6672B" w:rsidP="0098560C">
      <w:pPr>
        <w:numPr>
          <w:ilvl w:val="2"/>
          <w:numId w:val="26"/>
        </w:numPr>
        <w:spacing w:before="60" w:after="60"/>
        <w:jc w:val="both"/>
        <w:rPr>
          <w:rFonts w:eastAsia="UniversPro-Roman"/>
          <w:sz w:val="20"/>
          <w:szCs w:val="20"/>
        </w:rPr>
      </w:pPr>
      <w:r w:rsidRPr="007A3FDA">
        <w:rPr>
          <w:rFonts w:eastAsia="UniversPro-Roman"/>
          <w:sz w:val="20"/>
          <w:szCs w:val="20"/>
        </w:rPr>
        <w:t>Egzamin klasyfikacyjny przeprowadza się nie później niż w dniu poprzedzającym dzień zakończenia rocznych zajęć dydaktyczno – wychowawczych. Termin egzaminu klasyfikacyjnego ustala dyrektor w uzg</w:t>
      </w:r>
      <w:r w:rsidR="00CC099C" w:rsidRPr="007A3FDA">
        <w:rPr>
          <w:rFonts w:eastAsia="UniversPro-Roman"/>
          <w:sz w:val="20"/>
          <w:szCs w:val="20"/>
        </w:rPr>
        <w:t>o</w:t>
      </w:r>
      <w:r w:rsidRPr="007A3FDA">
        <w:rPr>
          <w:rFonts w:eastAsia="UniversPro-Roman"/>
          <w:sz w:val="20"/>
          <w:szCs w:val="20"/>
        </w:rPr>
        <w:t>dnieniu z uczniem i jego rodzicami(prawnymi opiekunami).</w:t>
      </w:r>
    </w:p>
    <w:p w14:paraId="073DD842" w14:textId="77777777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Egzamin klasyfikacyjny z </w:t>
      </w:r>
      <w:r w:rsidR="005B0091" w:rsidRPr="007A3FDA">
        <w:rPr>
          <w:sz w:val="20"/>
          <w:szCs w:val="20"/>
        </w:rPr>
        <w:t>treści i umiejętności</w:t>
      </w:r>
      <w:r w:rsidRPr="007A3FDA">
        <w:rPr>
          <w:sz w:val="20"/>
          <w:szCs w:val="20"/>
        </w:rPr>
        <w:t xml:space="preserve"> programow</w:t>
      </w:r>
      <w:r w:rsidR="005B0091" w:rsidRPr="007A3FDA">
        <w:rPr>
          <w:sz w:val="20"/>
          <w:szCs w:val="20"/>
        </w:rPr>
        <w:t>ych</w:t>
      </w:r>
      <w:r w:rsidRPr="007A3FDA">
        <w:rPr>
          <w:sz w:val="20"/>
          <w:szCs w:val="20"/>
        </w:rPr>
        <w:t xml:space="preserve"> realizowan</w:t>
      </w:r>
      <w:r w:rsidR="005B0091" w:rsidRPr="007A3FDA">
        <w:rPr>
          <w:sz w:val="20"/>
          <w:szCs w:val="20"/>
        </w:rPr>
        <w:t>ych</w:t>
      </w:r>
      <w:r w:rsidRPr="007A3FDA">
        <w:rPr>
          <w:sz w:val="20"/>
          <w:szCs w:val="20"/>
        </w:rPr>
        <w:t xml:space="preserve"> w okresie nieobecności ucznia przeprowadza nauczyciel danych zajęć edukacyjnych w obecności wskazanego przez dyrektora nauczyciela takich samych lub pokrewnych zajęć edukacyjnych. </w:t>
      </w:r>
    </w:p>
    <w:p w14:paraId="6A9E021D" w14:textId="77777777" w:rsidR="00546239" w:rsidRPr="007A3FDA" w:rsidRDefault="00987DB8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Uczeń</w:t>
      </w:r>
      <w:r w:rsidR="00546239" w:rsidRPr="007A3FDA">
        <w:rPr>
          <w:szCs w:val="20"/>
        </w:rPr>
        <w:t xml:space="preserve">, który w wyniku klasyfikacji rocznej, nie został klasyfikowany z jednego lub więcej </w:t>
      </w:r>
      <w:r w:rsidR="005B0091" w:rsidRPr="007A3FDA">
        <w:rPr>
          <w:szCs w:val="20"/>
        </w:rPr>
        <w:t xml:space="preserve">obowiązkowych </w:t>
      </w:r>
      <w:r w:rsidR="00546239" w:rsidRPr="007A3FDA">
        <w:rPr>
          <w:szCs w:val="20"/>
        </w:rPr>
        <w:t xml:space="preserve">zajęć edukacyjnych z przyczyn usprawiedliwionych zgłasza wolę przystąpienia do egzaminu klasyfikacyjnego na piśmie (wraz z uzasadnieniem) nie później niż w dniu klasyfikacyjnego </w:t>
      </w:r>
      <w:r w:rsidR="00322284" w:rsidRPr="007A3FDA">
        <w:rPr>
          <w:szCs w:val="20"/>
        </w:rPr>
        <w:t>zebrania</w:t>
      </w:r>
      <w:r w:rsidR="00546239" w:rsidRPr="007A3FDA">
        <w:rPr>
          <w:szCs w:val="20"/>
        </w:rPr>
        <w:t xml:space="preserve"> rady pedagogicznej.</w:t>
      </w:r>
    </w:p>
    <w:p w14:paraId="4AC3FDD5" w14:textId="77777777" w:rsidR="00546239" w:rsidRPr="007A3FDA" w:rsidRDefault="00987DB8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Uczeń</w:t>
      </w:r>
      <w:r w:rsidR="00546239" w:rsidRPr="007A3FDA">
        <w:rPr>
          <w:szCs w:val="20"/>
        </w:rPr>
        <w:t xml:space="preserve">, który w wyniku klasyfikacji rocznej, nie został sklasyfikowany z jednego lub więcej </w:t>
      </w:r>
      <w:r w:rsidR="005B0091" w:rsidRPr="007A3FDA">
        <w:rPr>
          <w:szCs w:val="20"/>
        </w:rPr>
        <w:t xml:space="preserve">obowiązkowych </w:t>
      </w:r>
      <w:r w:rsidR="00546239" w:rsidRPr="007A3FDA">
        <w:rPr>
          <w:szCs w:val="20"/>
        </w:rPr>
        <w:t xml:space="preserve">zajęć edukacyjnych z przyczyn nieusprawiedliwionych w uzasadnionych przypadkach może zwrócić się na piśmie do rady pedagogicznej o zgodę na zdawanie egzaminu lub egzaminów klasyfikacyjnych. Prośbę taką, wraz z uzasadnieniem, uczeń lub jego rodzice (prawni opiekunowie) składają nie później niż w dniu klasyfikacyjnego </w:t>
      </w:r>
      <w:r w:rsidR="00322284" w:rsidRPr="007A3FDA">
        <w:rPr>
          <w:szCs w:val="20"/>
        </w:rPr>
        <w:t>zebrania</w:t>
      </w:r>
      <w:r w:rsidR="00546239" w:rsidRPr="007A3FDA">
        <w:rPr>
          <w:szCs w:val="20"/>
        </w:rPr>
        <w:t xml:space="preserve"> rady pedagogicznej.</w:t>
      </w:r>
    </w:p>
    <w:p w14:paraId="5BEDB26A" w14:textId="77777777" w:rsidR="001C7C03" w:rsidRPr="007A3FDA" w:rsidRDefault="0054623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Egzamin klasyfikacyjny zdaje również uczeń</w:t>
      </w:r>
      <w:r w:rsidR="001C7C03" w:rsidRPr="007A3FDA">
        <w:rPr>
          <w:szCs w:val="20"/>
        </w:rPr>
        <w:t>:</w:t>
      </w:r>
      <w:r w:rsidRPr="007A3FDA">
        <w:rPr>
          <w:szCs w:val="20"/>
        </w:rPr>
        <w:t xml:space="preserve"> </w:t>
      </w:r>
    </w:p>
    <w:p w14:paraId="48E264C6" w14:textId="77777777" w:rsidR="00546239" w:rsidRPr="007A3FDA" w:rsidRDefault="00546239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realizujący, na podstawie odrębnych przepisów, indywidualny program lub tok nauki</w:t>
      </w:r>
      <w:r w:rsidR="001C7C03" w:rsidRPr="007A3FDA">
        <w:rPr>
          <w:szCs w:val="20"/>
        </w:rPr>
        <w:t>,</w:t>
      </w:r>
    </w:p>
    <w:p w14:paraId="3040D8B9" w14:textId="77777777" w:rsidR="001C7C03" w:rsidRPr="007A3FDA" w:rsidRDefault="001C7C03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uczeń, który uzyskał zgodę dyrektora na zmianę przedmiotu realizowanego w zakresie rozszerzonym w celu uzupełnienia różnic progra</w:t>
      </w:r>
      <w:r w:rsidR="007B7228" w:rsidRPr="007A3FDA">
        <w:rPr>
          <w:szCs w:val="20"/>
        </w:rPr>
        <w:t>mo</w:t>
      </w:r>
      <w:r w:rsidRPr="007A3FDA">
        <w:rPr>
          <w:szCs w:val="20"/>
        </w:rPr>
        <w:t>wych,</w:t>
      </w:r>
    </w:p>
    <w:p w14:paraId="42C6EE0D" w14:textId="77777777" w:rsidR="001C7C03" w:rsidRPr="007A3FDA" w:rsidRDefault="001C7C03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uczeń, który został przyjęty w </w:t>
      </w:r>
      <w:r w:rsidR="009A6910" w:rsidRPr="007A3FDA">
        <w:rPr>
          <w:szCs w:val="20"/>
        </w:rPr>
        <w:t>trakcie</w:t>
      </w:r>
      <w:r w:rsidR="00BC6155" w:rsidRPr="007A3FDA">
        <w:rPr>
          <w:szCs w:val="20"/>
        </w:rPr>
        <w:t xml:space="preserve"> </w:t>
      </w:r>
      <w:r w:rsidRPr="007A3FDA">
        <w:rPr>
          <w:szCs w:val="20"/>
        </w:rPr>
        <w:t xml:space="preserve">cyklu nauczania z innej szkoły lub oddziału </w:t>
      </w:r>
      <w:r w:rsidR="00BC6155" w:rsidRPr="007A3FDA">
        <w:rPr>
          <w:szCs w:val="20"/>
        </w:rPr>
        <w:t xml:space="preserve">o innym zawodzie </w:t>
      </w:r>
      <w:r w:rsidRPr="007A3FDA">
        <w:rPr>
          <w:szCs w:val="20"/>
        </w:rPr>
        <w:t xml:space="preserve">w </w:t>
      </w:r>
      <w:r w:rsidR="00BC6155" w:rsidRPr="007A3FDA">
        <w:rPr>
          <w:szCs w:val="20"/>
        </w:rPr>
        <w:t>Z</w:t>
      </w:r>
      <w:r w:rsidRPr="007A3FDA">
        <w:rPr>
          <w:szCs w:val="20"/>
        </w:rPr>
        <w:t>espole w celu uzupełnienia różnic programowych.</w:t>
      </w:r>
    </w:p>
    <w:p w14:paraId="64A72F14" w14:textId="77777777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Nauczyciel informuje ucznia i jego rodziców (prawnych opiekunów) o zakresie egzaminu klasyfikacyjnego i sposobie jego przeprowadzania,</w:t>
      </w:r>
    </w:p>
    <w:p w14:paraId="7CC6019B" w14:textId="77777777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Egzamin klasyfikacyjny składa się z części pisemnej i ustnej, z wyjątkiem wychowania fizycznego i </w:t>
      </w:r>
      <w:r w:rsidR="00F6672B" w:rsidRPr="007A3FDA">
        <w:rPr>
          <w:sz w:val="20"/>
          <w:szCs w:val="20"/>
        </w:rPr>
        <w:t>zajęć edukacyjnych</w:t>
      </w:r>
      <w:r w:rsidRPr="007A3FDA">
        <w:rPr>
          <w:sz w:val="20"/>
          <w:szCs w:val="20"/>
        </w:rPr>
        <w:t xml:space="preserve"> wymagających stosowania technologii informacyjnej</w:t>
      </w:r>
      <w:r w:rsidR="00F6672B" w:rsidRPr="007A3FDA">
        <w:rPr>
          <w:sz w:val="20"/>
          <w:szCs w:val="20"/>
        </w:rPr>
        <w:t xml:space="preserve"> oraz zajęć artystycznych</w:t>
      </w:r>
      <w:r w:rsidRPr="007A3FDA">
        <w:rPr>
          <w:sz w:val="20"/>
          <w:szCs w:val="20"/>
        </w:rPr>
        <w:t>, gdzie egzamin ma przede wszystkim formę egzaminu praktycznego.</w:t>
      </w:r>
    </w:p>
    <w:p w14:paraId="5338945D" w14:textId="77777777" w:rsidR="00546239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Czas trwania egzaminu klasyfikacyjnego wynosi:</w:t>
      </w:r>
    </w:p>
    <w:p w14:paraId="3CA093C5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egzamin pisemny do 60 minut,</w:t>
      </w:r>
    </w:p>
    <w:p w14:paraId="7751BA30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egzamin ustny do 20 minut, </w:t>
      </w:r>
    </w:p>
    <w:p w14:paraId="1560CA89" w14:textId="77777777" w:rsidR="00546239" w:rsidRPr="007A3FDA" w:rsidRDefault="00546239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egzamin praktyczny do 60 minut.</w:t>
      </w:r>
    </w:p>
    <w:p w14:paraId="3D46B06D" w14:textId="77777777" w:rsidR="00546239" w:rsidRPr="007A3FDA" w:rsidRDefault="00987DB8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Uczeń</w:t>
      </w:r>
      <w:r w:rsidR="00546239" w:rsidRPr="007A3FDA">
        <w:rPr>
          <w:szCs w:val="20"/>
        </w:rPr>
        <w:t xml:space="preserve">, któremu wyznaczono egzamin klasyfikacyjny z więcej niż jednych </w:t>
      </w:r>
      <w:r w:rsidR="005B0091" w:rsidRPr="007A3FDA">
        <w:rPr>
          <w:szCs w:val="20"/>
        </w:rPr>
        <w:t xml:space="preserve">obowiązkowych </w:t>
      </w:r>
      <w:r w:rsidR="00546239" w:rsidRPr="007A3FDA">
        <w:rPr>
          <w:szCs w:val="20"/>
        </w:rPr>
        <w:t>zajęć edukacyjnych przystępuje jednego dnia do najwyżej dwóch egzaminów.</w:t>
      </w:r>
    </w:p>
    <w:p w14:paraId="5BEB2A73" w14:textId="77777777" w:rsidR="00F6672B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 przypadku nie zgłoszenia się w wyznaczonym terminie bez usprawiedliwienia na egzamin klasyfikacyjny lub nie zdania tego egzaminu uczeń nie otrzymuje promocji do klasy </w:t>
      </w:r>
      <w:r w:rsidR="005B0091" w:rsidRPr="007A3FDA">
        <w:rPr>
          <w:sz w:val="20"/>
          <w:szCs w:val="20"/>
        </w:rPr>
        <w:t xml:space="preserve">(semestru) </w:t>
      </w:r>
      <w:r w:rsidRPr="007A3FDA">
        <w:rPr>
          <w:sz w:val="20"/>
          <w:szCs w:val="20"/>
        </w:rPr>
        <w:t>programowo wyższej lub nie kończy szkoły, jeśli sytuacja taka dotyczy ucznia klasy</w:t>
      </w:r>
      <w:r w:rsidR="005B0091" w:rsidRPr="007A3FDA">
        <w:rPr>
          <w:sz w:val="20"/>
          <w:szCs w:val="20"/>
        </w:rPr>
        <w:t xml:space="preserve"> (semestru) </w:t>
      </w:r>
      <w:r w:rsidRPr="007A3FDA">
        <w:rPr>
          <w:sz w:val="20"/>
          <w:szCs w:val="20"/>
        </w:rPr>
        <w:t>programowo najwyższej.</w:t>
      </w:r>
    </w:p>
    <w:p w14:paraId="67C86A59" w14:textId="0E0C1E0C" w:rsidR="00546239" w:rsidRPr="007A3FDA" w:rsidRDefault="00F6672B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rFonts w:eastAsia="UniversPro-Roman"/>
          <w:sz w:val="20"/>
          <w:szCs w:val="20"/>
        </w:rPr>
        <w:t>Uczeń, który z przyczyn usprawiedliwionych nie przystąpił do egzaminu klasyfikacyjnego w wyznaczonym terminie, może przystąpić do niego w dodatkowym terminie wyznaczonym przez dyrektora.</w:t>
      </w:r>
    </w:p>
    <w:p w14:paraId="0EA4B9BE" w14:textId="77777777" w:rsidR="00132142" w:rsidRPr="007A3FDA" w:rsidRDefault="00546239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 czasie egzaminu klasyfikacyjnego mogą być obecni </w:t>
      </w:r>
      <w:r w:rsidR="00F42A3F" w:rsidRPr="007A3FDA">
        <w:rPr>
          <w:sz w:val="20"/>
          <w:szCs w:val="20"/>
        </w:rPr>
        <w:t>–</w:t>
      </w:r>
      <w:r w:rsidRPr="007A3FDA">
        <w:rPr>
          <w:sz w:val="20"/>
          <w:szCs w:val="20"/>
        </w:rPr>
        <w:t xml:space="preserve"> w charakterze obserwatorów </w:t>
      </w:r>
      <w:r w:rsidR="00F42A3F" w:rsidRPr="007A3FDA">
        <w:rPr>
          <w:sz w:val="20"/>
          <w:szCs w:val="20"/>
        </w:rPr>
        <w:t>–</w:t>
      </w:r>
      <w:r w:rsidRPr="007A3FDA">
        <w:rPr>
          <w:sz w:val="20"/>
          <w:szCs w:val="20"/>
        </w:rPr>
        <w:t xml:space="preserve"> rodzice lub prawni opiekunowie ucznia.</w:t>
      </w:r>
    </w:p>
    <w:p w14:paraId="60766698" w14:textId="77777777" w:rsidR="00F6672B" w:rsidRPr="007A3FDA" w:rsidRDefault="00F6672B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 przeprowadzonego egzaminu klasyfikacyjnego sporządza się protokół zawierający w szczególności:</w:t>
      </w:r>
    </w:p>
    <w:p w14:paraId="394AB461" w14:textId="77777777" w:rsidR="00F6672B" w:rsidRPr="007A3FDA" w:rsidRDefault="00F6672B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imiona i nazwiska nauczycieli, o których mowa w ust. </w:t>
      </w:r>
      <w:r w:rsidR="003A610B" w:rsidRPr="007A3FDA">
        <w:rPr>
          <w:sz w:val="20"/>
          <w:szCs w:val="20"/>
        </w:rPr>
        <w:t>3</w:t>
      </w:r>
      <w:r w:rsidRPr="007A3FDA">
        <w:rPr>
          <w:sz w:val="20"/>
          <w:szCs w:val="20"/>
        </w:rPr>
        <w:t>,</w:t>
      </w:r>
    </w:p>
    <w:p w14:paraId="01F6BAF1" w14:textId="77777777" w:rsidR="00F6672B" w:rsidRPr="007A3FDA" w:rsidRDefault="00F6672B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termin egzaminu klasyfikacyjnego,</w:t>
      </w:r>
    </w:p>
    <w:p w14:paraId="716E70E3" w14:textId="77777777" w:rsidR="00F6672B" w:rsidRPr="007A3FDA" w:rsidRDefault="00F6672B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zadania (ćwiczenia) egzaminacyjne,</w:t>
      </w:r>
    </w:p>
    <w:p w14:paraId="34ED9D4B" w14:textId="77777777" w:rsidR="00F6672B" w:rsidRPr="007A3FDA" w:rsidRDefault="00F6672B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wyniki egzaminu klasyfikacyjnego oraz uzyskane oceny.</w:t>
      </w:r>
    </w:p>
    <w:p w14:paraId="1AB81526" w14:textId="77777777" w:rsidR="00132142" w:rsidRPr="007A3FDA" w:rsidRDefault="00F6672B" w:rsidP="00C4640C">
      <w:pPr>
        <w:spacing w:before="60" w:after="60"/>
        <w:ind w:left="993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Do protokołu dołącza się pisemne prace ucznia i zwięzłą informację o ustnych odpowiedziach ucznia. Protokół stanowi załącznik do arkusza ocen ucznia.</w:t>
      </w:r>
    </w:p>
    <w:p w14:paraId="2310108C" w14:textId="77777777" w:rsidR="00132142" w:rsidRPr="007A3FDA" w:rsidRDefault="00132142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Dla ucznia technikum lub szkoły policealnej nieklasyfikowanego z </w:t>
      </w:r>
      <w:r w:rsidR="00C26C99" w:rsidRPr="007A3FDA">
        <w:rPr>
          <w:sz w:val="20"/>
          <w:szCs w:val="20"/>
        </w:rPr>
        <w:t xml:space="preserve">praktyk zawodowych </w:t>
      </w:r>
      <w:r w:rsidRPr="007A3FDA">
        <w:rPr>
          <w:sz w:val="20"/>
          <w:szCs w:val="20"/>
        </w:rPr>
        <w:t xml:space="preserve">z powodu usprawiedliwionej nieobecności szkoła organizuje zajęcia umożliwiające uzupełnienie programu nauczania i ustalenie śródrocznej lub rocznej (semestralnej) oceny klasyfikacyjnej z </w:t>
      </w:r>
      <w:r w:rsidR="00C26C99" w:rsidRPr="007A3FDA">
        <w:rPr>
          <w:sz w:val="20"/>
          <w:szCs w:val="20"/>
        </w:rPr>
        <w:t>praktyk zawodowych</w:t>
      </w:r>
      <w:r w:rsidRPr="007A3FDA">
        <w:rPr>
          <w:sz w:val="20"/>
          <w:szCs w:val="20"/>
        </w:rPr>
        <w:t>.</w:t>
      </w:r>
    </w:p>
    <w:p w14:paraId="3A57981C" w14:textId="77777777" w:rsidR="00546239" w:rsidRPr="007A3FDA" w:rsidRDefault="00546239" w:rsidP="0098560C">
      <w:pPr>
        <w:numPr>
          <w:ilvl w:val="0"/>
          <w:numId w:val="26"/>
        </w:numPr>
        <w:spacing w:before="60" w:after="60"/>
        <w:jc w:val="both"/>
        <w:rPr>
          <w:bCs/>
          <w:sz w:val="20"/>
          <w:szCs w:val="20"/>
        </w:rPr>
      </w:pPr>
      <w:r w:rsidRPr="007A3FDA">
        <w:rPr>
          <w:bCs/>
          <w:sz w:val="20"/>
          <w:szCs w:val="20"/>
        </w:rPr>
        <w:t xml:space="preserve">Ustalona przez nauczyciela albo uzyskana w wyniku egzaminu klasyfikacyjnego roczna ocena klasyfikacyjna z zajęć edukacyjnych jest ostateczna, z zastrzeżeniem </w:t>
      </w:r>
      <w:r w:rsidR="002372C6" w:rsidRPr="007A3FDA">
        <w:rPr>
          <w:bCs/>
          <w:sz w:val="20"/>
          <w:szCs w:val="20"/>
        </w:rPr>
        <w:t xml:space="preserve">§ </w:t>
      </w:r>
      <w:r w:rsidR="005C098E" w:rsidRPr="007A3FDA">
        <w:rPr>
          <w:bCs/>
          <w:sz w:val="20"/>
          <w:szCs w:val="20"/>
        </w:rPr>
        <w:t>8</w:t>
      </w:r>
      <w:r w:rsidR="00DB670A" w:rsidRPr="007A3FDA">
        <w:rPr>
          <w:bCs/>
          <w:sz w:val="20"/>
          <w:szCs w:val="20"/>
        </w:rPr>
        <w:t>1</w:t>
      </w:r>
      <w:r w:rsidRPr="007A3FDA">
        <w:rPr>
          <w:bCs/>
          <w:sz w:val="20"/>
          <w:szCs w:val="20"/>
        </w:rPr>
        <w:t>.</w:t>
      </w:r>
    </w:p>
    <w:p w14:paraId="4D734E6D" w14:textId="77777777" w:rsidR="00546239" w:rsidRPr="007A3FDA" w:rsidRDefault="00546239" w:rsidP="0098560C">
      <w:pPr>
        <w:numPr>
          <w:ilvl w:val="0"/>
          <w:numId w:val="26"/>
        </w:numPr>
        <w:spacing w:before="60" w:after="60"/>
        <w:jc w:val="both"/>
        <w:rPr>
          <w:bCs/>
          <w:sz w:val="20"/>
          <w:szCs w:val="20"/>
        </w:rPr>
      </w:pPr>
      <w:r w:rsidRPr="007A3FDA">
        <w:rPr>
          <w:bCs/>
          <w:sz w:val="20"/>
          <w:szCs w:val="20"/>
        </w:rPr>
        <w:lastRenderedPageBreak/>
        <w:t xml:space="preserve">Ustalona przez nauczyciela albo uzyskana w wyniku egzaminu klasyfikacyjnego niedostateczna roczna (semestralna) ocena klasyfikacyjna z zajęć edukacyjnych może być zmieniona w wyniku egzaminu poprawkowego, z zastrzeżeniem § </w:t>
      </w:r>
      <w:r w:rsidR="003F090A" w:rsidRPr="007A3FDA">
        <w:rPr>
          <w:bCs/>
          <w:sz w:val="20"/>
          <w:szCs w:val="20"/>
        </w:rPr>
        <w:t>8</w:t>
      </w:r>
      <w:r w:rsidR="00765DF2" w:rsidRPr="007A3FDA">
        <w:rPr>
          <w:bCs/>
          <w:sz w:val="20"/>
          <w:szCs w:val="20"/>
        </w:rPr>
        <w:t>2</w:t>
      </w:r>
      <w:r w:rsidRPr="007A3FDA">
        <w:rPr>
          <w:bCs/>
          <w:sz w:val="20"/>
          <w:szCs w:val="20"/>
        </w:rPr>
        <w:t xml:space="preserve"> ust. 1</w:t>
      </w:r>
      <w:r w:rsidR="001E4FDC" w:rsidRPr="007A3FDA">
        <w:rPr>
          <w:bCs/>
          <w:sz w:val="20"/>
          <w:szCs w:val="20"/>
        </w:rPr>
        <w:t>3</w:t>
      </w:r>
      <w:r w:rsidRPr="007A3FDA">
        <w:rPr>
          <w:bCs/>
          <w:sz w:val="20"/>
          <w:szCs w:val="20"/>
        </w:rPr>
        <w:t>.</w:t>
      </w:r>
    </w:p>
    <w:p w14:paraId="5B9486C9" w14:textId="77777777" w:rsidR="00C93233" w:rsidRPr="007A3FDA" w:rsidRDefault="00C93233" w:rsidP="0098560C">
      <w:pPr>
        <w:pStyle w:val="Tekstpodstawowy"/>
        <w:numPr>
          <w:ilvl w:val="0"/>
          <w:numId w:val="26"/>
        </w:numPr>
        <w:spacing w:before="60" w:after="60"/>
        <w:rPr>
          <w:szCs w:val="20"/>
        </w:rPr>
      </w:pPr>
      <w:r w:rsidRPr="007A3FDA">
        <w:rPr>
          <w:bCs/>
          <w:szCs w:val="20"/>
        </w:rPr>
        <w:t>1.</w:t>
      </w:r>
      <w:r w:rsidRPr="007A3FDA">
        <w:rPr>
          <w:bCs/>
          <w:szCs w:val="20"/>
          <w:u w:val="single"/>
        </w:rPr>
        <w:t>Odwołanie od oceny</w:t>
      </w:r>
      <w:r w:rsidRPr="007A3FDA">
        <w:rPr>
          <w:bCs/>
          <w:szCs w:val="20"/>
        </w:rPr>
        <w:t>.</w:t>
      </w:r>
      <w:r w:rsidR="00885B09" w:rsidRPr="007A3FDA">
        <w:rPr>
          <w:bCs/>
          <w:szCs w:val="20"/>
        </w:rPr>
        <w:t xml:space="preserve"> </w:t>
      </w:r>
      <w:r w:rsidRPr="007A3FDA">
        <w:rPr>
          <w:szCs w:val="20"/>
        </w:rPr>
        <w:t xml:space="preserve">Uczeń lub jego rodzice (prawni opiekunowie) mogą zgłosić zastrzeżenia do dyrektora, jeżeli uznają, że roczna (semestralna) ocena klasyfikacyjna z zajęć edukacyjnych lub roczna ocena klasyfikacyjna zachowania została ustalona niezgodnie z przepisami prawa dotyczącymi trybu ustalania tej oceny. </w:t>
      </w:r>
    </w:p>
    <w:p w14:paraId="6C03A907" w14:textId="128C4D9D" w:rsidR="00007DBC" w:rsidRPr="007A3FDA" w:rsidRDefault="00C9323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Zastrzeżenia, o których mowa w ust. 1. mogą być zgłoszone do dyrektora na piśmie, wraz z uzasadnieniem, </w:t>
      </w:r>
      <w:r w:rsidR="00D43000" w:rsidRPr="007A3FDA">
        <w:rPr>
          <w:szCs w:val="20"/>
        </w:rPr>
        <w:t xml:space="preserve">nie później niż w ciągu </w:t>
      </w:r>
      <w:r w:rsidR="005261BC" w:rsidRPr="007A3FDA">
        <w:rPr>
          <w:szCs w:val="20"/>
        </w:rPr>
        <w:t>2</w:t>
      </w:r>
      <w:r w:rsidR="00D43000" w:rsidRPr="007A3FDA">
        <w:rPr>
          <w:szCs w:val="20"/>
        </w:rPr>
        <w:t xml:space="preserve"> dni </w:t>
      </w:r>
      <w:r w:rsidR="003E5E5C" w:rsidRPr="007A3FDA">
        <w:rPr>
          <w:szCs w:val="20"/>
        </w:rPr>
        <w:t xml:space="preserve">robocze </w:t>
      </w:r>
      <w:r w:rsidR="00D43000" w:rsidRPr="007A3FDA">
        <w:rPr>
          <w:szCs w:val="20"/>
        </w:rPr>
        <w:t>od dnia zakończenia zajęć dydaktyczno-wychowawczych</w:t>
      </w:r>
      <w:r w:rsidRPr="007A3FDA">
        <w:rPr>
          <w:szCs w:val="20"/>
        </w:rPr>
        <w:t>.</w:t>
      </w:r>
    </w:p>
    <w:p w14:paraId="637873D7" w14:textId="77777777" w:rsidR="00C93233" w:rsidRPr="007A3FDA" w:rsidRDefault="00C9323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W przypadku stwierdzenia, że roczna (semestralna) ocena klasyfikacyjna z zajęć edukacyjnych lub roczna ocena klasyfikacyjna zachowania została ustalona niezgodnie z przepisami prawa dotyczącymi trybu ustalania tej oceny, dyrektor powołuje komisję, która:</w:t>
      </w:r>
    </w:p>
    <w:p w14:paraId="1F00FA84" w14:textId="77777777" w:rsidR="00C93233" w:rsidRPr="007A3FDA" w:rsidRDefault="00C93233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w przypadku rocznej (semestralnej) oceny klasyfikacyjnej z zajęć edukacyjnych</w:t>
      </w:r>
      <w:r w:rsidR="00F42A3F" w:rsidRPr="007A3FDA">
        <w:rPr>
          <w:szCs w:val="20"/>
        </w:rPr>
        <w:t>–</w:t>
      </w:r>
      <w:r w:rsidRPr="007A3FDA">
        <w:rPr>
          <w:szCs w:val="20"/>
        </w:rPr>
        <w:t xml:space="preserve"> przeprowadza </w:t>
      </w:r>
      <w:r w:rsidRPr="007A3FDA">
        <w:rPr>
          <w:szCs w:val="20"/>
          <w:u w:val="single"/>
        </w:rPr>
        <w:t>sprawdzian wiadomości</w:t>
      </w:r>
      <w:r w:rsidRPr="007A3FDA">
        <w:rPr>
          <w:szCs w:val="20"/>
        </w:rPr>
        <w:t xml:space="preserve"> i umiejętności ucznia, w formie pisemnej i ustnej oraz ustala roczną (semestralną) ocenę klasyfikacyjną z danych zajęć edukacyjnych</w:t>
      </w:r>
      <w:r w:rsidR="005B0091" w:rsidRPr="007A3FDA">
        <w:rPr>
          <w:szCs w:val="20"/>
        </w:rPr>
        <w:t>,</w:t>
      </w:r>
    </w:p>
    <w:p w14:paraId="039753A7" w14:textId="77777777" w:rsidR="00C93233" w:rsidRPr="007A3FDA" w:rsidRDefault="00C93233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14:paraId="5F70DBE6" w14:textId="77777777" w:rsidR="00C93233" w:rsidRPr="007A3FDA" w:rsidRDefault="00C9323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W skład komisji wchodzą:</w:t>
      </w:r>
    </w:p>
    <w:p w14:paraId="07B0E32B" w14:textId="77777777" w:rsidR="00C93233" w:rsidRPr="007A3FDA" w:rsidRDefault="00C93233" w:rsidP="0098560C">
      <w:pPr>
        <w:numPr>
          <w:ilvl w:val="3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przypadku rocznej (semestralnej) oceny klasyfikacyjnej z zajęć edukacyjnych:</w:t>
      </w:r>
    </w:p>
    <w:p w14:paraId="2807AF94" w14:textId="263D84C1" w:rsidR="00C93233" w:rsidRPr="00855D9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dyrektor albo nauczyciel zajmujący w </w:t>
      </w:r>
      <w:r w:rsidR="008B07E8" w:rsidRPr="00855D9A">
        <w:rPr>
          <w:sz w:val="20"/>
          <w:szCs w:val="20"/>
        </w:rPr>
        <w:t xml:space="preserve">Zespole </w:t>
      </w:r>
      <w:r w:rsidRPr="00855D9A">
        <w:rPr>
          <w:sz w:val="20"/>
          <w:szCs w:val="20"/>
        </w:rPr>
        <w:t xml:space="preserve"> inne stanowisko kierownicze – jako przewodniczący komisji,</w:t>
      </w:r>
    </w:p>
    <w:p w14:paraId="49E79B21" w14:textId="77777777" w:rsidR="00C93233" w:rsidRPr="00855D9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855D9A">
        <w:rPr>
          <w:sz w:val="20"/>
          <w:szCs w:val="20"/>
        </w:rPr>
        <w:t>nauczyciel prowadzący dane zajęcia edukacyjne,</w:t>
      </w:r>
    </w:p>
    <w:p w14:paraId="55371D13" w14:textId="77777777" w:rsidR="00C93233" w:rsidRPr="00855D9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855D9A">
        <w:rPr>
          <w:sz w:val="20"/>
          <w:szCs w:val="20"/>
        </w:rPr>
        <w:t>dwóch nauczycieli z danej lub innej szkoły tego samego typu, prowadzący takie same zajęcia edukacyjne;</w:t>
      </w:r>
    </w:p>
    <w:p w14:paraId="3E6344CF" w14:textId="77777777" w:rsidR="00C93233" w:rsidRPr="00855D9A" w:rsidRDefault="00C93233" w:rsidP="0098560C">
      <w:pPr>
        <w:pStyle w:val="Tekstpodstawowy"/>
        <w:numPr>
          <w:ilvl w:val="3"/>
          <w:numId w:val="26"/>
        </w:numPr>
        <w:spacing w:before="60" w:after="60"/>
        <w:rPr>
          <w:szCs w:val="20"/>
        </w:rPr>
      </w:pPr>
      <w:r w:rsidRPr="00855D9A">
        <w:rPr>
          <w:szCs w:val="20"/>
        </w:rPr>
        <w:t>w przypadku rocznej oceny klasyfikacyjnej zachowania:</w:t>
      </w:r>
    </w:p>
    <w:p w14:paraId="01538A0D" w14:textId="19A93C33" w:rsidR="00C93233" w:rsidRPr="00855D9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855D9A">
        <w:rPr>
          <w:sz w:val="20"/>
          <w:szCs w:val="20"/>
        </w:rPr>
        <w:t xml:space="preserve">dyrektor albo nauczyciel zajmujący </w:t>
      </w:r>
      <w:r w:rsidR="008B07E8" w:rsidRPr="00855D9A">
        <w:rPr>
          <w:sz w:val="20"/>
          <w:szCs w:val="20"/>
        </w:rPr>
        <w:t xml:space="preserve">Zespole  </w:t>
      </w:r>
      <w:r w:rsidRPr="00855D9A">
        <w:rPr>
          <w:sz w:val="20"/>
          <w:szCs w:val="20"/>
        </w:rPr>
        <w:t>inne stanowisko kierownicze – jako przewodniczący komisji,</w:t>
      </w:r>
    </w:p>
    <w:p w14:paraId="7CE3C7D2" w14:textId="77777777" w:rsidR="00C93233" w:rsidRPr="007A3FD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wychowawca klasy,</w:t>
      </w:r>
    </w:p>
    <w:p w14:paraId="4975BED9" w14:textId="77777777" w:rsidR="00C93233" w:rsidRPr="007A3FD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wskazany przez dyrektora nauczyciel prowadzący zajęcia edukacyjne w danej klasie,</w:t>
      </w:r>
    </w:p>
    <w:p w14:paraId="45275E14" w14:textId="77777777" w:rsidR="00C93233" w:rsidRPr="007A3FD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pedagog, </w:t>
      </w:r>
    </w:p>
    <w:p w14:paraId="1250F78A" w14:textId="77777777" w:rsidR="00C93233" w:rsidRPr="007A3FD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przedstawiciel samorządu uczniowskiego,</w:t>
      </w:r>
    </w:p>
    <w:p w14:paraId="47352D8B" w14:textId="77777777" w:rsidR="00C93233" w:rsidRPr="007A3FDA" w:rsidRDefault="00C93233" w:rsidP="0098560C">
      <w:pPr>
        <w:numPr>
          <w:ilvl w:val="4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przedstawiciel rady rodziców.</w:t>
      </w:r>
    </w:p>
    <w:p w14:paraId="5E21011D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Nauczyciel prowadzący dane zajęcia edukacyjne może być zwolniony z udziału w pracy komisji na własną prośbę lub w innych, szczególnie uzasadnionych przypadkach. W takim przypadku dyrektor powołuje innego nauczyciela prowadzącego takie same zajęcia edukacyjne, z tym że powołanie nauczyciela zatrudnionego w innej szkole następuje w porozumieniu z dyrektorem tej szkoły.  </w:t>
      </w:r>
    </w:p>
    <w:p w14:paraId="3334AAA6" w14:textId="77777777" w:rsidR="002C3CA3" w:rsidRPr="007A3FDA" w:rsidRDefault="002C3CA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>Sprawdzian</w:t>
      </w:r>
      <w:r w:rsidR="00612305" w:rsidRPr="007A3FDA">
        <w:rPr>
          <w:szCs w:val="20"/>
        </w:rPr>
        <w:t>,</w:t>
      </w:r>
      <w:r w:rsidR="00885B09" w:rsidRPr="007A3FDA">
        <w:rPr>
          <w:szCs w:val="20"/>
        </w:rPr>
        <w:t xml:space="preserve"> </w:t>
      </w:r>
      <w:r w:rsidR="00612305" w:rsidRPr="007A3FDA">
        <w:rPr>
          <w:szCs w:val="20"/>
        </w:rPr>
        <w:t>o którym mowa w ust.</w:t>
      </w:r>
      <w:r w:rsidR="00A734BE" w:rsidRPr="007A3FDA">
        <w:rPr>
          <w:szCs w:val="20"/>
        </w:rPr>
        <w:t>3</w:t>
      </w:r>
      <w:r w:rsidR="00612305" w:rsidRPr="007A3FDA">
        <w:rPr>
          <w:szCs w:val="20"/>
        </w:rPr>
        <w:t xml:space="preserve"> </w:t>
      </w:r>
      <w:r w:rsidR="002F0817" w:rsidRPr="007A3FDA">
        <w:rPr>
          <w:szCs w:val="20"/>
        </w:rPr>
        <w:t>p.1)</w:t>
      </w:r>
      <w:r w:rsidR="00885B09" w:rsidRPr="007A3FDA">
        <w:rPr>
          <w:szCs w:val="20"/>
        </w:rPr>
        <w:t xml:space="preserve"> </w:t>
      </w:r>
      <w:r w:rsidRPr="007A3FDA">
        <w:rPr>
          <w:rFonts w:eastAsia="UniversPro-Roman"/>
          <w:szCs w:val="20"/>
        </w:rPr>
        <w:t xml:space="preserve">przeprowadza się nie później niż w terminie 5 dni od dnia zgłoszenia zastrzeżeń, o których mowa w ust. 1. </w:t>
      </w:r>
    </w:p>
    <w:p w14:paraId="0683787A" w14:textId="77777777" w:rsidR="002C3CA3" w:rsidRPr="007A3FDA" w:rsidRDefault="00C9323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Termin sprawdzianu </w:t>
      </w:r>
      <w:r w:rsidR="003F090A" w:rsidRPr="007A3FDA">
        <w:rPr>
          <w:szCs w:val="20"/>
        </w:rPr>
        <w:t>o którym mowa w ust.</w:t>
      </w:r>
      <w:r w:rsidR="00A734BE" w:rsidRPr="007A3FDA">
        <w:rPr>
          <w:szCs w:val="20"/>
        </w:rPr>
        <w:t>3</w:t>
      </w:r>
      <w:r w:rsidR="003F090A" w:rsidRPr="007A3FDA">
        <w:rPr>
          <w:szCs w:val="20"/>
        </w:rPr>
        <w:t xml:space="preserve"> </w:t>
      </w:r>
      <w:r w:rsidR="002F0817" w:rsidRPr="007A3FDA">
        <w:rPr>
          <w:szCs w:val="20"/>
        </w:rPr>
        <w:t>p.1)</w:t>
      </w:r>
      <w:r w:rsidR="003F090A" w:rsidRPr="007A3FDA">
        <w:rPr>
          <w:szCs w:val="20"/>
        </w:rPr>
        <w:t xml:space="preserve">. </w:t>
      </w:r>
      <w:r w:rsidRPr="007A3FDA">
        <w:rPr>
          <w:szCs w:val="20"/>
        </w:rPr>
        <w:t>uzgadnia się z uczniem i jego rodzicami (prawnymi opiekunami).</w:t>
      </w:r>
    </w:p>
    <w:p w14:paraId="7CB18F72" w14:textId="77777777" w:rsidR="00C93233" w:rsidRPr="007A3FDA" w:rsidRDefault="00C93233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Komisja rozpatrująca odwołanie od ustalonej oceny zachowania </w:t>
      </w:r>
      <w:r w:rsidR="00A734BE" w:rsidRPr="007A3FDA">
        <w:rPr>
          <w:szCs w:val="20"/>
        </w:rPr>
        <w:t xml:space="preserve">o której mowa w ust.3 p.2) </w:t>
      </w:r>
      <w:r w:rsidRPr="007A3FDA">
        <w:rPr>
          <w:szCs w:val="20"/>
        </w:rPr>
        <w:t>podejmuje decyz</w:t>
      </w:r>
      <w:r w:rsidR="00A734BE" w:rsidRPr="007A3FDA">
        <w:rPr>
          <w:szCs w:val="20"/>
        </w:rPr>
        <w:t>ję w terminie nie dłuższym niż 5</w:t>
      </w:r>
      <w:r w:rsidRPr="007A3FDA">
        <w:rPr>
          <w:szCs w:val="20"/>
        </w:rPr>
        <w:t xml:space="preserve"> dni od dnia złożenia odwołania.</w:t>
      </w:r>
    </w:p>
    <w:p w14:paraId="42D91248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Ustalona przez komisję roczna (semestralna) ocena klasyfikacyjna z zajęć edukacyjnych oraz roczna ocena klasyfikacyjna zachowania nie może być niższa od </w:t>
      </w:r>
      <w:r w:rsidR="006830AC" w:rsidRPr="007A3FDA">
        <w:rPr>
          <w:sz w:val="20"/>
          <w:szCs w:val="20"/>
        </w:rPr>
        <w:t xml:space="preserve">oceny </w:t>
      </w:r>
      <w:r w:rsidRPr="007A3FDA">
        <w:rPr>
          <w:sz w:val="20"/>
          <w:szCs w:val="20"/>
        </w:rPr>
        <w:t xml:space="preserve">ustalonej wcześniej. </w:t>
      </w:r>
    </w:p>
    <w:p w14:paraId="1C9F3664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Ocena ustalona przez komisję jest ostateczna, z wyjątkiem niedostatecznej rocznej (semestralnej) oceny klasyfikacyjnej z zajęć edukacyjnych, która może być zmieniona w wyniku egzaminu poprawkowego.</w:t>
      </w:r>
    </w:p>
    <w:p w14:paraId="22F652D3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 prac komisji sporządza się protokół, który jest dołączany do arkusza ocen ucznia</w:t>
      </w:r>
      <w:r w:rsidR="00612305" w:rsidRPr="007A3FDA">
        <w:rPr>
          <w:sz w:val="20"/>
          <w:szCs w:val="20"/>
        </w:rPr>
        <w:t xml:space="preserve"> zawierający w szczególności:</w:t>
      </w:r>
    </w:p>
    <w:p w14:paraId="5ED440D7" w14:textId="77777777" w:rsidR="00612305" w:rsidRPr="007A3FDA" w:rsidRDefault="00612305" w:rsidP="0098560C">
      <w:pPr>
        <w:numPr>
          <w:ilvl w:val="3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przypadku rocznej (semestralnej) oceny klasyfikacyjnej z zajęć edukacyjnych:</w:t>
      </w:r>
    </w:p>
    <w:p w14:paraId="0FC8704B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skład komisji,</w:t>
      </w:r>
    </w:p>
    <w:p w14:paraId="1788AE36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termin sprawdzianu, o którym mowa w ust.</w:t>
      </w:r>
      <w:r w:rsidR="00A734BE" w:rsidRPr="007A3FDA">
        <w:rPr>
          <w:sz w:val="20"/>
          <w:szCs w:val="20"/>
        </w:rPr>
        <w:t>3 p.1)</w:t>
      </w:r>
      <w:r w:rsidRPr="007A3FDA">
        <w:rPr>
          <w:sz w:val="20"/>
          <w:szCs w:val="20"/>
        </w:rPr>
        <w:t>.,</w:t>
      </w:r>
    </w:p>
    <w:p w14:paraId="71901399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zadania (pytania) sprawdzające,</w:t>
      </w:r>
    </w:p>
    <w:p w14:paraId="3F4CC773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wynik sprawdzianu oraz ustaloną ocenę;</w:t>
      </w:r>
    </w:p>
    <w:p w14:paraId="7F8C4BC8" w14:textId="77777777" w:rsidR="00612305" w:rsidRPr="007A3FDA" w:rsidRDefault="00612305" w:rsidP="0098560C">
      <w:pPr>
        <w:numPr>
          <w:ilvl w:val="3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przypadku rocznej oceny klasyfikacyjnej zachowania:</w:t>
      </w:r>
    </w:p>
    <w:p w14:paraId="44444306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lastRenderedPageBreak/>
        <w:t>skład komisji,</w:t>
      </w:r>
    </w:p>
    <w:p w14:paraId="09CC1154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termin </w:t>
      </w:r>
      <w:r w:rsidR="00322284" w:rsidRPr="007A3FDA">
        <w:rPr>
          <w:sz w:val="20"/>
          <w:szCs w:val="20"/>
        </w:rPr>
        <w:t>zebrania</w:t>
      </w:r>
      <w:r w:rsidRPr="007A3FDA">
        <w:rPr>
          <w:sz w:val="20"/>
          <w:szCs w:val="20"/>
        </w:rPr>
        <w:t xml:space="preserve"> komisji,</w:t>
      </w:r>
    </w:p>
    <w:p w14:paraId="74C17650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wynik głosowania,</w:t>
      </w:r>
    </w:p>
    <w:p w14:paraId="3CE4E11C" w14:textId="77777777" w:rsidR="00612305" w:rsidRPr="007A3FDA" w:rsidRDefault="00612305" w:rsidP="0098560C">
      <w:pPr>
        <w:numPr>
          <w:ilvl w:val="4"/>
          <w:numId w:val="26"/>
        </w:numPr>
        <w:shd w:val="clear" w:color="auto" w:fill="FFFFFF"/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ustaloną ocenę zachowania wraz z uzasadnieniem.</w:t>
      </w:r>
    </w:p>
    <w:p w14:paraId="339CC75D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Do protokołu sprawdzianu </w:t>
      </w:r>
      <w:r w:rsidR="001760CB" w:rsidRPr="007A3FDA">
        <w:rPr>
          <w:sz w:val="20"/>
          <w:szCs w:val="20"/>
        </w:rPr>
        <w:t xml:space="preserve">o którym mowa w </w:t>
      </w:r>
      <w:r w:rsidR="001E4FDC" w:rsidRPr="007A3FDA">
        <w:rPr>
          <w:sz w:val="20"/>
          <w:szCs w:val="20"/>
        </w:rPr>
        <w:t>ust.3. p.1)</w:t>
      </w:r>
      <w:r w:rsidR="001760CB" w:rsidRPr="007A3FDA">
        <w:rPr>
          <w:sz w:val="20"/>
          <w:szCs w:val="20"/>
        </w:rPr>
        <w:t>.</w:t>
      </w:r>
      <w:r w:rsidR="00885B09" w:rsidRPr="007A3FDA">
        <w:rPr>
          <w:sz w:val="20"/>
          <w:szCs w:val="20"/>
        </w:rPr>
        <w:t xml:space="preserve"> </w:t>
      </w:r>
      <w:r w:rsidRPr="007A3FDA">
        <w:rPr>
          <w:sz w:val="20"/>
          <w:szCs w:val="20"/>
        </w:rPr>
        <w:t xml:space="preserve">dołącza się pisemne prace ucznia oraz zwięzłą informację o ustnych odpowiedziach ucznia. </w:t>
      </w:r>
    </w:p>
    <w:p w14:paraId="20990C9C" w14:textId="77777777" w:rsidR="00C93233" w:rsidRPr="007A3FDA" w:rsidRDefault="00C93233" w:rsidP="0098560C">
      <w:pPr>
        <w:numPr>
          <w:ilvl w:val="2"/>
          <w:numId w:val="26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Uczeń, który z przyczyn usprawiedliwionych nie przystąpił do sprawdzianu</w:t>
      </w:r>
      <w:r w:rsidR="001760CB" w:rsidRPr="007A3FDA">
        <w:rPr>
          <w:sz w:val="20"/>
          <w:szCs w:val="20"/>
        </w:rPr>
        <w:t>,</w:t>
      </w:r>
      <w:r w:rsidR="00885B09" w:rsidRPr="007A3FDA">
        <w:rPr>
          <w:sz w:val="20"/>
          <w:szCs w:val="20"/>
        </w:rPr>
        <w:t xml:space="preserve"> </w:t>
      </w:r>
      <w:r w:rsidR="001E4FDC" w:rsidRPr="007A3FDA">
        <w:rPr>
          <w:sz w:val="20"/>
          <w:szCs w:val="20"/>
        </w:rPr>
        <w:t>o którym mowa w ust.3</w:t>
      </w:r>
      <w:r w:rsidR="00612305" w:rsidRPr="007A3FDA">
        <w:rPr>
          <w:sz w:val="20"/>
          <w:szCs w:val="20"/>
        </w:rPr>
        <w:t>.</w:t>
      </w:r>
      <w:r w:rsidR="001E4FDC" w:rsidRPr="007A3FDA">
        <w:rPr>
          <w:sz w:val="20"/>
          <w:szCs w:val="20"/>
        </w:rPr>
        <w:t xml:space="preserve"> p.1) </w:t>
      </w:r>
      <w:r w:rsidRPr="007A3FDA">
        <w:rPr>
          <w:sz w:val="20"/>
          <w:szCs w:val="20"/>
        </w:rPr>
        <w:t xml:space="preserve"> w wyznaczonym terminie, może przystąpić do niego w dodatkowym terminie, wyznaczonym przez dyrektora.</w:t>
      </w:r>
    </w:p>
    <w:p w14:paraId="2A857DA3" w14:textId="77777777" w:rsidR="00C93233" w:rsidRPr="00855D9A" w:rsidRDefault="00C93233" w:rsidP="0098560C">
      <w:pPr>
        <w:numPr>
          <w:ilvl w:val="2"/>
          <w:numId w:val="26"/>
        </w:numPr>
        <w:tabs>
          <w:tab w:val="left" w:pos="840"/>
        </w:tabs>
        <w:spacing w:before="60" w:after="60"/>
        <w:jc w:val="both"/>
        <w:rPr>
          <w:spacing w:val="-2"/>
          <w:sz w:val="20"/>
          <w:szCs w:val="20"/>
        </w:rPr>
      </w:pPr>
      <w:r w:rsidRPr="007A3FDA">
        <w:rPr>
          <w:spacing w:val="-2"/>
          <w:sz w:val="20"/>
          <w:szCs w:val="20"/>
        </w:rPr>
        <w:t xml:space="preserve">Przepisy ust. 1 – 14 stosuje się odpowiednio w przypadku rocznej (semestralnej) oceny klasyfikacyjnej z zajęć edukacyjnych uzyskanej w wyniku egzaminu poprawkowego i klasyfikacyjnego, z tym, że termin do zgłoszenia zastrzeżeń wynosi 5 dni od dnia przeprowadzenia egzaminu poprawkowego lub </w:t>
      </w:r>
      <w:r w:rsidRPr="00855D9A">
        <w:rPr>
          <w:spacing w:val="-2"/>
          <w:sz w:val="20"/>
          <w:szCs w:val="20"/>
        </w:rPr>
        <w:t xml:space="preserve">klasyfikacyjnego. </w:t>
      </w:r>
      <w:r w:rsidR="006830AC" w:rsidRPr="00855D9A">
        <w:rPr>
          <w:spacing w:val="-2"/>
          <w:sz w:val="20"/>
          <w:szCs w:val="20"/>
        </w:rPr>
        <w:t>Po tym terminie</w:t>
      </w:r>
      <w:r w:rsidRPr="00855D9A">
        <w:rPr>
          <w:spacing w:val="-2"/>
          <w:sz w:val="20"/>
          <w:szCs w:val="20"/>
        </w:rPr>
        <w:t xml:space="preserve"> ocena ustalona przez komisję jest ostateczna.</w:t>
      </w:r>
    </w:p>
    <w:p w14:paraId="5E319C32" w14:textId="77777777" w:rsidR="00EE68CA" w:rsidRPr="00855D9A" w:rsidRDefault="00EB6477" w:rsidP="008E6ED5">
      <w:pPr>
        <w:pStyle w:val="Akapitzlist"/>
        <w:numPr>
          <w:ilvl w:val="1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1. </w:t>
      </w:r>
      <w:r w:rsidRPr="00855D9A">
        <w:rPr>
          <w:rFonts w:ascii="Arial" w:hAnsi="Arial" w:cs="Arial"/>
          <w:sz w:val="20"/>
          <w:szCs w:val="20"/>
          <w:u w:val="single"/>
        </w:rPr>
        <w:t>Egzamin zawodowy</w:t>
      </w:r>
      <w:r w:rsidRPr="00855D9A">
        <w:rPr>
          <w:rFonts w:ascii="Arial" w:hAnsi="Arial" w:cs="Arial"/>
          <w:sz w:val="20"/>
          <w:szCs w:val="20"/>
        </w:rPr>
        <w:t xml:space="preserve"> jest formą oceny poziomu opanowania wiadomości i umiejętności </w:t>
      </w:r>
      <w:r w:rsidR="00EE68CA" w:rsidRPr="00855D9A">
        <w:rPr>
          <w:rFonts w:ascii="Arial" w:hAnsi="Arial" w:cs="Arial"/>
          <w:sz w:val="20"/>
          <w:szCs w:val="20"/>
        </w:rPr>
        <w:t>z zakresu jednej kwalifikacji wyodrębnionej w zawodzie, ustalonych w podstawie programowej kształcenia w zawodzie szkolnictwa branżowego.</w:t>
      </w:r>
    </w:p>
    <w:p w14:paraId="30421D08" w14:textId="3BF7BCD1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Terminy przystępowania do egzaminów zawodowych ustala dyrektor z uwzględnie</w:t>
      </w:r>
      <w:r w:rsidR="00C46C96" w:rsidRPr="00855D9A">
        <w:rPr>
          <w:rFonts w:ascii="Arial" w:hAnsi="Arial" w:cs="Arial"/>
          <w:sz w:val="20"/>
          <w:szCs w:val="20"/>
        </w:rPr>
        <w:t>nie</w:t>
      </w:r>
      <w:r w:rsidRPr="00855D9A">
        <w:rPr>
          <w:rFonts w:ascii="Arial" w:hAnsi="Arial" w:cs="Arial"/>
          <w:sz w:val="20"/>
          <w:szCs w:val="20"/>
        </w:rPr>
        <w:t>m ramowych planów nauczania kształcenia zawodowego w danej klasie.</w:t>
      </w:r>
    </w:p>
    <w:p w14:paraId="736080D6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Przystąpienie ucznia do egzaminu zawodowego odpowiednio w danym roku szkolnym jest obowiązkowe, z zastrzeżeniem ust. 8 i 11.</w:t>
      </w:r>
    </w:p>
    <w:p w14:paraId="583B9624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Uczeń albo absolwent, posiadający orzeczenie o potrzebie kształcenia specjalnego wydane ze względu na niepełnosprawność może przystąpić do egzaminu zawodowego w warunkach i formie dostosowanych do rodzaju niepełnosprawności, na podstawie tego orzeczenia.</w:t>
      </w:r>
    </w:p>
    <w:p w14:paraId="00FBBB6C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Uczeń albo absolwent </w:t>
      </w:r>
      <w:r w:rsidR="00C46C96" w:rsidRPr="00855D9A">
        <w:rPr>
          <w:rFonts w:ascii="Arial" w:hAnsi="Arial" w:cs="Arial"/>
          <w:sz w:val="20"/>
          <w:szCs w:val="20"/>
        </w:rPr>
        <w:t>posiadający</w:t>
      </w:r>
      <w:r w:rsidRPr="00855D9A">
        <w:rPr>
          <w:rFonts w:ascii="Arial" w:hAnsi="Arial" w:cs="Arial"/>
          <w:sz w:val="20"/>
          <w:szCs w:val="20"/>
        </w:rPr>
        <w:t xml:space="preserve"> orzeczenie o potrzebie kształcenia specjalnego, wydane ze względu na niedostosowanie społeczne lub zagrożenie niedostosowaniem społecznym może przystąpić do egzaminu zawodowego w warunkach dostosowanych do jego potrzeb edukacyjnych oraz możliwości </w:t>
      </w:r>
      <w:r w:rsidR="00C46C96" w:rsidRPr="00855D9A">
        <w:rPr>
          <w:rFonts w:ascii="Arial" w:hAnsi="Arial" w:cs="Arial"/>
          <w:sz w:val="20"/>
          <w:szCs w:val="20"/>
        </w:rPr>
        <w:t>psychofizycznych</w:t>
      </w:r>
      <w:r w:rsidRPr="00855D9A">
        <w:rPr>
          <w:rFonts w:ascii="Arial" w:hAnsi="Arial" w:cs="Arial"/>
          <w:sz w:val="20"/>
          <w:szCs w:val="20"/>
        </w:rPr>
        <w:t>, wynikających odpowiednio, na podstawie tego orzeczenia.</w:t>
      </w:r>
    </w:p>
    <w:p w14:paraId="5451D7A1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Uczeń, posiadający orzeczenie o potrzebie indywidualnego nauczania albo absolwent, który w roku szkolnym przystępuje do egzaminu zawodowego, posiadał orzeczenie o potrzebie indywidualnego nauczania, może przystąpić do egzaminu zawodowego w warunkach dostosowanych do jego potrzeb edukacyjnych oraz możliwości psychofizycznych, wynikających z jego stanu zdrowia, na podstawie tego orzeczenia.</w:t>
      </w:r>
    </w:p>
    <w:p w14:paraId="62CA1A92" w14:textId="6510D971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Dyrektor, albo upoważniony nauczyciel informuje na piśmie ucznia, a w przypadku ucznia niepełnoletniego – rodziców ucznia o wskazanych sposobach dostosowania warunków i form przeprowadzania egzaminu zawodowego do jego potrzeb i możliwości. Uczeń albo rodzice ucznia niepełnoletniego składają oświadczenie o korzystaniu lub niekorzystaniu ze wskazanych sposobów dostosowania, w terminie 3 dni od dnia otrzymania informacji.</w:t>
      </w:r>
    </w:p>
    <w:p w14:paraId="7E6A4B98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Uczeń, który z przyczyn losowych lub zdrowotnych nie przystąpił w terminie głównym do egzaminu części pisemnej lub części praktycznej egzaminu zawodowego lub przerwał egzamin zawodowy z części pisemnej lub praktycznej, przystępuje do części pisemnej lub części praktycznej tego egzaminu w terminie dodatkowym na udokumentowany wniosek ucznia, a w przypadku ucznia niepełnoletniego – jego rodziców. </w:t>
      </w:r>
    </w:p>
    <w:p w14:paraId="4EE31063" w14:textId="08C4F59C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Wniosek, o którym mowa w ust. 8 składa się do dyrektora , do której uczęszcza uczeń nie później niż w dniu, w którym odbywa się część pisemna lub część praktyczna egzaminu zawodowego. Dyrektor  przekazuje wniosek wraz z załączonymi do niego dokumentami dyrektorowi okręgowej komisji egzaminacyjnej nie później niż następnego dnia po otrzymaniu wniosku. </w:t>
      </w:r>
    </w:p>
    <w:p w14:paraId="77F87DB4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Dyrektor okręgowej komisji egzaminacyjnej rozpatruje wniosek w terminie 2 dni od dnia jego otrzymania. Decyzja dyrektora OKE jest ostateczna.</w:t>
      </w:r>
    </w:p>
    <w:p w14:paraId="12FB5722" w14:textId="77777777" w:rsidR="00C46C96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pacing w:val="-2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W szczególnych przypadkach losowych lub zdrowotnych, uniemożliwiających </w:t>
      </w:r>
      <w:r w:rsidR="00C46C96" w:rsidRPr="00855D9A">
        <w:rPr>
          <w:rFonts w:ascii="Arial" w:hAnsi="Arial" w:cs="Arial"/>
          <w:sz w:val="20"/>
          <w:szCs w:val="20"/>
        </w:rPr>
        <w:t>przystąpienie</w:t>
      </w:r>
      <w:r w:rsidRPr="00855D9A">
        <w:rPr>
          <w:rFonts w:ascii="Arial" w:hAnsi="Arial" w:cs="Arial"/>
          <w:sz w:val="20"/>
          <w:szCs w:val="20"/>
        </w:rPr>
        <w:t xml:space="preserve"> do części pisemnej lub części praktycznej egzaminu zawodowego w terminie </w:t>
      </w:r>
      <w:r w:rsidR="00C46C96" w:rsidRPr="00855D9A">
        <w:rPr>
          <w:rFonts w:ascii="Arial" w:hAnsi="Arial" w:cs="Arial"/>
          <w:sz w:val="20"/>
          <w:szCs w:val="20"/>
        </w:rPr>
        <w:t>dodatkowym</w:t>
      </w:r>
      <w:r w:rsidRPr="00855D9A">
        <w:rPr>
          <w:rFonts w:ascii="Arial" w:hAnsi="Arial" w:cs="Arial"/>
          <w:sz w:val="20"/>
          <w:szCs w:val="20"/>
        </w:rPr>
        <w:t>, dyrektor OKE, na udokumentowany wniosek ucznia lub rodzica ucznia niepełnoletniego może zwolnić ucznia z obowiązku przystąpienia do egzaminu zawodowego lub jego części.</w:t>
      </w:r>
    </w:p>
    <w:p w14:paraId="4F4A66D4" w14:textId="77777777" w:rsidR="00F83307" w:rsidRPr="00855D9A" w:rsidRDefault="00EE68CA" w:rsidP="008E6ED5">
      <w:pPr>
        <w:pStyle w:val="Akapitzlist"/>
        <w:numPr>
          <w:ilvl w:val="2"/>
          <w:numId w:val="63"/>
        </w:numPr>
        <w:tabs>
          <w:tab w:val="left" w:pos="840"/>
        </w:tabs>
        <w:spacing w:before="60" w:after="60"/>
        <w:jc w:val="both"/>
        <w:rPr>
          <w:rFonts w:ascii="Arial" w:hAnsi="Arial" w:cs="Arial"/>
          <w:spacing w:val="-2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>Za organizację i przebieg egzaminu zawodowego odpowiada dyrektor</w:t>
      </w:r>
    </w:p>
    <w:p w14:paraId="7457A4AF" w14:textId="77777777" w:rsidR="003A610B" w:rsidRPr="007A3FDA" w:rsidRDefault="003A610B" w:rsidP="008E6ED5">
      <w:pPr>
        <w:pStyle w:val="Tekstpodstawowy"/>
        <w:numPr>
          <w:ilvl w:val="0"/>
          <w:numId w:val="62"/>
        </w:numPr>
        <w:spacing w:before="60" w:after="60"/>
        <w:rPr>
          <w:szCs w:val="20"/>
        </w:rPr>
      </w:pPr>
      <w:r w:rsidRPr="007A3FDA">
        <w:rPr>
          <w:szCs w:val="20"/>
        </w:rPr>
        <w:lastRenderedPageBreak/>
        <w:t>1. Uczeń kończy szkołę jeżeli w wyniku klasyfikacji końcowej, na którą składają się roczne (semestralne) oceny klasyfikacyjne z obowiązkowych zajęć edukacyjnych uzyskane w klasie programowo najwyższej (semestrze programowo najwyższym) i roczne (semestralne) oceny klasyfikacyjne z obowiązkowych zajęć edukacyjnych, których realizacja zakończyła się w klasach programowo niższych (semestrach programowo niższych) w szkole danego typu, z uwzględnieniem § 7</w:t>
      </w:r>
      <w:r w:rsidR="00D52C84" w:rsidRPr="007A3FDA">
        <w:rPr>
          <w:szCs w:val="20"/>
        </w:rPr>
        <w:t>7</w:t>
      </w:r>
      <w:r w:rsidRPr="007A3FDA">
        <w:rPr>
          <w:szCs w:val="20"/>
        </w:rPr>
        <w:t xml:space="preserve"> ust. 14, uzyskał oceny klasyfikacyjne z zajęć edukacyjnych wyższe od oceny niedostatecznej</w:t>
      </w:r>
      <w:r w:rsidR="001103EF" w:rsidRPr="007A3FDA">
        <w:rPr>
          <w:szCs w:val="20"/>
        </w:rPr>
        <w:t>.</w:t>
      </w:r>
    </w:p>
    <w:p w14:paraId="6155CD53" w14:textId="77777777" w:rsidR="003A610B" w:rsidRPr="007A3FDA" w:rsidRDefault="003A610B" w:rsidP="0098560C">
      <w:pPr>
        <w:numPr>
          <w:ilvl w:val="2"/>
          <w:numId w:val="26"/>
        </w:numPr>
        <w:spacing w:before="60" w:after="60"/>
        <w:jc w:val="both"/>
        <w:rPr>
          <w:spacing w:val="2"/>
          <w:sz w:val="20"/>
          <w:szCs w:val="20"/>
        </w:rPr>
      </w:pPr>
      <w:r w:rsidRPr="007A3FDA">
        <w:rPr>
          <w:spacing w:val="2"/>
          <w:sz w:val="20"/>
          <w:szCs w:val="20"/>
        </w:rPr>
        <w:t>Uczeń kończy szkołę z wyróżnieniem, jeżeli w wyniku klasyfikacji końcowej, o której mowa w ust. 1., uzyskał z obowiązkowych zajęć edukacyjnych średnią ocen co najmniej 4,75 oraz co najmniej bardzo dobrą ocenę zachowania.</w:t>
      </w:r>
    </w:p>
    <w:p w14:paraId="33B2DDD1" w14:textId="77777777" w:rsidR="00C26C99" w:rsidRPr="007A3FDA" w:rsidRDefault="00C26C99" w:rsidP="0098560C">
      <w:pPr>
        <w:pStyle w:val="Tekstpodstawowy"/>
        <w:numPr>
          <w:ilvl w:val="2"/>
          <w:numId w:val="26"/>
        </w:numPr>
        <w:spacing w:before="60" w:after="60"/>
        <w:rPr>
          <w:szCs w:val="20"/>
        </w:rPr>
      </w:pPr>
      <w:r w:rsidRPr="007A3FDA">
        <w:rPr>
          <w:szCs w:val="20"/>
        </w:rPr>
        <w:t xml:space="preserve">Uczniowi, który uczęszczał na dodatkowe zajęcia edukacyjne lub religię albo etykę do średniej ocen, o której mowa w ust. </w:t>
      </w:r>
      <w:r w:rsidR="00C5718C" w:rsidRPr="007A3FDA">
        <w:rPr>
          <w:szCs w:val="20"/>
        </w:rPr>
        <w:t>2</w:t>
      </w:r>
      <w:r w:rsidRPr="007A3FDA">
        <w:rPr>
          <w:szCs w:val="20"/>
        </w:rPr>
        <w:t>. wlicza się także oceny roczne uzyskane z tych zajęć.</w:t>
      </w:r>
    </w:p>
    <w:p w14:paraId="6FF46DA5" w14:textId="77777777" w:rsidR="000A5FAF" w:rsidRPr="007A3FDA" w:rsidRDefault="00546239" w:rsidP="0098560C">
      <w:pPr>
        <w:numPr>
          <w:ilvl w:val="0"/>
          <w:numId w:val="26"/>
        </w:numPr>
        <w:tabs>
          <w:tab w:val="left" w:pos="840"/>
        </w:tabs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1.  </w:t>
      </w:r>
      <w:r w:rsidR="000A5FAF" w:rsidRPr="007A3FDA">
        <w:rPr>
          <w:sz w:val="20"/>
          <w:szCs w:val="20"/>
          <w:u w:val="single"/>
        </w:rPr>
        <w:t xml:space="preserve">Zasady </w:t>
      </w:r>
      <w:r w:rsidR="007A2BC3" w:rsidRPr="007A3FDA">
        <w:rPr>
          <w:sz w:val="20"/>
          <w:szCs w:val="20"/>
          <w:u w:val="single"/>
        </w:rPr>
        <w:t>usprawiedliwiania nieobecności</w:t>
      </w:r>
      <w:r w:rsidR="007A2BC3" w:rsidRPr="009B4B68">
        <w:rPr>
          <w:sz w:val="20"/>
          <w:szCs w:val="20"/>
        </w:rPr>
        <w:t xml:space="preserve"> </w:t>
      </w:r>
      <w:r w:rsidR="007A2BC3" w:rsidRPr="007A3FDA">
        <w:rPr>
          <w:sz w:val="20"/>
          <w:szCs w:val="20"/>
        </w:rPr>
        <w:t xml:space="preserve">w szkole </w:t>
      </w:r>
      <w:r w:rsidR="000A5FAF" w:rsidRPr="007A3FDA">
        <w:rPr>
          <w:sz w:val="20"/>
          <w:szCs w:val="20"/>
        </w:rPr>
        <w:t xml:space="preserve">ucznia Zespołu Szkół </w:t>
      </w:r>
      <w:r w:rsidR="00091519" w:rsidRPr="007A3FDA">
        <w:rPr>
          <w:sz w:val="20"/>
          <w:szCs w:val="20"/>
        </w:rPr>
        <w:t xml:space="preserve">Ekonomii i Usług </w:t>
      </w:r>
      <w:r w:rsidR="000A5FAF" w:rsidRPr="007A3FDA">
        <w:rPr>
          <w:sz w:val="20"/>
          <w:szCs w:val="20"/>
        </w:rPr>
        <w:t xml:space="preserve">w Łodzi </w:t>
      </w:r>
      <w:r w:rsidR="007A2BC3" w:rsidRPr="007A3FDA">
        <w:rPr>
          <w:sz w:val="20"/>
          <w:szCs w:val="20"/>
        </w:rPr>
        <w:t xml:space="preserve">oraz jego zwalniania </w:t>
      </w:r>
      <w:r w:rsidR="000A5FAF" w:rsidRPr="007A3FDA">
        <w:rPr>
          <w:sz w:val="20"/>
          <w:szCs w:val="20"/>
        </w:rPr>
        <w:t>z zajęć lekcyjnych.</w:t>
      </w:r>
    </w:p>
    <w:p w14:paraId="6D533814" w14:textId="2BF959AC" w:rsidR="000A5FAF" w:rsidRPr="00855D9A" w:rsidRDefault="00521C61" w:rsidP="008E6ED5">
      <w:pPr>
        <w:pStyle w:val="Akapitzlist"/>
        <w:numPr>
          <w:ilvl w:val="2"/>
          <w:numId w:val="64"/>
        </w:numPr>
        <w:tabs>
          <w:tab w:val="left" w:pos="8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855D9A">
        <w:rPr>
          <w:rFonts w:ascii="Arial" w:hAnsi="Arial" w:cs="Arial"/>
          <w:sz w:val="20"/>
          <w:szCs w:val="20"/>
        </w:rPr>
        <w:t xml:space="preserve">Każda nieobecność ucznia winna być usprawiedliwiona przez rodzica/prawnego opiekuna za pośrednictwem korespondencji w dzienniku elektronicznym. </w:t>
      </w:r>
      <w:r w:rsidRPr="00855D9A">
        <w:rPr>
          <w:rFonts w:ascii="Arial" w:hAnsi="Arial" w:cs="Arial"/>
          <w:spacing w:val="-2"/>
          <w:sz w:val="20"/>
          <w:szCs w:val="20"/>
        </w:rPr>
        <w:t>Rodzic/prawny opiekun ze swojego e</w:t>
      </w:r>
      <w:r w:rsidR="00855D9A" w:rsidRPr="00855D9A">
        <w:rPr>
          <w:rFonts w:ascii="Arial" w:hAnsi="Arial" w:cs="Arial"/>
          <w:spacing w:val="-2"/>
          <w:sz w:val="20"/>
          <w:szCs w:val="20"/>
        </w:rPr>
        <w:t xml:space="preserve"> – </w:t>
      </w:r>
      <w:r w:rsidRPr="00855D9A">
        <w:rPr>
          <w:rFonts w:ascii="Arial" w:hAnsi="Arial" w:cs="Arial"/>
          <w:spacing w:val="-2"/>
          <w:sz w:val="20"/>
          <w:szCs w:val="20"/>
        </w:rPr>
        <w:t xml:space="preserve">konta usprawiedliwia nieobecność z określeniem powodu </w:t>
      </w:r>
      <w:r w:rsidRPr="00855D9A">
        <w:rPr>
          <w:rFonts w:ascii="Arial" w:hAnsi="Arial" w:cs="Arial"/>
          <w:sz w:val="20"/>
          <w:szCs w:val="20"/>
        </w:rPr>
        <w:t>w terminie tygodnia od dnia zakończenia nieobecności. Usprawiedliwienia po upływie terminu będą nieusprawiedliwiane.</w:t>
      </w:r>
    </w:p>
    <w:p w14:paraId="2C9B54B2" w14:textId="478CD1B2" w:rsidR="000A5FAF" w:rsidRPr="007A3FDA" w:rsidRDefault="0073372E" w:rsidP="008E6ED5">
      <w:pPr>
        <w:pStyle w:val="Tekstpodstawowywcity"/>
        <w:widowControl/>
        <w:numPr>
          <w:ilvl w:val="2"/>
          <w:numId w:val="64"/>
        </w:numPr>
        <w:overflowPunct/>
        <w:autoSpaceDE/>
        <w:autoSpaceDN/>
        <w:adjustRightInd/>
        <w:spacing w:before="60" w:after="60" w:line="240" w:lineRule="auto"/>
        <w:textAlignment w:val="auto"/>
        <w:rPr>
          <w:rFonts w:ascii="Arial" w:hAnsi="Arial" w:cs="Arial"/>
          <w:sz w:val="20"/>
        </w:rPr>
      </w:pPr>
      <w:r w:rsidRPr="00855D9A">
        <w:rPr>
          <w:rFonts w:ascii="Arial" w:hAnsi="Arial" w:cs="Arial"/>
          <w:sz w:val="20"/>
        </w:rPr>
        <w:t>Zwolnienie ucznia z pojedynczych godzin lekcyjnych następuję na pisemna prośbę rodzica/prawnego opiekuna za pośrednictwem e-konta dziennika elektronicznego. W sytuacji zwolnienia uczeń zobowiązany jest poinformować wychowawcę klasy o e-informacji od rodzica/prawnego opiekuna</w:t>
      </w:r>
      <w:r w:rsidRPr="00855D9A">
        <w:rPr>
          <w:sz w:val="20"/>
        </w:rPr>
        <w:t xml:space="preserve">. </w:t>
      </w:r>
    </w:p>
    <w:p w14:paraId="5E0D0D33" w14:textId="77777777" w:rsidR="0073372E" w:rsidRPr="00855D9A" w:rsidRDefault="0073372E" w:rsidP="008E6ED5">
      <w:pPr>
        <w:pStyle w:val="Akapitzlist"/>
        <w:numPr>
          <w:ilvl w:val="2"/>
          <w:numId w:val="64"/>
        </w:numPr>
        <w:tabs>
          <w:tab w:val="left" w:pos="840"/>
        </w:tabs>
        <w:spacing w:before="60" w:after="60"/>
        <w:jc w:val="both"/>
        <w:rPr>
          <w:sz w:val="20"/>
          <w:szCs w:val="20"/>
        </w:rPr>
      </w:pPr>
      <w:r w:rsidRPr="00855D9A">
        <w:rPr>
          <w:rFonts w:ascii="Arial" w:hAnsi="Arial" w:cs="Arial"/>
          <w:sz w:val="20"/>
        </w:rPr>
        <w:t>W sytuacji dłużej trwającej nieobecności ucznia (więcej niż 3 dni) rodzic/prawny opiekun powinien poinformować za pośrednictwem dziennika elektronicznego o tym fakcie wychowawcę oraz poinformować o prognozach dalszej nieobecności.</w:t>
      </w:r>
    </w:p>
    <w:p w14:paraId="2BF8ED39" w14:textId="77777777" w:rsidR="000A5FAF" w:rsidRPr="007A3FDA" w:rsidRDefault="000A5FAF" w:rsidP="008E6ED5">
      <w:pPr>
        <w:numPr>
          <w:ilvl w:val="2"/>
          <w:numId w:val="6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Przepisy ust. 1 – </w:t>
      </w:r>
      <w:r w:rsidR="00902BA4" w:rsidRPr="007A3FDA">
        <w:rPr>
          <w:sz w:val="20"/>
          <w:szCs w:val="20"/>
        </w:rPr>
        <w:t>4</w:t>
      </w:r>
      <w:r w:rsidRPr="007A3FDA">
        <w:rPr>
          <w:sz w:val="20"/>
          <w:szCs w:val="20"/>
        </w:rPr>
        <w:t xml:space="preserve"> nie mają zastosowania do </w:t>
      </w:r>
      <w:r w:rsidR="00675238" w:rsidRPr="007A3FDA">
        <w:rPr>
          <w:sz w:val="20"/>
          <w:szCs w:val="20"/>
        </w:rPr>
        <w:t>uczniów</w:t>
      </w:r>
      <w:r w:rsidRPr="007A3FDA">
        <w:rPr>
          <w:sz w:val="20"/>
          <w:szCs w:val="20"/>
        </w:rPr>
        <w:t xml:space="preserve"> szkoły policealnej.</w:t>
      </w:r>
    </w:p>
    <w:p w14:paraId="07B17F6C" w14:textId="77777777" w:rsidR="000A5FAF" w:rsidRPr="007A3FDA" w:rsidRDefault="000A5FAF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 xml:space="preserve">Nieobecność na zajęciach </w:t>
      </w:r>
      <w:r w:rsidR="00675238" w:rsidRPr="007A3FDA">
        <w:rPr>
          <w:rFonts w:ascii="Arial" w:hAnsi="Arial" w:cs="Arial"/>
          <w:sz w:val="20"/>
          <w:szCs w:val="20"/>
        </w:rPr>
        <w:t>ucznia</w:t>
      </w:r>
      <w:r w:rsidRPr="007A3FDA">
        <w:rPr>
          <w:rFonts w:ascii="Arial" w:hAnsi="Arial" w:cs="Arial"/>
          <w:sz w:val="20"/>
          <w:szCs w:val="20"/>
        </w:rPr>
        <w:t xml:space="preserve"> szkoły policealnej może być usprawiedliwiona na podstawie zaświadczenia lekarskiego, zaświadczenia wystawionego przez instytucje do tego upoważnione (np. sąd, policja itp.) lub zaświadczenia z miejsca pracy </w:t>
      </w:r>
      <w:r w:rsidR="00675238" w:rsidRPr="007A3FDA">
        <w:rPr>
          <w:rFonts w:ascii="Arial" w:hAnsi="Arial" w:cs="Arial"/>
          <w:sz w:val="20"/>
          <w:szCs w:val="20"/>
        </w:rPr>
        <w:t>ucznia</w:t>
      </w:r>
      <w:r w:rsidRPr="007A3FDA">
        <w:rPr>
          <w:rFonts w:ascii="Arial" w:hAnsi="Arial" w:cs="Arial"/>
          <w:sz w:val="20"/>
          <w:szCs w:val="20"/>
        </w:rPr>
        <w:t xml:space="preserve"> albo pisemnego oświadczenia </w:t>
      </w:r>
      <w:r w:rsidR="00675238" w:rsidRPr="007A3FDA">
        <w:rPr>
          <w:rFonts w:ascii="Arial" w:hAnsi="Arial" w:cs="Arial"/>
          <w:sz w:val="20"/>
          <w:szCs w:val="20"/>
        </w:rPr>
        <w:t>ucznia</w:t>
      </w:r>
      <w:r w:rsidRPr="007A3FDA">
        <w:rPr>
          <w:rFonts w:ascii="Arial" w:hAnsi="Arial" w:cs="Arial"/>
          <w:sz w:val="20"/>
          <w:szCs w:val="20"/>
        </w:rPr>
        <w:t xml:space="preserve"> wyjaśniającego przyczynę nieobecności. </w:t>
      </w:r>
      <w:r w:rsidR="00675238" w:rsidRPr="007A3FDA">
        <w:rPr>
          <w:rFonts w:ascii="Arial" w:hAnsi="Arial" w:cs="Arial"/>
          <w:sz w:val="20"/>
          <w:szCs w:val="20"/>
        </w:rPr>
        <w:t>Uczeń</w:t>
      </w:r>
      <w:r w:rsidRPr="007A3FDA">
        <w:rPr>
          <w:rFonts w:ascii="Arial" w:hAnsi="Arial" w:cs="Arial"/>
          <w:sz w:val="20"/>
          <w:szCs w:val="20"/>
        </w:rPr>
        <w:t xml:space="preserve"> winien okazać stosowne zaświadczenie wychowawcy natychmiast po powrocie do szkoły, nie później niż na najbliższej lekcji przedmiotowej z wychowawcą.</w:t>
      </w:r>
    </w:p>
    <w:p w14:paraId="3F72124C" w14:textId="77777777" w:rsidR="00D81A7A" w:rsidRPr="007A3FDA" w:rsidRDefault="00D81A7A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Nieobecność na zajęciach ucznia pełnoletniego może być usprawiedliwiona przez niego samodzielnie na podstawie zaświadczenia lekarskiego, zaświadczenia wystawionego przez instytucje do tego upoważnione (np. sąd, policja</w:t>
      </w:r>
      <w:r w:rsidR="001760CB" w:rsidRPr="007A3FDA">
        <w:rPr>
          <w:rFonts w:ascii="Arial" w:hAnsi="Arial" w:cs="Arial"/>
          <w:sz w:val="20"/>
          <w:szCs w:val="20"/>
        </w:rPr>
        <w:t>, wojsko</w:t>
      </w:r>
      <w:r w:rsidRPr="007A3FDA">
        <w:rPr>
          <w:rFonts w:ascii="Arial" w:hAnsi="Arial" w:cs="Arial"/>
          <w:sz w:val="20"/>
          <w:szCs w:val="20"/>
        </w:rPr>
        <w:t xml:space="preserve"> itp.) lub pisemnego oświadczenia rodziców ucznia wyjaśniającego przyczynę nieobecności. </w:t>
      </w:r>
    </w:p>
    <w:p w14:paraId="1634D311" w14:textId="77777777" w:rsidR="000A5FAF" w:rsidRPr="007A3FDA" w:rsidRDefault="000A5FAF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Arial" w:hAnsi="Arial" w:cs="Arial"/>
          <w:spacing w:val="-4"/>
          <w:sz w:val="20"/>
          <w:szCs w:val="20"/>
        </w:rPr>
      </w:pPr>
      <w:r w:rsidRPr="007A3FDA">
        <w:rPr>
          <w:rFonts w:ascii="Arial" w:hAnsi="Arial" w:cs="Arial"/>
          <w:spacing w:val="-4"/>
          <w:sz w:val="20"/>
          <w:szCs w:val="20"/>
        </w:rPr>
        <w:t xml:space="preserve">Dokumenty wymienione w ust. </w:t>
      </w:r>
      <w:r w:rsidR="007362F1" w:rsidRPr="007A3FDA">
        <w:rPr>
          <w:rFonts w:ascii="Arial" w:hAnsi="Arial" w:cs="Arial"/>
          <w:spacing w:val="-4"/>
          <w:sz w:val="20"/>
          <w:szCs w:val="20"/>
        </w:rPr>
        <w:t>6</w:t>
      </w:r>
      <w:r w:rsidRPr="007A3FDA">
        <w:rPr>
          <w:rFonts w:ascii="Arial" w:hAnsi="Arial" w:cs="Arial"/>
          <w:spacing w:val="-4"/>
          <w:sz w:val="20"/>
          <w:szCs w:val="20"/>
        </w:rPr>
        <w:t xml:space="preserve"> mogą stanowić podstawę zwolnienia </w:t>
      </w:r>
      <w:r w:rsidR="00675238" w:rsidRPr="007A3FDA">
        <w:rPr>
          <w:rFonts w:ascii="Arial" w:hAnsi="Arial" w:cs="Arial"/>
          <w:spacing w:val="-4"/>
          <w:sz w:val="20"/>
          <w:szCs w:val="20"/>
        </w:rPr>
        <w:t>ucznia szkoły policealnej</w:t>
      </w:r>
      <w:r w:rsidRPr="007A3FDA">
        <w:rPr>
          <w:rFonts w:ascii="Arial" w:hAnsi="Arial" w:cs="Arial"/>
          <w:spacing w:val="-4"/>
          <w:sz w:val="20"/>
          <w:szCs w:val="20"/>
        </w:rPr>
        <w:t xml:space="preserve"> z całości lub części zajęć w danym dniu.</w:t>
      </w:r>
    </w:p>
    <w:p w14:paraId="0391E468" w14:textId="77777777" w:rsidR="000A5FAF" w:rsidRPr="007A3FDA" w:rsidRDefault="000A5FAF" w:rsidP="008E6ED5">
      <w:pPr>
        <w:numPr>
          <w:ilvl w:val="2"/>
          <w:numId w:val="6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>W sytuacjach szczególnych (nagłych) dopuszcza się zwolnienie ucznia z zajęć na podstawie przekazanej telefonicznie prośby rodzica.</w:t>
      </w:r>
    </w:p>
    <w:p w14:paraId="0EF42A39" w14:textId="77777777" w:rsidR="000A5FAF" w:rsidRPr="007A3FDA" w:rsidRDefault="000A5FAF" w:rsidP="008E6ED5">
      <w:pPr>
        <w:numPr>
          <w:ilvl w:val="2"/>
          <w:numId w:val="64"/>
        </w:numPr>
        <w:spacing w:before="60" w:after="60"/>
        <w:jc w:val="both"/>
        <w:rPr>
          <w:sz w:val="20"/>
          <w:szCs w:val="20"/>
        </w:rPr>
      </w:pPr>
      <w:r w:rsidRPr="007A3FDA">
        <w:rPr>
          <w:sz w:val="20"/>
          <w:szCs w:val="20"/>
        </w:rPr>
        <w:t xml:space="preserve">W przypadku złego samopoczucia ucznia (np. gorączka, biegunka itp.) powinien on zgłosić się do pielęgniarki szkolnej. Może ona podjąć decyzję o zwolnieniu ucznia z zajęć lekcyjnych. W przypadku nieobecności w szkole pielęgniarki taką decyzję może podjąć wychowawca (lub </w:t>
      </w:r>
      <w:r w:rsidR="006830AC" w:rsidRPr="007A3FDA">
        <w:rPr>
          <w:sz w:val="20"/>
          <w:szCs w:val="20"/>
        </w:rPr>
        <w:t>drugi</w:t>
      </w:r>
      <w:r w:rsidRPr="007A3FDA">
        <w:rPr>
          <w:sz w:val="20"/>
          <w:szCs w:val="20"/>
        </w:rPr>
        <w:t xml:space="preserve"> wychowawca), ale po wcześniejszym kontakcie telefonicznym z rodzicami i uzyskaniu od nich zgody na samodzielny powrót </w:t>
      </w:r>
      <w:r w:rsidR="006830AC" w:rsidRPr="007A3FDA">
        <w:rPr>
          <w:sz w:val="20"/>
          <w:szCs w:val="20"/>
        </w:rPr>
        <w:t>ucznia</w:t>
      </w:r>
      <w:r w:rsidRPr="007A3FDA">
        <w:rPr>
          <w:sz w:val="20"/>
          <w:szCs w:val="20"/>
        </w:rPr>
        <w:t xml:space="preserve"> do domu</w:t>
      </w:r>
      <w:r w:rsidR="00C26C99" w:rsidRPr="007A3FDA">
        <w:rPr>
          <w:sz w:val="20"/>
          <w:szCs w:val="20"/>
        </w:rPr>
        <w:t xml:space="preserve"> ucznia pełnoletniego. W przypadku ucznia niepełnoletniego rodzice (prawni opiekunowie) zobowiązani są do odebrania ucznia ze szkoły osobiście lub za pośrednictwem wskazanej przez nich osoby pełnoletniej.</w:t>
      </w:r>
    </w:p>
    <w:p w14:paraId="48048846" w14:textId="77777777" w:rsidR="000A5FAF" w:rsidRPr="007A3FDA" w:rsidRDefault="000A5FAF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Arial" w:hAnsi="Arial" w:cs="Arial"/>
          <w:sz w:val="20"/>
          <w:szCs w:val="20"/>
        </w:rPr>
      </w:pPr>
      <w:r w:rsidRPr="007A3FDA">
        <w:rPr>
          <w:rFonts w:ascii="Arial" w:hAnsi="Arial" w:cs="Arial"/>
          <w:sz w:val="20"/>
          <w:szCs w:val="20"/>
        </w:rPr>
        <w:t>W przypadku poważnego zachorowania lub zasłabnięcia ucznia może zajść konieczność wezwania do niego pogotowia. W takiej sytuacji nauczyciel wychowawca (lub nauczyciel przedmiotu, podczas lekcji którego nastąpiła niedyspozycja ucznia) powinien niezwłocznie skontaktować się z rodzicami (prawnymi opiekunami) dziecka. O konieczności wezwania pogotowia należy powiadomić dyrekcję szkoły.</w:t>
      </w:r>
    </w:p>
    <w:p w14:paraId="70ECCEC7" w14:textId="0157175B" w:rsidR="00406271" w:rsidRPr="00855D9A" w:rsidRDefault="00902BA4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Tahoma" w:hAnsi="Tahoma" w:cs="Tahoma"/>
          <w:b/>
        </w:rPr>
      </w:pPr>
      <w:r w:rsidRPr="00406271">
        <w:rPr>
          <w:rFonts w:ascii="Arial" w:hAnsi="Arial" w:cs="Arial"/>
          <w:sz w:val="20"/>
          <w:szCs w:val="20"/>
        </w:rPr>
        <w:t xml:space="preserve">Usprawiedliwienie nieobecności na zajęciach lub zwolnienie z części zajęć w danym dniu ucznia pełnoletniego może ponadto nastąpić, oprócz sytuacji opisanych w ust. 2 – 4, na podstawie </w:t>
      </w:r>
      <w:r w:rsidR="000C74DE" w:rsidRPr="00406271">
        <w:rPr>
          <w:rFonts w:ascii="Arial" w:hAnsi="Arial" w:cs="Arial"/>
          <w:sz w:val="20"/>
          <w:szCs w:val="20"/>
        </w:rPr>
        <w:t xml:space="preserve">przedłożonego przez ucznia </w:t>
      </w:r>
      <w:r w:rsidRPr="00406271">
        <w:rPr>
          <w:rFonts w:ascii="Arial" w:hAnsi="Arial" w:cs="Arial"/>
          <w:sz w:val="20"/>
          <w:szCs w:val="20"/>
        </w:rPr>
        <w:t>zaświadczenia wystawionego przez instytucje do tego upoważnione (np. sąd, policja, WKU itp.)</w:t>
      </w:r>
      <w:r w:rsidR="001330F4" w:rsidRPr="00406271">
        <w:rPr>
          <w:rFonts w:ascii="Arial" w:hAnsi="Arial" w:cs="Arial"/>
          <w:sz w:val="20"/>
          <w:szCs w:val="20"/>
        </w:rPr>
        <w:t>.</w:t>
      </w:r>
    </w:p>
    <w:p w14:paraId="0527A6F9" w14:textId="5BBF0FB5" w:rsidR="00855D9A" w:rsidRPr="00406271" w:rsidRDefault="00855D9A" w:rsidP="008E6ED5">
      <w:pPr>
        <w:pStyle w:val="Tekstpodstawowy2"/>
        <w:numPr>
          <w:ilvl w:val="2"/>
          <w:numId w:val="64"/>
        </w:numPr>
        <w:tabs>
          <w:tab w:val="clear" w:pos="540"/>
          <w:tab w:val="clear" w:pos="1080"/>
          <w:tab w:val="clear" w:pos="1260"/>
        </w:tabs>
        <w:spacing w:before="60" w:after="60"/>
        <w:rPr>
          <w:rFonts w:ascii="Tahoma" w:hAnsi="Tahoma" w:cs="Tahoma"/>
          <w:b/>
        </w:rPr>
      </w:pPr>
      <w:r w:rsidRPr="00406271">
        <w:rPr>
          <w:rFonts w:ascii="Arial" w:hAnsi="Arial" w:cs="Arial"/>
          <w:sz w:val="20"/>
          <w:szCs w:val="20"/>
        </w:rPr>
        <w:t>Uczeń, który spóźnił się na lekcję lub inne zajęcia organizowane w Zespole ma obowiązek wejścia do sali, w której odbywa się ta lekcja lub zajęcia niezależnie od czasu jaki pozostał do ich zakończenia</w:t>
      </w:r>
    </w:p>
    <w:p w14:paraId="2E09981E" w14:textId="77777777" w:rsidR="00855D9A" w:rsidRDefault="00855D9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7C590F8" w14:textId="35AFA2E9" w:rsidR="00546239" w:rsidRPr="00406271" w:rsidRDefault="00546239" w:rsidP="00855D9A">
      <w:pPr>
        <w:pStyle w:val="Tekstpodstawowy2"/>
        <w:tabs>
          <w:tab w:val="clear" w:pos="540"/>
          <w:tab w:val="clear" w:pos="1080"/>
          <w:tab w:val="clear" w:pos="1260"/>
        </w:tabs>
        <w:spacing w:before="60" w:after="60"/>
        <w:jc w:val="center"/>
        <w:rPr>
          <w:rFonts w:ascii="Tahoma" w:hAnsi="Tahoma" w:cs="Tahoma"/>
          <w:b/>
        </w:rPr>
      </w:pPr>
      <w:r w:rsidRPr="00406271">
        <w:rPr>
          <w:rFonts w:ascii="Tahoma" w:hAnsi="Tahoma" w:cs="Tahoma"/>
          <w:b/>
        </w:rPr>
        <w:lastRenderedPageBreak/>
        <w:t xml:space="preserve">ROZDZIAŁ </w:t>
      </w:r>
      <w:r w:rsidR="007F532D" w:rsidRPr="00406271">
        <w:rPr>
          <w:rFonts w:ascii="Tahoma" w:hAnsi="Tahoma" w:cs="Tahoma"/>
          <w:b/>
        </w:rPr>
        <w:t>IX</w:t>
      </w:r>
    </w:p>
    <w:p w14:paraId="01574A7F" w14:textId="77777777" w:rsidR="00546239" w:rsidRPr="007A3FDA" w:rsidRDefault="00546239" w:rsidP="00AD4475">
      <w:pPr>
        <w:pStyle w:val="Tekstpodstawowy"/>
        <w:spacing w:before="0" w:after="240"/>
        <w:jc w:val="center"/>
        <w:rPr>
          <w:rFonts w:ascii="Tahoma" w:hAnsi="Tahoma" w:cs="Tahoma"/>
          <w:b/>
          <w:bCs/>
          <w:sz w:val="24"/>
        </w:rPr>
      </w:pPr>
      <w:r w:rsidRPr="007A3FDA">
        <w:rPr>
          <w:rFonts w:ascii="Tahoma" w:hAnsi="Tahoma" w:cs="Tahoma"/>
          <w:b/>
          <w:bCs/>
          <w:sz w:val="24"/>
        </w:rPr>
        <w:t>RODZICE</w:t>
      </w:r>
    </w:p>
    <w:p w14:paraId="0CD199CB" w14:textId="77777777" w:rsidR="00546239" w:rsidRPr="007A3FDA" w:rsidRDefault="00546239" w:rsidP="0098560C">
      <w:pPr>
        <w:numPr>
          <w:ilvl w:val="0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Zespół współpracuje z rodzicami uczniów w zakresie nauczania, wychowania i profilaktyki w formie zebrań, konsultacji, rozmów indywidualnych oraz zajęć warsztatowych organizowanych przez Zespół.</w:t>
      </w:r>
    </w:p>
    <w:p w14:paraId="6005C84D" w14:textId="77777777" w:rsidR="00546239" w:rsidRPr="007A3FDA" w:rsidRDefault="00546239" w:rsidP="0098560C">
      <w:pPr>
        <w:numPr>
          <w:ilvl w:val="0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Rodzice mają prawo do</w:t>
      </w:r>
    </w:p>
    <w:p w14:paraId="58E22938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rzetelnej informacji o realizowanych programach nauczania,</w:t>
      </w:r>
    </w:p>
    <w:p w14:paraId="7754396F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informacji o  zadaniach i zamierzeniach dydaktycznych, wychowawczych oraz opiekuńczych na poziomie oddziału i całego Zespołu,</w:t>
      </w:r>
    </w:p>
    <w:p w14:paraId="752C4D55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informacji o przepisach dotyczących oceniania, klasyfikowania i promowania uczniów oraz przeprowadzania egzaminów,</w:t>
      </w:r>
    </w:p>
    <w:p w14:paraId="3F9FB961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informacji o postępach w nauce i trudnościach swojego dziecka,</w:t>
      </w:r>
    </w:p>
    <w:p w14:paraId="6D978FAF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informacji o grożącej uczniowi okresowej (rocznej) ocenie niedostatecznej w terminie i formie określonej w wewnątrzszkolnych zasadach oceniania,</w:t>
      </w:r>
    </w:p>
    <w:p w14:paraId="6A70176B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informacji o przyznanych dziecku nagrodach i wyróżnieniach oraz wymierzonych karach,</w:t>
      </w:r>
    </w:p>
    <w:p w14:paraId="693F64F8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wnioskowania o indywidualny tok nauki,</w:t>
      </w:r>
    </w:p>
    <w:p w14:paraId="40117D06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porad w sprawach wychowania i kształcenia swoich dzieci,</w:t>
      </w:r>
    </w:p>
    <w:p w14:paraId="79F61D7A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>włączania się w sprawy życia klasy i szkoły,</w:t>
      </w:r>
    </w:p>
    <w:p w14:paraId="71D5CA67" w14:textId="77777777" w:rsidR="00546239" w:rsidRPr="007A3FDA" w:rsidRDefault="00546239" w:rsidP="0098560C">
      <w:pPr>
        <w:numPr>
          <w:ilvl w:val="3"/>
          <w:numId w:val="27"/>
        </w:numPr>
        <w:spacing w:before="60" w:after="60"/>
        <w:jc w:val="both"/>
        <w:rPr>
          <w:sz w:val="20"/>
        </w:rPr>
      </w:pPr>
      <w:r w:rsidRPr="007A3FDA">
        <w:rPr>
          <w:sz w:val="20"/>
        </w:rPr>
        <w:t xml:space="preserve">wyrażania i przekazywania organom sprawującym nadzór nad Zespołem opinii na temat </w:t>
      </w:r>
      <w:r w:rsidR="00675238" w:rsidRPr="007A3FDA">
        <w:rPr>
          <w:sz w:val="20"/>
        </w:rPr>
        <w:t>szkoły</w:t>
      </w:r>
      <w:r w:rsidRPr="007A3FDA">
        <w:rPr>
          <w:sz w:val="20"/>
        </w:rPr>
        <w:t>.</w:t>
      </w:r>
    </w:p>
    <w:p w14:paraId="31C2BFA4" w14:textId="77777777" w:rsidR="00C5718C" w:rsidRDefault="00C5718C" w:rsidP="0098560C">
      <w:pPr>
        <w:pStyle w:val="Tekstpodstawowywcity3"/>
        <w:numPr>
          <w:ilvl w:val="0"/>
          <w:numId w:val="27"/>
        </w:num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7A3FDA">
        <w:rPr>
          <w:rFonts w:ascii="Arial" w:hAnsi="Arial" w:cs="Arial"/>
          <w:sz w:val="20"/>
        </w:rPr>
        <w:t>Uchylony</w:t>
      </w:r>
      <w:r w:rsidR="001103EF" w:rsidRPr="007A3FDA">
        <w:rPr>
          <w:rFonts w:ascii="Arial" w:hAnsi="Arial" w:cs="Arial"/>
          <w:sz w:val="20"/>
        </w:rPr>
        <w:t>.</w:t>
      </w:r>
    </w:p>
    <w:p w14:paraId="173EB18D" w14:textId="4DF4C359" w:rsidR="0073372E" w:rsidRPr="00855D9A" w:rsidRDefault="005B0F17" w:rsidP="005B0F17">
      <w:pPr>
        <w:pStyle w:val="Tekstpodstawowywcity3"/>
        <w:spacing w:before="60" w:after="60" w:line="240" w:lineRule="auto"/>
        <w:ind w:left="454" w:hanging="624"/>
        <w:jc w:val="both"/>
        <w:rPr>
          <w:rFonts w:ascii="Arial" w:hAnsi="Arial" w:cs="Arial"/>
          <w:sz w:val="20"/>
        </w:rPr>
      </w:pPr>
      <w:r w:rsidRPr="00855D9A">
        <w:rPr>
          <w:rFonts w:ascii="Arial" w:hAnsi="Arial" w:cs="Arial"/>
          <w:sz w:val="20"/>
        </w:rPr>
        <w:t xml:space="preserve">§ 87a. </w:t>
      </w:r>
      <w:r w:rsidR="0073372E" w:rsidRPr="00855D9A">
        <w:rPr>
          <w:rFonts w:ascii="Arial" w:hAnsi="Arial" w:cs="Arial"/>
          <w:sz w:val="20"/>
        </w:rPr>
        <w:t xml:space="preserve">Podstawowym kanałem wymiany informacji między </w:t>
      </w:r>
      <w:r w:rsidR="009B4B68" w:rsidRPr="00855D9A">
        <w:rPr>
          <w:rFonts w:ascii="Arial" w:hAnsi="Arial" w:cs="Arial"/>
          <w:sz w:val="20"/>
        </w:rPr>
        <w:t>Zespołem</w:t>
      </w:r>
      <w:r w:rsidR="0073372E" w:rsidRPr="00855D9A">
        <w:rPr>
          <w:rFonts w:ascii="Arial" w:hAnsi="Arial" w:cs="Arial"/>
          <w:sz w:val="20"/>
        </w:rPr>
        <w:t xml:space="preserve"> a rodzicem/prawnym opiekunem jest dziennik elektroniczny. Rodzic odbierając login do elektronicznego dziennika potwierdza wiarygodność komunikacji ze szkołą.</w:t>
      </w:r>
    </w:p>
    <w:p w14:paraId="5B2E1FD3" w14:textId="77777777" w:rsidR="00D62C91" w:rsidRPr="00D62C91" w:rsidRDefault="00D62C91" w:rsidP="00D62C91">
      <w:pPr>
        <w:rPr>
          <w:sz w:val="20"/>
          <w:szCs w:val="20"/>
        </w:rPr>
      </w:pPr>
    </w:p>
    <w:p w14:paraId="1387C4EF" w14:textId="77777777" w:rsidR="00546239" w:rsidRPr="007A3FDA" w:rsidRDefault="00173FD9" w:rsidP="00C4640C">
      <w:pPr>
        <w:spacing w:before="60" w:after="60"/>
        <w:jc w:val="center"/>
        <w:rPr>
          <w:rFonts w:ascii="Tahoma" w:hAnsi="Tahoma" w:cs="Tahoma"/>
          <w:b/>
        </w:rPr>
      </w:pPr>
      <w:r w:rsidRPr="00D62C91">
        <w:rPr>
          <w:rFonts w:ascii="Tahoma" w:hAnsi="Tahoma" w:cs="Tahoma"/>
        </w:rPr>
        <w:br w:type="page"/>
      </w:r>
      <w:r w:rsidR="00546239" w:rsidRPr="007A3FDA">
        <w:rPr>
          <w:rFonts w:ascii="Tahoma" w:hAnsi="Tahoma" w:cs="Tahoma"/>
          <w:b/>
        </w:rPr>
        <w:lastRenderedPageBreak/>
        <w:t>ROZDZIAŁ X</w:t>
      </w:r>
    </w:p>
    <w:p w14:paraId="5A9AD226" w14:textId="77777777" w:rsidR="00D62C91" w:rsidRDefault="00546239" w:rsidP="005B0F17">
      <w:pPr>
        <w:pStyle w:val="Tekstpodstawowy"/>
        <w:spacing w:before="0" w:after="240"/>
        <w:ind w:left="360"/>
        <w:jc w:val="center"/>
        <w:rPr>
          <w:rFonts w:ascii="Tahoma" w:hAnsi="Tahoma" w:cs="Tahoma"/>
          <w:b/>
          <w:bCs/>
          <w:sz w:val="24"/>
        </w:rPr>
      </w:pPr>
      <w:r w:rsidRPr="007A3FDA">
        <w:rPr>
          <w:rFonts w:ascii="Tahoma" w:hAnsi="Tahoma" w:cs="Tahoma"/>
          <w:b/>
          <w:bCs/>
          <w:sz w:val="24"/>
        </w:rPr>
        <w:t>POSTANOWIENIA KOŃCOWE</w:t>
      </w:r>
    </w:p>
    <w:p w14:paraId="007CE708" w14:textId="77777777" w:rsidR="005B0F17" w:rsidRDefault="005B0F17" w:rsidP="008E6ED5">
      <w:pPr>
        <w:pStyle w:val="Tekstpodstawowy"/>
        <w:numPr>
          <w:ilvl w:val="0"/>
          <w:numId w:val="65"/>
        </w:numPr>
        <w:spacing w:before="60" w:after="60"/>
        <w:rPr>
          <w:szCs w:val="20"/>
        </w:rPr>
      </w:pPr>
      <w:r w:rsidRPr="007A3FDA">
        <w:rPr>
          <w:szCs w:val="20"/>
        </w:rPr>
        <w:t>1. </w:t>
      </w:r>
      <w:r w:rsidR="00681039" w:rsidRPr="00D62C91">
        <w:t>Zespół używa pieczęci urzędowej zgodnie z odrębnymi przepisami</w:t>
      </w:r>
      <w:r w:rsidRPr="007A3FDA">
        <w:rPr>
          <w:szCs w:val="20"/>
        </w:rPr>
        <w:t>.</w:t>
      </w:r>
    </w:p>
    <w:p w14:paraId="52B7CE9C" w14:textId="77777777" w:rsidR="00681039" w:rsidRPr="00D62C91" w:rsidRDefault="00681039" w:rsidP="008E6ED5">
      <w:pPr>
        <w:pStyle w:val="Tekstpodstawowy"/>
        <w:numPr>
          <w:ilvl w:val="2"/>
          <w:numId w:val="65"/>
        </w:numPr>
        <w:spacing w:before="60" w:after="60"/>
      </w:pPr>
      <w:r w:rsidRPr="00D62C91">
        <w:t>Zespół posiada pieczęć urzędową wspólną dla wszystkich szkół wchodzących w jego skład, zawierającą nazwę Zespołu.</w:t>
      </w:r>
    </w:p>
    <w:p w14:paraId="707E130F" w14:textId="77777777" w:rsidR="00681039" w:rsidRDefault="00681039" w:rsidP="008E6ED5">
      <w:pPr>
        <w:pStyle w:val="Tekstpodstawowy"/>
        <w:numPr>
          <w:ilvl w:val="2"/>
          <w:numId w:val="65"/>
        </w:numPr>
        <w:spacing w:before="60" w:after="60"/>
      </w:pPr>
      <w:r w:rsidRPr="00D62C91">
        <w:t>W świadectwach szkolnych i innych dokumentach wydawanych przez szkoły wchodzące w skład Zespołu podaje się nazwę szkoły. Nazwa Zespołu umieszczana jest na pieczęci urzędowej.</w:t>
      </w:r>
    </w:p>
    <w:p w14:paraId="2FAE0A54" w14:textId="77777777" w:rsidR="00681039" w:rsidRPr="00D62C91" w:rsidRDefault="00681039" w:rsidP="008E6ED5">
      <w:pPr>
        <w:pStyle w:val="Tekstpodstawowy"/>
        <w:numPr>
          <w:ilvl w:val="0"/>
          <w:numId w:val="65"/>
        </w:numPr>
        <w:spacing w:before="60" w:after="60"/>
      </w:pPr>
      <w:r>
        <w:t>1</w:t>
      </w:r>
      <w:r w:rsidRPr="00D62C91">
        <w:t>.</w:t>
      </w:r>
      <w:r w:rsidRPr="00681039">
        <w:t xml:space="preserve"> </w:t>
      </w:r>
      <w:r w:rsidRPr="00D62C91">
        <w:t>Zespół posiada własny sztandar, logo oraz ceremoniał szkolny</w:t>
      </w:r>
      <w:r>
        <w:t>.</w:t>
      </w:r>
    </w:p>
    <w:p w14:paraId="42CF174D" w14:textId="77777777" w:rsidR="00681039" w:rsidRDefault="00681039" w:rsidP="008E6ED5">
      <w:pPr>
        <w:pStyle w:val="Tekstpodstawowy"/>
        <w:numPr>
          <w:ilvl w:val="2"/>
          <w:numId w:val="65"/>
        </w:numPr>
        <w:spacing w:before="60" w:after="60"/>
      </w:pPr>
      <w:r w:rsidRPr="00D62C91">
        <w:t>Do ceremoniału szkolnego należą</w:t>
      </w:r>
      <w:r>
        <w:t>:</w:t>
      </w:r>
      <w:r w:rsidRPr="00D62C91">
        <w:t xml:space="preserve"> </w:t>
      </w:r>
    </w:p>
    <w:p w14:paraId="1DBDB633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uroczyste rozpoczęcie i zakończenie roku szkolnego,</w:t>
      </w:r>
    </w:p>
    <w:p w14:paraId="1203721C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ślubowanie klas pierwszych,</w:t>
      </w:r>
    </w:p>
    <w:p w14:paraId="293D5CC3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uroczyste pożegnanie uczniów ostatnich klas,</w:t>
      </w:r>
    </w:p>
    <w:p w14:paraId="321C6E58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uroczystości związane ze świętami narodowymi i państwowymi,</w:t>
      </w:r>
    </w:p>
    <w:p w14:paraId="07C20714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uroczystości związane z Dniem Edukacji Narodowej,</w:t>
      </w:r>
    </w:p>
    <w:p w14:paraId="39964D54" w14:textId="77777777" w:rsidR="00681039" w:rsidRPr="00D62C91" w:rsidRDefault="00681039" w:rsidP="008E6ED5">
      <w:pPr>
        <w:pStyle w:val="Tekstpodstawowy"/>
        <w:numPr>
          <w:ilvl w:val="3"/>
          <w:numId w:val="65"/>
        </w:numPr>
        <w:spacing w:before="60" w:after="60"/>
      </w:pPr>
      <w:r w:rsidRPr="00D62C91">
        <w:t>inne uroczystości szkolne.</w:t>
      </w:r>
    </w:p>
    <w:p w14:paraId="562158CB" w14:textId="7B203F58" w:rsidR="00681039" w:rsidRDefault="00681039" w:rsidP="008E6ED5">
      <w:pPr>
        <w:pStyle w:val="Tekstpodstawowy"/>
        <w:numPr>
          <w:ilvl w:val="2"/>
          <w:numId w:val="65"/>
        </w:numPr>
        <w:spacing w:before="60" w:after="60"/>
      </w:pPr>
      <w:r w:rsidRPr="00D62C91">
        <w:t xml:space="preserve">Opis sposobów przeprowadzania najważniejszych uroczystości szkolnych z udziałem sztandaru </w:t>
      </w:r>
      <w:r w:rsidR="009B4B68" w:rsidRPr="00855D9A">
        <w:t>Zespołu</w:t>
      </w:r>
      <w:r w:rsidR="009B4B68" w:rsidRPr="009B4B68">
        <w:rPr>
          <w:color w:val="FF0000"/>
        </w:rPr>
        <w:t xml:space="preserve"> </w:t>
      </w:r>
      <w:r w:rsidRPr="00D62C91">
        <w:t>oraz zbiór zasad zachowania się uczniów w trakcie uroczystości szkolnych zawarte są w dokumencie Ceremoniał szkolny w Zespole Szkół Ekonomii i Usług w Łodzi.</w:t>
      </w:r>
    </w:p>
    <w:p w14:paraId="5858564F" w14:textId="77777777" w:rsidR="00681039" w:rsidRDefault="00681039" w:rsidP="008E6ED5">
      <w:pPr>
        <w:pStyle w:val="Tekstpodstawowy"/>
        <w:numPr>
          <w:ilvl w:val="0"/>
          <w:numId w:val="65"/>
        </w:numPr>
        <w:spacing w:before="60" w:after="60"/>
      </w:pPr>
      <w:r w:rsidRPr="00D62C91">
        <w:t>Zespół prowadzi i przechowuje dokumentację zgodnie z odrębnymi przepisami</w:t>
      </w:r>
      <w:r>
        <w:t>.</w:t>
      </w:r>
    </w:p>
    <w:p w14:paraId="4FF40A7C" w14:textId="5D08E464" w:rsidR="00681039" w:rsidRDefault="00681039" w:rsidP="008E6ED5">
      <w:pPr>
        <w:pStyle w:val="Tekstpodstawowy"/>
        <w:numPr>
          <w:ilvl w:val="0"/>
          <w:numId w:val="65"/>
        </w:numPr>
        <w:spacing w:before="60" w:after="660"/>
        <w:ind w:hanging="221"/>
      </w:pPr>
      <w:r w:rsidRPr="00D62C91">
        <w:t xml:space="preserve">Statut </w:t>
      </w:r>
      <w:r w:rsidRPr="007A3FDA">
        <w:t>Zespołu wchodzi w życie z dniem uchwalenia</w:t>
      </w:r>
      <w:r>
        <w:t>.</w:t>
      </w:r>
    </w:p>
    <w:p w14:paraId="392EBFE6" w14:textId="77777777" w:rsidR="002D792D" w:rsidRDefault="002D792D" w:rsidP="002D792D">
      <w:pPr>
        <w:pStyle w:val="Tekstpodstawowy"/>
        <w:spacing w:before="60" w:after="660"/>
        <w:ind w:left="289"/>
      </w:pPr>
      <w:bookmarkStart w:id="1" w:name="_GoBack"/>
      <w:bookmarkEnd w:id="1"/>
    </w:p>
    <w:sectPr w:rsidR="002D792D" w:rsidSect="00855D9A">
      <w:headerReference w:type="default" r:id="rId33"/>
      <w:footerReference w:type="even" r:id="rId34"/>
      <w:footerReference w:type="default" r:id="rId35"/>
      <w:pgSz w:w="11906" w:h="16838" w:code="9"/>
      <w:pgMar w:top="907" w:right="1021" w:bottom="726" w:left="1418" w:header="39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C568" w14:textId="77777777" w:rsidR="00E640EF" w:rsidRDefault="00E640EF">
      <w:r>
        <w:separator/>
      </w:r>
    </w:p>
  </w:endnote>
  <w:endnote w:type="continuationSeparator" w:id="0">
    <w:p w14:paraId="3BA2E586" w14:textId="77777777" w:rsidR="00E640EF" w:rsidRDefault="00E6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7577" w14:textId="77777777" w:rsidR="00D74E71" w:rsidRDefault="00D74E71" w:rsidP="00EF15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A64474" w14:textId="77777777" w:rsidR="00D74E71" w:rsidRDefault="00D74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1744" w14:textId="0B10C5CD" w:rsidR="00D74E71" w:rsidRPr="00EF153F" w:rsidRDefault="00D74E71" w:rsidP="00831B93">
    <w:pPr>
      <w:pStyle w:val="Stopka"/>
      <w:framePr w:wrap="around" w:vAnchor="text" w:hAnchor="margin" w:xAlign="center" w:y="1"/>
      <w:spacing w:before="120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t xml:space="preserve">strona </w:t>
    </w:r>
    <w:r w:rsidRPr="00EF153F">
      <w:rPr>
        <w:rStyle w:val="Numerstrony"/>
        <w:sz w:val="18"/>
        <w:szCs w:val="18"/>
      </w:rPr>
      <w:fldChar w:fldCharType="begin"/>
    </w:r>
    <w:r w:rsidRPr="00EF153F">
      <w:rPr>
        <w:rStyle w:val="Numerstrony"/>
        <w:sz w:val="18"/>
        <w:szCs w:val="18"/>
      </w:rPr>
      <w:instrText xml:space="preserve">PAGE  </w:instrText>
    </w:r>
    <w:r w:rsidRPr="00EF153F">
      <w:rPr>
        <w:rStyle w:val="Numerstrony"/>
        <w:sz w:val="18"/>
        <w:szCs w:val="18"/>
      </w:rPr>
      <w:fldChar w:fldCharType="separate"/>
    </w:r>
    <w:r w:rsidR="0096398B">
      <w:rPr>
        <w:rStyle w:val="Numerstrony"/>
        <w:noProof/>
        <w:sz w:val="18"/>
        <w:szCs w:val="18"/>
      </w:rPr>
      <w:t>38</w:t>
    </w:r>
    <w:r w:rsidRPr="00EF153F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 xml:space="preserve"> z 36</w:t>
    </w:r>
  </w:p>
  <w:p w14:paraId="3FE5731B" w14:textId="77777777" w:rsidR="00D74E71" w:rsidRDefault="00D74E71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1458C0" wp14:editId="569DBEC7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59436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68AE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.3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6028" w14:textId="77777777" w:rsidR="00E640EF" w:rsidRDefault="00E640EF">
      <w:r>
        <w:separator/>
      </w:r>
    </w:p>
  </w:footnote>
  <w:footnote w:type="continuationSeparator" w:id="0">
    <w:p w14:paraId="49672CB5" w14:textId="77777777" w:rsidR="00E640EF" w:rsidRDefault="00E6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1796" w14:textId="77777777" w:rsidR="00D74E71" w:rsidRDefault="00D74E71">
    <w:pPr>
      <w:pStyle w:val="Nagwek"/>
      <w:jc w:val="center"/>
      <w:rPr>
        <w:rFonts w:ascii="Tahoma" w:hAnsi="Tahoma" w:cs="Tahoma"/>
        <w:i/>
        <w:iCs/>
        <w:spacing w:val="20"/>
        <w:sz w:val="16"/>
      </w:rPr>
    </w:pPr>
    <w:r>
      <w:rPr>
        <w:rFonts w:ascii="Tahoma" w:hAnsi="Tahoma" w:cs="Tahoma"/>
        <w:i/>
        <w:iCs/>
        <w:noProof/>
        <w:spacing w:val="20"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828404" wp14:editId="450F67F7">
              <wp:simplePos x="0" y="0"/>
              <wp:positionH relativeFrom="column">
                <wp:posOffset>0</wp:posOffset>
              </wp:positionH>
              <wp:positionV relativeFrom="paragraph">
                <wp:posOffset>176529</wp:posOffset>
              </wp:positionV>
              <wp:extent cx="5943600" cy="0"/>
              <wp:effectExtent l="0" t="0" r="19050" b="1905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AED245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" strokeweight=".5pt">
              <w10:wrap type="square"/>
            </v:line>
          </w:pict>
        </mc:Fallback>
      </mc:AlternateContent>
    </w:r>
    <w:r>
      <w:rPr>
        <w:rFonts w:ascii="Tahoma" w:hAnsi="Tahoma" w:cs="Tahoma"/>
        <w:i/>
        <w:iCs/>
        <w:spacing w:val="20"/>
        <w:sz w:val="16"/>
      </w:rPr>
      <w:t>Statut Zespołu Ekonomii i Usług w Łodzi</w:t>
    </w:r>
    <w:r w:rsidRPr="005573DC">
      <w:t xml:space="preserve"> </w:t>
    </w:r>
    <w:r>
      <w:rPr>
        <w:rFonts w:ascii="Tahoma" w:hAnsi="Tahoma" w:cs="Tahoma"/>
        <w:i/>
        <w:iCs/>
        <w:spacing w:val="20"/>
        <w:sz w:val="16"/>
      </w:rPr>
      <w:t>Usług</w:t>
    </w:r>
    <w:r w:rsidRPr="005573DC">
      <w:rPr>
        <w:rFonts w:ascii="Tahoma" w:hAnsi="Tahoma" w:cs="Tahoma"/>
        <w:i/>
        <w:iCs/>
        <w:spacing w:val="20"/>
        <w:sz w:val="16"/>
      </w:rPr>
      <w:t xml:space="preserve"> w Łodzi ul. Astronautów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33"/>
    <w:multiLevelType w:val="multilevel"/>
    <w:tmpl w:val="FDDA37AA"/>
    <w:lvl w:ilvl="0">
      <w:start w:val="5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E10ED4"/>
    <w:multiLevelType w:val="multilevel"/>
    <w:tmpl w:val="08DA1826"/>
    <w:lvl w:ilvl="0">
      <w:start w:val="2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2976AE"/>
    <w:multiLevelType w:val="multilevel"/>
    <w:tmpl w:val="02E8C8B8"/>
    <w:lvl w:ilvl="0">
      <w:start w:val="72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6435F0F"/>
    <w:multiLevelType w:val="hybridMultilevel"/>
    <w:tmpl w:val="1F5EA6CC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341B"/>
    <w:multiLevelType w:val="hybridMultilevel"/>
    <w:tmpl w:val="7F58D7F4"/>
    <w:lvl w:ilvl="0" w:tplc="788E612A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DE0"/>
    <w:multiLevelType w:val="multilevel"/>
    <w:tmpl w:val="1C4261C4"/>
    <w:lvl w:ilvl="0">
      <w:start w:val="77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B3473DA"/>
    <w:multiLevelType w:val="multilevel"/>
    <w:tmpl w:val="376E0150"/>
    <w:lvl w:ilvl="0">
      <w:start w:val="3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B3E6F03"/>
    <w:multiLevelType w:val="hybridMultilevel"/>
    <w:tmpl w:val="E192470A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52322"/>
    <w:multiLevelType w:val="hybridMultilevel"/>
    <w:tmpl w:val="0192B688"/>
    <w:lvl w:ilvl="0" w:tplc="4F7E1188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D4F1B"/>
    <w:multiLevelType w:val="hybridMultilevel"/>
    <w:tmpl w:val="0A94270E"/>
    <w:lvl w:ilvl="0" w:tplc="CA640E34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521"/>
    <w:multiLevelType w:val="multilevel"/>
    <w:tmpl w:val="A0881F0C"/>
    <w:lvl w:ilvl="0">
      <w:start w:val="1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AF43DFF"/>
    <w:multiLevelType w:val="multilevel"/>
    <w:tmpl w:val="A8DCA816"/>
    <w:lvl w:ilvl="0">
      <w:start w:val="33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pStyle w:val="Punkt"/>
      <w:lvlText w:val="%3."/>
      <w:lvlJc w:val="left"/>
      <w:pPr>
        <w:tabs>
          <w:tab w:val="num" w:pos="786"/>
        </w:tabs>
        <w:ind w:left="426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bullet"/>
      <w:lvlText w:val="­"/>
      <w:lvlJc w:val="left"/>
      <w:pPr>
        <w:tabs>
          <w:tab w:val="num" w:pos="1814"/>
        </w:tabs>
        <w:ind w:left="1814" w:hanging="283"/>
      </w:pPr>
      <w:rPr>
        <w:rFonts w:ascii="Courier New" w:hAnsi="Courier New"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4685B16"/>
    <w:multiLevelType w:val="hybridMultilevel"/>
    <w:tmpl w:val="289C2D6E"/>
    <w:lvl w:ilvl="0" w:tplc="D9D68126">
      <w:start w:val="1"/>
      <w:numFmt w:val="lowerLetter"/>
      <w:lvlText w:val="%1)"/>
      <w:lvlJc w:val="left"/>
      <w:pPr>
        <w:ind w:left="87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56437DB"/>
    <w:multiLevelType w:val="hybridMultilevel"/>
    <w:tmpl w:val="08E8178C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6FE5"/>
    <w:multiLevelType w:val="multilevel"/>
    <w:tmpl w:val="645A6E6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1D2BC7"/>
    <w:multiLevelType w:val="hybridMultilevel"/>
    <w:tmpl w:val="775201B0"/>
    <w:lvl w:ilvl="0" w:tplc="F682756C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224EA"/>
    <w:multiLevelType w:val="multilevel"/>
    <w:tmpl w:val="1D1615C4"/>
    <w:lvl w:ilvl="0">
      <w:start w:val="88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CA9143F"/>
    <w:multiLevelType w:val="multilevel"/>
    <w:tmpl w:val="B794172C"/>
    <w:lvl w:ilvl="0">
      <w:start w:val="3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D12367A"/>
    <w:multiLevelType w:val="multilevel"/>
    <w:tmpl w:val="E68ADCE8"/>
    <w:lvl w:ilvl="0">
      <w:start w:val="39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E82AA9"/>
    <w:multiLevelType w:val="multilevel"/>
    <w:tmpl w:val="542A4A54"/>
    <w:lvl w:ilvl="0">
      <w:start w:val="18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A46327"/>
    <w:multiLevelType w:val="hybridMultilevel"/>
    <w:tmpl w:val="11E8699A"/>
    <w:lvl w:ilvl="0" w:tplc="C5F4A4F2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2023D"/>
    <w:multiLevelType w:val="multilevel"/>
    <w:tmpl w:val="B794172C"/>
    <w:lvl w:ilvl="0">
      <w:start w:val="3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C36F38"/>
    <w:multiLevelType w:val="hybridMultilevel"/>
    <w:tmpl w:val="F72E2626"/>
    <w:lvl w:ilvl="0" w:tplc="69462840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67E5"/>
    <w:multiLevelType w:val="multilevel"/>
    <w:tmpl w:val="46FE0858"/>
    <w:lvl w:ilvl="0">
      <w:start w:val="1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A5E75AE"/>
    <w:multiLevelType w:val="multilevel"/>
    <w:tmpl w:val="3286A7B0"/>
    <w:lvl w:ilvl="0">
      <w:start w:val="2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CA663C9"/>
    <w:multiLevelType w:val="multilevel"/>
    <w:tmpl w:val="D6F06E64"/>
    <w:lvl w:ilvl="0">
      <w:start w:val="7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D8E2EE9"/>
    <w:multiLevelType w:val="hybridMultilevel"/>
    <w:tmpl w:val="18862FBE"/>
    <w:lvl w:ilvl="0" w:tplc="D568AC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E6F63"/>
    <w:multiLevelType w:val="hybridMultilevel"/>
    <w:tmpl w:val="DD84D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77C39"/>
    <w:multiLevelType w:val="multilevel"/>
    <w:tmpl w:val="DD9C44DE"/>
    <w:lvl w:ilvl="0">
      <w:start w:val="76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1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5133A88"/>
    <w:multiLevelType w:val="multilevel"/>
    <w:tmpl w:val="1A34B95C"/>
    <w:lvl w:ilvl="0">
      <w:start w:val="71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63D51B9"/>
    <w:multiLevelType w:val="multilevel"/>
    <w:tmpl w:val="87A8E116"/>
    <w:lvl w:ilvl="0">
      <w:start w:val="8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6FC6215"/>
    <w:multiLevelType w:val="multilevel"/>
    <w:tmpl w:val="8EE2070C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-76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-68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CC2E14"/>
    <w:multiLevelType w:val="multilevel"/>
    <w:tmpl w:val="DC903E10"/>
    <w:lvl w:ilvl="0">
      <w:start w:val="20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837298E"/>
    <w:multiLevelType w:val="multilevel"/>
    <w:tmpl w:val="F496D2B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483A88"/>
    <w:multiLevelType w:val="multilevel"/>
    <w:tmpl w:val="11D0A29A"/>
    <w:lvl w:ilvl="0">
      <w:start w:val="57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8CE4403"/>
    <w:multiLevelType w:val="hybridMultilevel"/>
    <w:tmpl w:val="0B120632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17732"/>
    <w:multiLevelType w:val="multilevel"/>
    <w:tmpl w:val="ED1AB0EA"/>
    <w:lvl w:ilvl="0">
      <w:start w:val="41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A49078A"/>
    <w:multiLevelType w:val="hybridMultilevel"/>
    <w:tmpl w:val="DD4C695C"/>
    <w:lvl w:ilvl="0" w:tplc="C0C014AE">
      <w:start w:val="1"/>
      <w:numFmt w:val="lowerLetter"/>
      <w:lvlText w:val="%1)"/>
      <w:lvlJc w:val="left"/>
      <w:pPr>
        <w:ind w:left="1514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4C604A46"/>
    <w:multiLevelType w:val="hybridMultilevel"/>
    <w:tmpl w:val="52B8B820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25F8D"/>
    <w:multiLevelType w:val="multilevel"/>
    <w:tmpl w:val="7B04AE68"/>
    <w:lvl w:ilvl="0">
      <w:start w:val="40"/>
      <w:numFmt w:val="decimal"/>
      <w:lvlText w:val="§ %1."/>
      <w:lvlJc w:val="right"/>
      <w:pPr>
        <w:tabs>
          <w:tab w:val="num" w:pos="222"/>
        </w:tabs>
        <w:ind w:left="222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279"/>
        </w:tabs>
        <w:ind w:left="336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582"/>
        </w:tabs>
        <w:ind w:left="222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016"/>
        </w:tabs>
        <w:ind w:left="1016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526"/>
        </w:tabs>
        <w:ind w:left="1526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40" w15:restartNumberingAfterBreak="0">
    <w:nsid w:val="54116633"/>
    <w:multiLevelType w:val="multilevel"/>
    <w:tmpl w:val="A5AA1ADC"/>
    <w:lvl w:ilvl="0">
      <w:start w:val="53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5974577"/>
    <w:multiLevelType w:val="multilevel"/>
    <w:tmpl w:val="4CC81782"/>
    <w:lvl w:ilvl="0">
      <w:start w:val="4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6D563EE"/>
    <w:multiLevelType w:val="hybridMultilevel"/>
    <w:tmpl w:val="3CEC8194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A628A"/>
    <w:multiLevelType w:val="multilevel"/>
    <w:tmpl w:val="DFBA6874"/>
    <w:lvl w:ilvl="0">
      <w:start w:val="1"/>
      <w:numFmt w:val="bullet"/>
      <w:pStyle w:val="Listapunktowana21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ind w:left="-396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A9A0C3F"/>
    <w:multiLevelType w:val="multilevel"/>
    <w:tmpl w:val="DEC015B2"/>
    <w:lvl w:ilvl="0">
      <w:start w:val="39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67"/>
        </w:tabs>
        <w:ind w:left="624" w:hanging="170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CC06B33"/>
    <w:multiLevelType w:val="multilevel"/>
    <w:tmpl w:val="FA203F38"/>
    <w:lvl w:ilvl="0">
      <w:start w:val="52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DBF2ACB"/>
    <w:multiLevelType w:val="hybridMultilevel"/>
    <w:tmpl w:val="C66A5FFA"/>
    <w:lvl w:ilvl="0" w:tplc="03288CD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7307A"/>
    <w:multiLevelType w:val="multilevel"/>
    <w:tmpl w:val="C91CB090"/>
    <w:lvl w:ilvl="0">
      <w:start w:val="2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0986094"/>
    <w:multiLevelType w:val="multilevel"/>
    <w:tmpl w:val="D31A14E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17B081C"/>
    <w:multiLevelType w:val="multilevel"/>
    <w:tmpl w:val="44027FD6"/>
    <w:lvl w:ilvl="0">
      <w:start w:val="7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2C90218"/>
    <w:multiLevelType w:val="multilevel"/>
    <w:tmpl w:val="9C002AFE"/>
    <w:lvl w:ilvl="0">
      <w:start w:val="68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2D9602F"/>
    <w:multiLevelType w:val="multilevel"/>
    <w:tmpl w:val="2124A4D4"/>
    <w:lvl w:ilvl="0">
      <w:start w:val="82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§ %1%2."/>
      <w:lvlJc w:val="right"/>
      <w:pPr>
        <w:tabs>
          <w:tab w:val="num" w:pos="510"/>
        </w:tabs>
        <w:ind w:left="510" w:hanging="113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327201D"/>
    <w:multiLevelType w:val="multilevel"/>
    <w:tmpl w:val="723CD90E"/>
    <w:lvl w:ilvl="0">
      <w:start w:val="76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3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2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350527F"/>
    <w:multiLevelType w:val="hybridMultilevel"/>
    <w:tmpl w:val="3E74535A"/>
    <w:lvl w:ilvl="0" w:tplc="C0C014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C07F63"/>
    <w:multiLevelType w:val="multilevel"/>
    <w:tmpl w:val="02E8C8B8"/>
    <w:lvl w:ilvl="0">
      <w:start w:val="72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8F82D4A"/>
    <w:multiLevelType w:val="multilevel"/>
    <w:tmpl w:val="EE221854"/>
    <w:lvl w:ilvl="0">
      <w:start w:val="8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9775870"/>
    <w:multiLevelType w:val="multilevel"/>
    <w:tmpl w:val="2708EC24"/>
    <w:lvl w:ilvl="0">
      <w:start w:val="42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A6F7CD7"/>
    <w:multiLevelType w:val="multilevel"/>
    <w:tmpl w:val="8CECD8EE"/>
    <w:lvl w:ilvl="0">
      <w:start w:val="7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AC66ABF"/>
    <w:multiLevelType w:val="hybridMultilevel"/>
    <w:tmpl w:val="EC74DB3A"/>
    <w:lvl w:ilvl="0" w:tplc="0D76B8B0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B01228"/>
    <w:multiLevelType w:val="hybridMultilevel"/>
    <w:tmpl w:val="65E21878"/>
    <w:lvl w:ilvl="0" w:tplc="9884A8EC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A254E6"/>
    <w:multiLevelType w:val="multilevel"/>
    <w:tmpl w:val="668A3558"/>
    <w:lvl w:ilvl="0">
      <w:start w:val="4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E42D2E"/>
    <w:multiLevelType w:val="hybridMultilevel"/>
    <w:tmpl w:val="3432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F1475"/>
    <w:multiLevelType w:val="hybridMultilevel"/>
    <w:tmpl w:val="0C78B8CA"/>
    <w:lvl w:ilvl="0" w:tplc="4F34CD42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95BF5"/>
    <w:multiLevelType w:val="hybridMultilevel"/>
    <w:tmpl w:val="26561E82"/>
    <w:lvl w:ilvl="0" w:tplc="6B82B4F0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D44118"/>
    <w:multiLevelType w:val="multilevel"/>
    <w:tmpl w:val="33104424"/>
    <w:lvl w:ilvl="0">
      <w:start w:val="24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§ %1.%2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6346ACF"/>
    <w:multiLevelType w:val="hybridMultilevel"/>
    <w:tmpl w:val="8C0C1988"/>
    <w:lvl w:ilvl="0" w:tplc="4964010E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B821D6"/>
    <w:multiLevelType w:val="multilevel"/>
    <w:tmpl w:val="9458754A"/>
    <w:lvl w:ilvl="0">
      <w:start w:val="25"/>
      <w:numFmt w:val="decimal"/>
      <w:lvlText w:val="§ %1."/>
      <w:lvlJc w:val="right"/>
      <w:pPr>
        <w:tabs>
          <w:tab w:val="num" w:pos="510"/>
        </w:tabs>
        <w:ind w:left="510" w:hanging="22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§ %1%2."/>
      <w:lvlJc w:val="right"/>
      <w:pPr>
        <w:tabs>
          <w:tab w:val="num" w:pos="510"/>
        </w:tabs>
        <w:ind w:left="510" w:hanging="113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870"/>
        </w:tabs>
        <w:ind w:left="51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  <w:rPr>
        <w:rFonts w:ascii="Arial" w:hAnsi="Arial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1814"/>
        </w:tabs>
        <w:ind w:left="1814" w:hanging="283"/>
      </w:pPr>
      <w:rPr>
        <w:rFonts w:hint="default"/>
      </w:rPr>
    </w:lvl>
    <w:lvl w:ilvl="5">
      <w:start w:val="1"/>
      <w:numFmt w:val="decimal"/>
      <w:lvlText w:val="%6.1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BFB1F64"/>
    <w:multiLevelType w:val="hybridMultilevel"/>
    <w:tmpl w:val="0960F50E"/>
    <w:lvl w:ilvl="0" w:tplc="8E0CCE4C">
      <w:start w:val="1"/>
      <w:numFmt w:val="lowerLetter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F34989"/>
    <w:multiLevelType w:val="hybridMultilevel"/>
    <w:tmpl w:val="AD88BF74"/>
    <w:lvl w:ilvl="0" w:tplc="5A7227E6">
      <w:start w:val="2"/>
      <w:numFmt w:val="decimal"/>
      <w:lvlText w:val="%1.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20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§ %1.%2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870"/>
          </w:tabs>
          <w:ind w:left="51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6">
    <w:abstractNumId w:val="47"/>
  </w:num>
  <w:num w:numId="7">
    <w:abstractNumId w:val="47"/>
    <w:lvlOverride w:ilvl="0">
      <w:lvl w:ilvl="0">
        <w:start w:val="24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§ %1.%2."/>
        <w:lvlJc w:val="right"/>
        <w:pPr>
          <w:tabs>
            <w:tab w:val="num" w:pos="567"/>
          </w:tabs>
          <w:ind w:left="624" w:hanging="17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786"/>
          </w:tabs>
          <w:ind w:left="426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814"/>
          </w:tabs>
          <w:ind w:left="1814" w:hanging="283"/>
        </w:pPr>
        <w:rPr>
          <w:rFonts w:ascii="Arial" w:eastAsiaTheme="majorEastAsia" w:hAnsi="Arial" w:cs="Arial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"/>
  </w:num>
  <w:num w:numId="9">
    <w:abstractNumId w:val="21"/>
  </w:num>
  <w:num w:numId="10">
    <w:abstractNumId w:val="6"/>
  </w:num>
  <w:num w:numId="11">
    <w:abstractNumId w:val="17"/>
  </w:num>
  <w:num w:numId="12">
    <w:abstractNumId w:val="18"/>
  </w:num>
  <w:num w:numId="13">
    <w:abstractNumId w:val="36"/>
  </w:num>
  <w:num w:numId="14">
    <w:abstractNumId w:val="56"/>
  </w:num>
  <w:num w:numId="15">
    <w:abstractNumId w:val="60"/>
  </w:num>
  <w:num w:numId="16">
    <w:abstractNumId w:val="45"/>
  </w:num>
  <w:num w:numId="17">
    <w:abstractNumId w:val="50"/>
  </w:num>
  <w:num w:numId="18">
    <w:abstractNumId w:val="29"/>
  </w:num>
  <w:num w:numId="19">
    <w:abstractNumId w:val="54"/>
  </w:num>
  <w:num w:numId="20">
    <w:abstractNumId w:val="68"/>
  </w:num>
  <w:num w:numId="21">
    <w:abstractNumId w:val="25"/>
  </w:num>
  <w:num w:numId="22">
    <w:abstractNumId w:val="57"/>
  </w:num>
  <w:num w:numId="23">
    <w:abstractNumId w:val="49"/>
  </w:num>
  <w:num w:numId="24">
    <w:abstractNumId w:val="49"/>
    <w:lvlOverride w:ilvl="0">
      <w:lvl w:ilvl="0">
        <w:start w:val="75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§ %1.%2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870"/>
          </w:tabs>
          <w:ind w:left="51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5">
    <w:abstractNumId w:val="52"/>
  </w:num>
  <w:num w:numId="26">
    <w:abstractNumId w:val="5"/>
  </w:num>
  <w:num w:numId="27">
    <w:abstractNumId w:val="55"/>
  </w:num>
  <w:num w:numId="28">
    <w:abstractNumId w:val="44"/>
  </w:num>
  <w:num w:numId="29">
    <w:abstractNumId w:val="28"/>
  </w:num>
  <w:num w:numId="30">
    <w:abstractNumId w:val="46"/>
  </w:num>
  <w:num w:numId="31">
    <w:abstractNumId w:val="4"/>
  </w:num>
  <w:num w:numId="32">
    <w:abstractNumId w:val="59"/>
  </w:num>
  <w:num w:numId="33">
    <w:abstractNumId w:val="26"/>
  </w:num>
  <w:num w:numId="34">
    <w:abstractNumId w:val="3"/>
  </w:num>
  <w:num w:numId="35">
    <w:abstractNumId w:val="67"/>
  </w:num>
  <w:num w:numId="36">
    <w:abstractNumId w:val="58"/>
  </w:num>
  <w:num w:numId="37">
    <w:abstractNumId w:val="38"/>
  </w:num>
  <w:num w:numId="38">
    <w:abstractNumId w:val="63"/>
  </w:num>
  <w:num w:numId="39">
    <w:abstractNumId w:val="62"/>
  </w:num>
  <w:num w:numId="40">
    <w:abstractNumId w:val="42"/>
  </w:num>
  <w:num w:numId="41">
    <w:abstractNumId w:val="9"/>
  </w:num>
  <w:num w:numId="42">
    <w:abstractNumId w:val="20"/>
  </w:num>
  <w:num w:numId="43">
    <w:abstractNumId w:val="35"/>
  </w:num>
  <w:num w:numId="44">
    <w:abstractNumId w:val="15"/>
  </w:num>
  <w:num w:numId="45">
    <w:abstractNumId w:val="65"/>
  </w:num>
  <w:num w:numId="46">
    <w:abstractNumId w:val="13"/>
  </w:num>
  <w:num w:numId="47">
    <w:abstractNumId w:val="7"/>
  </w:num>
  <w:num w:numId="48">
    <w:abstractNumId w:val="22"/>
  </w:num>
  <w:num w:numId="49">
    <w:abstractNumId w:val="40"/>
  </w:num>
  <w:num w:numId="50">
    <w:abstractNumId w:val="39"/>
  </w:num>
  <w:num w:numId="51">
    <w:abstractNumId w:val="47"/>
    <w:lvlOverride w:ilvl="0">
      <w:lvl w:ilvl="0">
        <w:start w:val="24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§ %1%2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870"/>
          </w:tabs>
          <w:ind w:left="51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1814"/>
          </w:tabs>
          <w:ind w:left="1814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2">
    <w:abstractNumId w:val="47"/>
    <w:lvlOverride w:ilvl="0">
      <w:lvl w:ilvl="0">
        <w:start w:val="24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§ %1%2."/>
        <w:lvlJc w:val="right"/>
        <w:pPr>
          <w:tabs>
            <w:tab w:val="num" w:pos="510"/>
          </w:tabs>
          <w:ind w:left="510" w:hanging="113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870"/>
          </w:tabs>
          <w:ind w:left="51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1814"/>
          </w:tabs>
          <w:ind w:left="1814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3">
    <w:abstractNumId w:val="66"/>
  </w:num>
  <w:num w:numId="54">
    <w:abstractNumId w:val="34"/>
  </w:num>
  <w:num w:numId="55">
    <w:abstractNumId w:val="43"/>
  </w:num>
  <w:num w:numId="56">
    <w:abstractNumId w:val="31"/>
  </w:num>
  <w:num w:numId="57">
    <w:abstractNumId w:val="12"/>
  </w:num>
  <w:num w:numId="58">
    <w:abstractNumId w:val="11"/>
  </w:num>
  <w:num w:numId="59">
    <w:abstractNumId w:val="48"/>
  </w:num>
  <w:num w:numId="60">
    <w:abstractNumId w:val="33"/>
  </w:num>
  <w:num w:numId="61">
    <w:abstractNumId w:val="14"/>
  </w:num>
  <w:num w:numId="62">
    <w:abstractNumId w:val="5"/>
    <w:lvlOverride w:ilvl="0">
      <w:lvl w:ilvl="0">
        <w:start w:val="77"/>
        <w:numFmt w:val="decimal"/>
        <w:lvlText w:val="§ %1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§ %1.%2."/>
        <w:lvlJc w:val="right"/>
        <w:pPr>
          <w:tabs>
            <w:tab w:val="num" w:pos="510"/>
          </w:tabs>
          <w:ind w:left="510" w:hanging="222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870"/>
          </w:tabs>
          <w:ind w:left="51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304"/>
          </w:tabs>
          <w:ind w:left="1304" w:hanging="340"/>
        </w:pPr>
        <w:rPr>
          <w:rFonts w:ascii="Arial" w:hAnsi="Arial" w:hint="default"/>
          <w:b w:val="0"/>
          <w:i w:val="0"/>
          <w:strike w:val="0"/>
          <w:dstrike w:val="0"/>
          <w:sz w:val="20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1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63">
    <w:abstractNumId w:val="51"/>
  </w:num>
  <w:num w:numId="64">
    <w:abstractNumId w:val="30"/>
  </w:num>
  <w:num w:numId="65">
    <w:abstractNumId w:val="16"/>
  </w:num>
  <w:num w:numId="66">
    <w:abstractNumId w:val="0"/>
  </w:num>
  <w:num w:numId="67">
    <w:abstractNumId w:val="37"/>
  </w:num>
  <w:num w:numId="68">
    <w:abstractNumId w:val="53"/>
  </w:num>
  <w:num w:numId="69">
    <w:abstractNumId w:val="8"/>
  </w:num>
  <w:num w:numId="70">
    <w:abstractNumId w:val="2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24"/>
  </w:num>
  <w:num w:numId="74">
    <w:abstractNumId w:val="64"/>
  </w:num>
  <w:num w:numId="7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9"/>
    <w:rsid w:val="0000063D"/>
    <w:rsid w:val="00000D1F"/>
    <w:rsid w:val="00001803"/>
    <w:rsid w:val="00001982"/>
    <w:rsid w:val="00002EA0"/>
    <w:rsid w:val="000043B4"/>
    <w:rsid w:val="00004680"/>
    <w:rsid w:val="00006624"/>
    <w:rsid w:val="000071A2"/>
    <w:rsid w:val="00007B09"/>
    <w:rsid w:val="00007DBC"/>
    <w:rsid w:val="00015BFF"/>
    <w:rsid w:val="00016A9E"/>
    <w:rsid w:val="00017688"/>
    <w:rsid w:val="00020EB2"/>
    <w:rsid w:val="00022256"/>
    <w:rsid w:val="00024531"/>
    <w:rsid w:val="000253C0"/>
    <w:rsid w:val="000265BD"/>
    <w:rsid w:val="00034CA0"/>
    <w:rsid w:val="00036280"/>
    <w:rsid w:val="00037224"/>
    <w:rsid w:val="00045CDF"/>
    <w:rsid w:val="00052FCB"/>
    <w:rsid w:val="000534CF"/>
    <w:rsid w:val="00054CF6"/>
    <w:rsid w:val="00055815"/>
    <w:rsid w:val="000561DB"/>
    <w:rsid w:val="00057FA4"/>
    <w:rsid w:val="00061DF6"/>
    <w:rsid w:val="00063359"/>
    <w:rsid w:val="00067C92"/>
    <w:rsid w:val="00070495"/>
    <w:rsid w:val="00070567"/>
    <w:rsid w:val="00075072"/>
    <w:rsid w:val="000750E1"/>
    <w:rsid w:val="00081D6B"/>
    <w:rsid w:val="0008318F"/>
    <w:rsid w:val="000865A9"/>
    <w:rsid w:val="0008688A"/>
    <w:rsid w:val="00091519"/>
    <w:rsid w:val="000963F8"/>
    <w:rsid w:val="000A12E3"/>
    <w:rsid w:val="000A265E"/>
    <w:rsid w:val="000A483A"/>
    <w:rsid w:val="000A4B3D"/>
    <w:rsid w:val="000A5FAF"/>
    <w:rsid w:val="000A6BD9"/>
    <w:rsid w:val="000B41AD"/>
    <w:rsid w:val="000B4774"/>
    <w:rsid w:val="000C092E"/>
    <w:rsid w:val="000C2F37"/>
    <w:rsid w:val="000C4381"/>
    <w:rsid w:val="000C74DE"/>
    <w:rsid w:val="000D1481"/>
    <w:rsid w:val="000D1C83"/>
    <w:rsid w:val="000D5298"/>
    <w:rsid w:val="000D58DE"/>
    <w:rsid w:val="000D6F11"/>
    <w:rsid w:val="000E1162"/>
    <w:rsid w:val="000E124D"/>
    <w:rsid w:val="000E1A62"/>
    <w:rsid w:val="000E22D9"/>
    <w:rsid w:val="000E3706"/>
    <w:rsid w:val="000E5192"/>
    <w:rsid w:val="000E5431"/>
    <w:rsid w:val="000E5564"/>
    <w:rsid w:val="000E5EA3"/>
    <w:rsid w:val="000E7AAA"/>
    <w:rsid w:val="000F21AE"/>
    <w:rsid w:val="000F68BF"/>
    <w:rsid w:val="000F7246"/>
    <w:rsid w:val="0010000A"/>
    <w:rsid w:val="001103EF"/>
    <w:rsid w:val="00112C7D"/>
    <w:rsid w:val="00114F87"/>
    <w:rsid w:val="0012100E"/>
    <w:rsid w:val="00125E6A"/>
    <w:rsid w:val="00127004"/>
    <w:rsid w:val="001303B7"/>
    <w:rsid w:val="00132007"/>
    <w:rsid w:val="00132142"/>
    <w:rsid w:val="001330F4"/>
    <w:rsid w:val="00133C66"/>
    <w:rsid w:val="001350AD"/>
    <w:rsid w:val="00135CFC"/>
    <w:rsid w:val="001412E4"/>
    <w:rsid w:val="00146154"/>
    <w:rsid w:val="00154B4F"/>
    <w:rsid w:val="001570E4"/>
    <w:rsid w:val="00157AA4"/>
    <w:rsid w:val="0016060B"/>
    <w:rsid w:val="00160D2E"/>
    <w:rsid w:val="0017091E"/>
    <w:rsid w:val="00173F69"/>
    <w:rsid w:val="00173FD9"/>
    <w:rsid w:val="00175699"/>
    <w:rsid w:val="00175792"/>
    <w:rsid w:val="001760CB"/>
    <w:rsid w:val="00176CF9"/>
    <w:rsid w:val="00180638"/>
    <w:rsid w:val="00181B48"/>
    <w:rsid w:val="00184D20"/>
    <w:rsid w:val="00185927"/>
    <w:rsid w:val="001864A1"/>
    <w:rsid w:val="00187363"/>
    <w:rsid w:val="0019779B"/>
    <w:rsid w:val="001C07A4"/>
    <w:rsid w:val="001C3F9D"/>
    <w:rsid w:val="001C43C8"/>
    <w:rsid w:val="001C7C03"/>
    <w:rsid w:val="001D3484"/>
    <w:rsid w:val="001D43AE"/>
    <w:rsid w:val="001D4E65"/>
    <w:rsid w:val="001D6AC9"/>
    <w:rsid w:val="001D6E52"/>
    <w:rsid w:val="001D7927"/>
    <w:rsid w:val="001E053D"/>
    <w:rsid w:val="001E2CB3"/>
    <w:rsid w:val="001E3688"/>
    <w:rsid w:val="001E4FDC"/>
    <w:rsid w:val="001F07F7"/>
    <w:rsid w:val="001F1A58"/>
    <w:rsid w:val="001F1F2B"/>
    <w:rsid w:val="001F58FF"/>
    <w:rsid w:val="001F6100"/>
    <w:rsid w:val="001F70B1"/>
    <w:rsid w:val="00202CCB"/>
    <w:rsid w:val="002052EC"/>
    <w:rsid w:val="002059CD"/>
    <w:rsid w:val="002103F1"/>
    <w:rsid w:val="002116BE"/>
    <w:rsid w:val="00214626"/>
    <w:rsid w:val="00214AF8"/>
    <w:rsid w:val="00214BA5"/>
    <w:rsid w:val="002203F2"/>
    <w:rsid w:val="002247B1"/>
    <w:rsid w:val="00227443"/>
    <w:rsid w:val="00230DD4"/>
    <w:rsid w:val="00235D33"/>
    <w:rsid w:val="00236309"/>
    <w:rsid w:val="002372C6"/>
    <w:rsid w:val="00240522"/>
    <w:rsid w:val="00240AFE"/>
    <w:rsid w:val="002440A2"/>
    <w:rsid w:val="002450A7"/>
    <w:rsid w:val="00246312"/>
    <w:rsid w:val="0025347A"/>
    <w:rsid w:val="002547AE"/>
    <w:rsid w:val="0025532C"/>
    <w:rsid w:val="0025594A"/>
    <w:rsid w:val="00257641"/>
    <w:rsid w:val="00262CD9"/>
    <w:rsid w:val="00264EF6"/>
    <w:rsid w:val="00265603"/>
    <w:rsid w:val="00273DA0"/>
    <w:rsid w:val="0027732C"/>
    <w:rsid w:val="002807C9"/>
    <w:rsid w:val="00283FBC"/>
    <w:rsid w:val="0028477C"/>
    <w:rsid w:val="00285AA8"/>
    <w:rsid w:val="002910D6"/>
    <w:rsid w:val="002934A7"/>
    <w:rsid w:val="00294661"/>
    <w:rsid w:val="00296567"/>
    <w:rsid w:val="00296687"/>
    <w:rsid w:val="002A13FC"/>
    <w:rsid w:val="002A1756"/>
    <w:rsid w:val="002A1A4F"/>
    <w:rsid w:val="002A4D19"/>
    <w:rsid w:val="002A56BE"/>
    <w:rsid w:val="002B287D"/>
    <w:rsid w:val="002C233B"/>
    <w:rsid w:val="002C3584"/>
    <w:rsid w:val="002C3CA3"/>
    <w:rsid w:val="002C7C9C"/>
    <w:rsid w:val="002D0418"/>
    <w:rsid w:val="002D128D"/>
    <w:rsid w:val="002D2348"/>
    <w:rsid w:val="002D792D"/>
    <w:rsid w:val="002D7FD0"/>
    <w:rsid w:val="002E5715"/>
    <w:rsid w:val="002E7685"/>
    <w:rsid w:val="002F05F9"/>
    <w:rsid w:val="002F0817"/>
    <w:rsid w:val="002F26D6"/>
    <w:rsid w:val="002F2CD0"/>
    <w:rsid w:val="002F2D1E"/>
    <w:rsid w:val="002F433F"/>
    <w:rsid w:val="002F520F"/>
    <w:rsid w:val="002F580A"/>
    <w:rsid w:val="002F73A0"/>
    <w:rsid w:val="003007D1"/>
    <w:rsid w:val="00302128"/>
    <w:rsid w:val="00302910"/>
    <w:rsid w:val="00303F88"/>
    <w:rsid w:val="003052C0"/>
    <w:rsid w:val="003133F1"/>
    <w:rsid w:val="00317379"/>
    <w:rsid w:val="00322284"/>
    <w:rsid w:val="003237FB"/>
    <w:rsid w:val="00323D15"/>
    <w:rsid w:val="0032597B"/>
    <w:rsid w:val="0032672E"/>
    <w:rsid w:val="00330C53"/>
    <w:rsid w:val="003351FB"/>
    <w:rsid w:val="0034104F"/>
    <w:rsid w:val="00341066"/>
    <w:rsid w:val="00346676"/>
    <w:rsid w:val="0034696C"/>
    <w:rsid w:val="00346E85"/>
    <w:rsid w:val="00350DD4"/>
    <w:rsid w:val="00351707"/>
    <w:rsid w:val="00354FB6"/>
    <w:rsid w:val="0035636D"/>
    <w:rsid w:val="00361564"/>
    <w:rsid w:val="003633B4"/>
    <w:rsid w:val="003644CF"/>
    <w:rsid w:val="0036478D"/>
    <w:rsid w:val="00364A38"/>
    <w:rsid w:val="00365F13"/>
    <w:rsid w:val="003663BC"/>
    <w:rsid w:val="00370BDC"/>
    <w:rsid w:val="00371885"/>
    <w:rsid w:val="003725E1"/>
    <w:rsid w:val="00376F73"/>
    <w:rsid w:val="00381F38"/>
    <w:rsid w:val="00392206"/>
    <w:rsid w:val="00392569"/>
    <w:rsid w:val="003A5B47"/>
    <w:rsid w:val="003A610B"/>
    <w:rsid w:val="003A6F41"/>
    <w:rsid w:val="003B2BEA"/>
    <w:rsid w:val="003C3A5E"/>
    <w:rsid w:val="003C45F6"/>
    <w:rsid w:val="003C5046"/>
    <w:rsid w:val="003C78AE"/>
    <w:rsid w:val="003D1096"/>
    <w:rsid w:val="003D2BEC"/>
    <w:rsid w:val="003D6159"/>
    <w:rsid w:val="003E1265"/>
    <w:rsid w:val="003E1C0C"/>
    <w:rsid w:val="003E1DB5"/>
    <w:rsid w:val="003E445F"/>
    <w:rsid w:val="003E5E5C"/>
    <w:rsid w:val="003E638C"/>
    <w:rsid w:val="003F04C9"/>
    <w:rsid w:val="003F0634"/>
    <w:rsid w:val="003F090A"/>
    <w:rsid w:val="003F34A2"/>
    <w:rsid w:val="003F5AF5"/>
    <w:rsid w:val="004047A9"/>
    <w:rsid w:val="00406271"/>
    <w:rsid w:val="00411136"/>
    <w:rsid w:val="0041256E"/>
    <w:rsid w:val="004173AB"/>
    <w:rsid w:val="00421F69"/>
    <w:rsid w:val="00422093"/>
    <w:rsid w:val="004238BC"/>
    <w:rsid w:val="004325C4"/>
    <w:rsid w:val="004342C8"/>
    <w:rsid w:val="004357A3"/>
    <w:rsid w:val="00444D8A"/>
    <w:rsid w:val="00446D36"/>
    <w:rsid w:val="00456105"/>
    <w:rsid w:val="004650DF"/>
    <w:rsid w:val="0047000C"/>
    <w:rsid w:val="004700B2"/>
    <w:rsid w:val="00472577"/>
    <w:rsid w:val="00473F62"/>
    <w:rsid w:val="00486671"/>
    <w:rsid w:val="004914BE"/>
    <w:rsid w:val="004917F5"/>
    <w:rsid w:val="00493FF3"/>
    <w:rsid w:val="004A3A96"/>
    <w:rsid w:val="004B143A"/>
    <w:rsid w:val="004B31C0"/>
    <w:rsid w:val="004B57AA"/>
    <w:rsid w:val="004B6D42"/>
    <w:rsid w:val="004B7A7A"/>
    <w:rsid w:val="004B7E6A"/>
    <w:rsid w:val="004C17A4"/>
    <w:rsid w:val="004C1FB0"/>
    <w:rsid w:val="004C42EF"/>
    <w:rsid w:val="004C647D"/>
    <w:rsid w:val="004E26EB"/>
    <w:rsid w:val="004E3550"/>
    <w:rsid w:val="004F2E7E"/>
    <w:rsid w:val="004F4D5D"/>
    <w:rsid w:val="004F5597"/>
    <w:rsid w:val="004F6482"/>
    <w:rsid w:val="00502871"/>
    <w:rsid w:val="005031C6"/>
    <w:rsid w:val="00505BBA"/>
    <w:rsid w:val="00506C34"/>
    <w:rsid w:val="00507604"/>
    <w:rsid w:val="00507622"/>
    <w:rsid w:val="00510306"/>
    <w:rsid w:val="005113D3"/>
    <w:rsid w:val="00511614"/>
    <w:rsid w:val="00512260"/>
    <w:rsid w:val="0051312E"/>
    <w:rsid w:val="00515353"/>
    <w:rsid w:val="00521C61"/>
    <w:rsid w:val="005244AE"/>
    <w:rsid w:val="0052596F"/>
    <w:rsid w:val="005261BC"/>
    <w:rsid w:val="00527CE8"/>
    <w:rsid w:val="005308FB"/>
    <w:rsid w:val="0053105B"/>
    <w:rsid w:val="00531347"/>
    <w:rsid w:val="0053215B"/>
    <w:rsid w:val="00532C65"/>
    <w:rsid w:val="00533854"/>
    <w:rsid w:val="00534FD1"/>
    <w:rsid w:val="00537CDD"/>
    <w:rsid w:val="00542A46"/>
    <w:rsid w:val="00542B6A"/>
    <w:rsid w:val="00546239"/>
    <w:rsid w:val="005466DA"/>
    <w:rsid w:val="0054721E"/>
    <w:rsid w:val="00552B0D"/>
    <w:rsid w:val="0055623A"/>
    <w:rsid w:val="005573DC"/>
    <w:rsid w:val="0056025B"/>
    <w:rsid w:val="005625F5"/>
    <w:rsid w:val="00563BA4"/>
    <w:rsid w:val="00564385"/>
    <w:rsid w:val="00565147"/>
    <w:rsid w:val="005708CE"/>
    <w:rsid w:val="005714E2"/>
    <w:rsid w:val="005775DE"/>
    <w:rsid w:val="00590841"/>
    <w:rsid w:val="00594A60"/>
    <w:rsid w:val="005A04DA"/>
    <w:rsid w:val="005A2305"/>
    <w:rsid w:val="005A2A25"/>
    <w:rsid w:val="005A5E73"/>
    <w:rsid w:val="005A6D67"/>
    <w:rsid w:val="005B0091"/>
    <w:rsid w:val="005B0F17"/>
    <w:rsid w:val="005B3EA7"/>
    <w:rsid w:val="005B5687"/>
    <w:rsid w:val="005B6AF2"/>
    <w:rsid w:val="005B6F83"/>
    <w:rsid w:val="005C098E"/>
    <w:rsid w:val="005C3CF1"/>
    <w:rsid w:val="005D1077"/>
    <w:rsid w:val="005D304E"/>
    <w:rsid w:val="005F0B68"/>
    <w:rsid w:val="005F7B26"/>
    <w:rsid w:val="006009CF"/>
    <w:rsid w:val="00603CB7"/>
    <w:rsid w:val="00605328"/>
    <w:rsid w:val="0060657F"/>
    <w:rsid w:val="00611FE8"/>
    <w:rsid w:val="00612305"/>
    <w:rsid w:val="00617BFB"/>
    <w:rsid w:val="006200E0"/>
    <w:rsid w:val="00621B5F"/>
    <w:rsid w:val="0062205B"/>
    <w:rsid w:val="00627A2B"/>
    <w:rsid w:val="00632DB5"/>
    <w:rsid w:val="00633ED1"/>
    <w:rsid w:val="00636275"/>
    <w:rsid w:val="00641F54"/>
    <w:rsid w:val="00645DB7"/>
    <w:rsid w:val="006511E5"/>
    <w:rsid w:val="00652351"/>
    <w:rsid w:val="00653136"/>
    <w:rsid w:val="00653F1A"/>
    <w:rsid w:val="0065627E"/>
    <w:rsid w:val="006601DB"/>
    <w:rsid w:val="006657E5"/>
    <w:rsid w:val="00665D5E"/>
    <w:rsid w:val="0067200A"/>
    <w:rsid w:val="00674C74"/>
    <w:rsid w:val="00675238"/>
    <w:rsid w:val="0067728F"/>
    <w:rsid w:val="00681039"/>
    <w:rsid w:val="00682EEF"/>
    <w:rsid w:val="006830AC"/>
    <w:rsid w:val="0068531C"/>
    <w:rsid w:val="00685BA3"/>
    <w:rsid w:val="006933AA"/>
    <w:rsid w:val="00697874"/>
    <w:rsid w:val="006A0E2E"/>
    <w:rsid w:val="006A2523"/>
    <w:rsid w:val="006A27D0"/>
    <w:rsid w:val="006A79CD"/>
    <w:rsid w:val="006B1EBA"/>
    <w:rsid w:val="006B2822"/>
    <w:rsid w:val="006B7899"/>
    <w:rsid w:val="006C458D"/>
    <w:rsid w:val="006C797E"/>
    <w:rsid w:val="006C7D60"/>
    <w:rsid w:val="006D625D"/>
    <w:rsid w:val="006D6297"/>
    <w:rsid w:val="006E476C"/>
    <w:rsid w:val="006F0B40"/>
    <w:rsid w:val="007024D3"/>
    <w:rsid w:val="00702541"/>
    <w:rsid w:val="00704AFD"/>
    <w:rsid w:val="007218EA"/>
    <w:rsid w:val="00722144"/>
    <w:rsid w:val="00723BFD"/>
    <w:rsid w:val="007244A1"/>
    <w:rsid w:val="00725110"/>
    <w:rsid w:val="00732FFD"/>
    <w:rsid w:val="0073372E"/>
    <w:rsid w:val="007343DB"/>
    <w:rsid w:val="00734E9E"/>
    <w:rsid w:val="007358F2"/>
    <w:rsid w:val="007362F1"/>
    <w:rsid w:val="00737116"/>
    <w:rsid w:val="00745A3A"/>
    <w:rsid w:val="0075066A"/>
    <w:rsid w:val="00750E63"/>
    <w:rsid w:val="00752121"/>
    <w:rsid w:val="007523BB"/>
    <w:rsid w:val="007530AF"/>
    <w:rsid w:val="00755FE5"/>
    <w:rsid w:val="00765DF2"/>
    <w:rsid w:val="00766154"/>
    <w:rsid w:val="0076768E"/>
    <w:rsid w:val="0077055C"/>
    <w:rsid w:val="00771456"/>
    <w:rsid w:val="007717ED"/>
    <w:rsid w:val="007751B1"/>
    <w:rsid w:val="007766E7"/>
    <w:rsid w:val="00780B49"/>
    <w:rsid w:val="0078117D"/>
    <w:rsid w:val="00782000"/>
    <w:rsid w:val="007822CB"/>
    <w:rsid w:val="00787AF5"/>
    <w:rsid w:val="00793B93"/>
    <w:rsid w:val="00793BDC"/>
    <w:rsid w:val="007958D7"/>
    <w:rsid w:val="007A2BC3"/>
    <w:rsid w:val="007A3FDA"/>
    <w:rsid w:val="007A5014"/>
    <w:rsid w:val="007B217F"/>
    <w:rsid w:val="007B7228"/>
    <w:rsid w:val="007C203B"/>
    <w:rsid w:val="007C2727"/>
    <w:rsid w:val="007C28C5"/>
    <w:rsid w:val="007C3255"/>
    <w:rsid w:val="007C6930"/>
    <w:rsid w:val="007C767A"/>
    <w:rsid w:val="007D1611"/>
    <w:rsid w:val="007D4658"/>
    <w:rsid w:val="007D4F7A"/>
    <w:rsid w:val="007D56E7"/>
    <w:rsid w:val="007D7CD0"/>
    <w:rsid w:val="007E1D6F"/>
    <w:rsid w:val="007E5453"/>
    <w:rsid w:val="007E730E"/>
    <w:rsid w:val="007F1CD8"/>
    <w:rsid w:val="007F532D"/>
    <w:rsid w:val="007F78F7"/>
    <w:rsid w:val="008061E6"/>
    <w:rsid w:val="008116C2"/>
    <w:rsid w:val="008131B3"/>
    <w:rsid w:val="0081628D"/>
    <w:rsid w:val="0082029D"/>
    <w:rsid w:val="00822339"/>
    <w:rsid w:val="008239DB"/>
    <w:rsid w:val="008266E1"/>
    <w:rsid w:val="0083071D"/>
    <w:rsid w:val="00831B93"/>
    <w:rsid w:val="008320C0"/>
    <w:rsid w:val="00834D9A"/>
    <w:rsid w:val="00837004"/>
    <w:rsid w:val="00844CE2"/>
    <w:rsid w:val="008452C8"/>
    <w:rsid w:val="00846BDE"/>
    <w:rsid w:val="00850EC5"/>
    <w:rsid w:val="00853309"/>
    <w:rsid w:val="00854201"/>
    <w:rsid w:val="00854BFB"/>
    <w:rsid w:val="00855BE5"/>
    <w:rsid w:val="00855D9A"/>
    <w:rsid w:val="00857A27"/>
    <w:rsid w:val="008622AD"/>
    <w:rsid w:val="008623A0"/>
    <w:rsid w:val="00863B78"/>
    <w:rsid w:val="00873996"/>
    <w:rsid w:val="00873E88"/>
    <w:rsid w:val="00874679"/>
    <w:rsid w:val="00877248"/>
    <w:rsid w:val="008844B6"/>
    <w:rsid w:val="00885B09"/>
    <w:rsid w:val="00887F3A"/>
    <w:rsid w:val="0089132E"/>
    <w:rsid w:val="00894A52"/>
    <w:rsid w:val="008A749E"/>
    <w:rsid w:val="008B07E8"/>
    <w:rsid w:val="008B556A"/>
    <w:rsid w:val="008B73FB"/>
    <w:rsid w:val="008C1D3F"/>
    <w:rsid w:val="008C2B5B"/>
    <w:rsid w:val="008C59CD"/>
    <w:rsid w:val="008C6AE2"/>
    <w:rsid w:val="008D2CDD"/>
    <w:rsid w:val="008D4A3A"/>
    <w:rsid w:val="008D4CA6"/>
    <w:rsid w:val="008E26CC"/>
    <w:rsid w:val="008E281F"/>
    <w:rsid w:val="008E355E"/>
    <w:rsid w:val="008E4CA1"/>
    <w:rsid w:val="008E4E00"/>
    <w:rsid w:val="008E6ED5"/>
    <w:rsid w:val="008F1813"/>
    <w:rsid w:val="008F2055"/>
    <w:rsid w:val="008F327D"/>
    <w:rsid w:val="008F380C"/>
    <w:rsid w:val="008F537E"/>
    <w:rsid w:val="00902BA4"/>
    <w:rsid w:val="0090407E"/>
    <w:rsid w:val="00905709"/>
    <w:rsid w:val="00905ADA"/>
    <w:rsid w:val="00911667"/>
    <w:rsid w:val="009132D5"/>
    <w:rsid w:val="009146B4"/>
    <w:rsid w:val="00915DA5"/>
    <w:rsid w:val="00916559"/>
    <w:rsid w:val="00927DC2"/>
    <w:rsid w:val="009373C7"/>
    <w:rsid w:val="00943D71"/>
    <w:rsid w:val="00944355"/>
    <w:rsid w:val="00944E9A"/>
    <w:rsid w:val="0094569D"/>
    <w:rsid w:val="0094676B"/>
    <w:rsid w:val="00954842"/>
    <w:rsid w:val="0095725C"/>
    <w:rsid w:val="009605BD"/>
    <w:rsid w:val="00961CDF"/>
    <w:rsid w:val="0096398B"/>
    <w:rsid w:val="00971688"/>
    <w:rsid w:val="009721CC"/>
    <w:rsid w:val="00974A41"/>
    <w:rsid w:val="0097500E"/>
    <w:rsid w:val="00980ED6"/>
    <w:rsid w:val="00981219"/>
    <w:rsid w:val="009816FA"/>
    <w:rsid w:val="0098359C"/>
    <w:rsid w:val="0098560C"/>
    <w:rsid w:val="00986BD4"/>
    <w:rsid w:val="00987DB8"/>
    <w:rsid w:val="00991F13"/>
    <w:rsid w:val="00993801"/>
    <w:rsid w:val="00993A47"/>
    <w:rsid w:val="00995447"/>
    <w:rsid w:val="00995833"/>
    <w:rsid w:val="009967A9"/>
    <w:rsid w:val="00997805"/>
    <w:rsid w:val="00997886"/>
    <w:rsid w:val="009A235B"/>
    <w:rsid w:val="009A440C"/>
    <w:rsid w:val="009A6910"/>
    <w:rsid w:val="009A69DC"/>
    <w:rsid w:val="009A6F9E"/>
    <w:rsid w:val="009B010E"/>
    <w:rsid w:val="009B3C22"/>
    <w:rsid w:val="009B40AF"/>
    <w:rsid w:val="009B4B68"/>
    <w:rsid w:val="009C265E"/>
    <w:rsid w:val="009D15DE"/>
    <w:rsid w:val="009D2C76"/>
    <w:rsid w:val="009D4421"/>
    <w:rsid w:val="009D624C"/>
    <w:rsid w:val="009E5B12"/>
    <w:rsid w:val="009E7C58"/>
    <w:rsid w:val="009F4B7F"/>
    <w:rsid w:val="00A023A9"/>
    <w:rsid w:val="00A13AFD"/>
    <w:rsid w:val="00A143B7"/>
    <w:rsid w:val="00A17E8F"/>
    <w:rsid w:val="00A21D15"/>
    <w:rsid w:val="00A25E50"/>
    <w:rsid w:val="00A2776D"/>
    <w:rsid w:val="00A45884"/>
    <w:rsid w:val="00A5081B"/>
    <w:rsid w:val="00A51E2E"/>
    <w:rsid w:val="00A52054"/>
    <w:rsid w:val="00A5504D"/>
    <w:rsid w:val="00A56399"/>
    <w:rsid w:val="00A56760"/>
    <w:rsid w:val="00A60392"/>
    <w:rsid w:val="00A612C5"/>
    <w:rsid w:val="00A6163C"/>
    <w:rsid w:val="00A62B68"/>
    <w:rsid w:val="00A6453E"/>
    <w:rsid w:val="00A65085"/>
    <w:rsid w:val="00A65146"/>
    <w:rsid w:val="00A6684D"/>
    <w:rsid w:val="00A673AE"/>
    <w:rsid w:val="00A70696"/>
    <w:rsid w:val="00A734BE"/>
    <w:rsid w:val="00A7535B"/>
    <w:rsid w:val="00A76B5D"/>
    <w:rsid w:val="00A76EE4"/>
    <w:rsid w:val="00A83000"/>
    <w:rsid w:val="00A86976"/>
    <w:rsid w:val="00A87666"/>
    <w:rsid w:val="00A9454E"/>
    <w:rsid w:val="00A963F1"/>
    <w:rsid w:val="00AA2225"/>
    <w:rsid w:val="00AA3042"/>
    <w:rsid w:val="00AA3C3C"/>
    <w:rsid w:val="00AA4A47"/>
    <w:rsid w:val="00AB1C9E"/>
    <w:rsid w:val="00AB2FE0"/>
    <w:rsid w:val="00AB39A2"/>
    <w:rsid w:val="00AB4E9E"/>
    <w:rsid w:val="00AB574A"/>
    <w:rsid w:val="00AB5849"/>
    <w:rsid w:val="00AB7CCA"/>
    <w:rsid w:val="00AC5CC0"/>
    <w:rsid w:val="00AC5D38"/>
    <w:rsid w:val="00AD2B9A"/>
    <w:rsid w:val="00AD2F6C"/>
    <w:rsid w:val="00AD4475"/>
    <w:rsid w:val="00AD64F7"/>
    <w:rsid w:val="00AD7F22"/>
    <w:rsid w:val="00AE14F6"/>
    <w:rsid w:val="00AE466E"/>
    <w:rsid w:val="00AE5471"/>
    <w:rsid w:val="00AE65E5"/>
    <w:rsid w:val="00AF022C"/>
    <w:rsid w:val="00AF0CD4"/>
    <w:rsid w:val="00AF6B46"/>
    <w:rsid w:val="00AF7582"/>
    <w:rsid w:val="00B00685"/>
    <w:rsid w:val="00B00B25"/>
    <w:rsid w:val="00B06EEE"/>
    <w:rsid w:val="00B10BCC"/>
    <w:rsid w:val="00B14BA9"/>
    <w:rsid w:val="00B15505"/>
    <w:rsid w:val="00B16049"/>
    <w:rsid w:val="00B160AF"/>
    <w:rsid w:val="00B17284"/>
    <w:rsid w:val="00B221E0"/>
    <w:rsid w:val="00B23128"/>
    <w:rsid w:val="00B25B38"/>
    <w:rsid w:val="00B30E37"/>
    <w:rsid w:val="00B34A45"/>
    <w:rsid w:val="00B516F7"/>
    <w:rsid w:val="00B52FF3"/>
    <w:rsid w:val="00B530FB"/>
    <w:rsid w:val="00B548DC"/>
    <w:rsid w:val="00B554D8"/>
    <w:rsid w:val="00B56277"/>
    <w:rsid w:val="00B57937"/>
    <w:rsid w:val="00B601F8"/>
    <w:rsid w:val="00B610E2"/>
    <w:rsid w:val="00B6121A"/>
    <w:rsid w:val="00B64845"/>
    <w:rsid w:val="00B6790C"/>
    <w:rsid w:val="00B75E87"/>
    <w:rsid w:val="00B7602A"/>
    <w:rsid w:val="00B802BE"/>
    <w:rsid w:val="00B82004"/>
    <w:rsid w:val="00B828C8"/>
    <w:rsid w:val="00BA0204"/>
    <w:rsid w:val="00BA0CE0"/>
    <w:rsid w:val="00BA1334"/>
    <w:rsid w:val="00BA2A6F"/>
    <w:rsid w:val="00BA417B"/>
    <w:rsid w:val="00BA4614"/>
    <w:rsid w:val="00BA495A"/>
    <w:rsid w:val="00BB1D41"/>
    <w:rsid w:val="00BC238A"/>
    <w:rsid w:val="00BC4F02"/>
    <w:rsid w:val="00BC5B74"/>
    <w:rsid w:val="00BC6155"/>
    <w:rsid w:val="00BD12AD"/>
    <w:rsid w:val="00BD1D72"/>
    <w:rsid w:val="00BD4E2D"/>
    <w:rsid w:val="00BD6262"/>
    <w:rsid w:val="00BD6CA2"/>
    <w:rsid w:val="00BD7732"/>
    <w:rsid w:val="00BE4354"/>
    <w:rsid w:val="00BE5586"/>
    <w:rsid w:val="00BE61E6"/>
    <w:rsid w:val="00BF0E18"/>
    <w:rsid w:val="00BF1483"/>
    <w:rsid w:val="00BF2DBD"/>
    <w:rsid w:val="00BF4838"/>
    <w:rsid w:val="00BF4B09"/>
    <w:rsid w:val="00BF5312"/>
    <w:rsid w:val="00BF6A8C"/>
    <w:rsid w:val="00BF6A95"/>
    <w:rsid w:val="00C01FE2"/>
    <w:rsid w:val="00C024A7"/>
    <w:rsid w:val="00C04DC1"/>
    <w:rsid w:val="00C07468"/>
    <w:rsid w:val="00C07A98"/>
    <w:rsid w:val="00C105CB"/>
    <w:rsid w:val="00C110C4"/>
    <w:rsid w:val="00C124C3"/>
    <w:rsid w:val="00C13DFB"/>
    <w:rsid w:val="00C16ECD"/>
    <w:rsid w:val="00C209B8"/>
    <w:rsid w:val="00C26C99"/>
    <w:rsid w:val="00C3638B"/>
    <w:rsid w:val="00C377D2"/>
    <w:rsid w:val="00C432AE"/>
    <w:rsid w:val="00C4448D"/>
    <w:rsid w:val="00C4640C"/>
    <w:rsid w:val="00C46C96"/>
    <w:rsid w:val="00C47C4B"/>
    <w:rsid w:val="00C5589A"/>
    <w:rsid w:val="00C5718C"/>
    <w:rsid w:val="00C704EF"/>
    <w:rsid w:val="00C7786E"/>
    <w:rsid w:val="00C77EBB"/>
    <w:rsid w:val="00C8111C"/>
    <w:rsid w:val="00C81982"/>
    <w:rsid w:val="00C82950"/>
    <w:rsid w:val="00C84386"/>
    <w:rsid w:val="00C847ED"/>
    <w:rsid w:val="00C86A12"/>
    <w:rsid w:val="00C93233"/>
    <w:rsid w:val="00C942C2"/>
    <w:rsid w:val="00C97C44"/>
    <w:rsid w:val="00CA4F75"/>
    <w:rsid w:val="00CA6B33"/>
    <w:rsid w:val="00CB0901"/>
    <w:rsid w:val="00CB14EB"/>
    <w:rsid w:val="00CB468D"/>
    <w:rsid w:val="00CB69FE"/>
    <w:rsid w:val="00CC099C"/>
    <w:rsid w:val="00CC3105"/>
    <w:rsid w:val="00CC3A60"/>
    <w:rsid w:val="00CC3CF6"/>
    <w:rsid w:val="00CC6D3D"/>
    <w:rsid w:val="00CD3AE7"/>
    <w:rsid w:val="00CD5A23"/>
    <w:rsid w:val="00CD6378"/>
    <w:rsid w:val="00CD79E6"/>
    <w:rsid w:val="00CE2C24"/>
    <w:rsid w:val="00CE2CD4"/>
    <w:rsid w:val="00CE2F15"/>
    <w:rsid w:val="00CE42DD"/>
    <w:rsid w:val="00CE4400"/>
    <w:rsid w:val="00CF1A83"/>
    <w:rsid w:val="00CF287A"/>
    <w:rsid w:val="00CF4210"/>
    <w:rsid w:val="00CF43E8"/>
    <w:rsid w:val="00CF6EE5"/>
    <w:rsid w:val="00D008F4"/>
    <w:rsid w:val="00D03B1F"/>
    <w:rsid w:val="00D03F89"/>
    <w:rsid w:val="00D0666D"/>
    <w:rsid w:val="00D06D64"/>
    <w:rsid w:val="00D15BC2"/>
    <w:rsid w:val="00D24136"/>
    <w:rsid w:val="00D263AD"/>
    <w:rsid w:val="00D342C5"/>
    <w:rsid w:val="00D4283F"/>
    <w:rsid w:val="00D43000"/>
    <w:rsid w:val="00D44E65"/>
    <w:rsid w:val="00D4520E"/>
    <w:rsid w:val="00D45888"/>
    <w:rsid w:val="00D47B90"/>
    <w:rsid w:val="00D52C84"/>
    <w:rsid w:val="00D6104D"/>
    <w:rsid w:val="00D625DE"/>
    <w:rsid w:val="00D62C91"/>
    <w:rsid w:val="00D64DFF"/>
    <w:rsid w:val="00D652A7"/>
    <w:rsid w:val="00D7111C"/>
    <w:rsid w:val="00D719EE"/>
    <w:rsid w:val="00D74E71"/>
    <w:rsid w:val="00D76811"/>
    <w:rsid w:val="00D8177E"/>
    <w:rsid w:val="00D81A7A"/>
    <w:rsid w:val="00D85F2F"/>
    <w:rsid w:val="00D87A8C"/>
    <w:rsid w:val="00D97B3B"/>
    <w:rsid w:val="00DA38E1"/>
    <w:rsid w:val="00DA72D6"/>
    <w:rsid w:val="00DB0733"/>
    <w:rsid w:val="00DB30E2"/>
    <w:rsid w:val="00DB3383"/>
    <w:rsid w:val="00DB51B9"/>
    <w:rsid w:val="00DB670A"/>
    <w:rsid w:val="00DC0840"/>
    <w:rsid w:val="00DC15C5"/>
    <w:rsid w:val="00DC1827"/>
    <w:rsid w:val="00DC25EC"/>
    <w:rsid w:val="00DC6C4E"/>
    <w:rsid w:val="00DD035F"/>
    <w:rsid w:val="00DD4FBB"/>
    <w:rsid w:val="00DD5305"/>
    <w:rsid w:val="00DE4CF4"/>
    <w:rsid w:val="00DE4FAA"/>
    <w:rsid w:val="00DF216B"/>
    <w:rsid w:val="00DF7360"/>
    <w:rsid w:val="00E01309"/>
    <w:rsid w:val="00E029E5"/>
    <w:rsid w:val="00E02C15"/>
    <w:rsid w:val="00E0746B"/>
    <w:rsid w:val="00E16B66"/>
    <w:rsid w:val="00E17D1F"/>
    <w:rsid w:val="00E231DC"/>
    <w:rsid w:val="00E267F6"/>
    <w:rsid w:val="00E32B9D"/>
    <w:rsid w:val="00E35CA7"/>
    <w:rsid w:val="00E360CB"/>
    <w:rsid w:val="00E36521"/>
    <w:rsid w:val="00E4261E"/>
    <w:rsid w:val="00E42683"/>
    <w:rsid w:val="00E427DC"/>
    <w:rsid w:val="00E441E8"/>
    <w:rsid w:val="00E44C09"/>
    <w:rsid w:val="00E46A29"/>
    <w:rsid w:val="00E50150"/>
    <w:rsid w:val="00E63230"/>
    <w:rsid w:val="00E63665"/>
    <w:rsid w:val="00E640EF"/>
    <w:rsid w:val="00E64860"/>
    <w:rsid w:val="00E665D6"/>
    <w:rsid w:val="00E66E33"/>
    <w:rsid w:val="00E7110D"/>
    <w:rsid w:val="00E71525"/>
    <w:rsid w:val="00E75077"/>
    <w:rsid w:val="00E832AE"/>
    <w:rsid w:val="00E87822"/>
    <w:rsid w:val="00E90C3E"/>
    <w:rsid w:val="00E935DF"/>
    <w:rsid w:val="00E96675"/>
    <w:rsid w:val="00E966BC"/>
    <w:rsid w:val="00E966D5"/>
    <w:rsid w:val="00EA1D90"/>
    <w:rsid w:val="00EA428F"/>
    <w:rsid w:val="00EA54D9"/>
    <w:rsid w:val="00EA6968"/>
    <w:rsid w:val="00EA6CC7"/>
    <w:rsid w:val="00EB2C0B"/>
    <w:rsid w:val="00EB53D5"/>
    <w:rsid w:val="00EB6477"/>
    <w:rsid w:val="00EC0D24"/>
    <w:rsid w:val="00EC0FFF"/>
    <w:rsid w:val="00EC14F4"/>
    <w:rsid w:val="00EC16BA"/>
    <w:rsid w:val="00EC4A6F"/>
    <w:rsid w:val="00EC4F57"/>
    <w:rsid w:val="00EC6E0A"/>
    <w:rsid w:val="00ED653E"/>
    <w:rsid w:val="00ED7610"/>
    <w:rsid w:val="00EE2A9D"/>
    <w:rsid w:val="00EE3AC7"/>
    <w:rsid w:val="00EE609C"/>
    <w:rsid w:val="00EE68CA"/>
    <w:rsid w:val="00EF12F8"/>
    <w:rsid w:val="00EF153F"/>
    <w:rsid w:val="00EF6C19"/>
    <w:rsid w:val="00EF7394"/>
    <w:rsid w:val="00F01537"/>
    <w:rsid w:val="00F0205A"/>
    <w:rsid w:val="00F02F27"/>
    <w:rsid w:val="00F1267A"/>
    <w:rsid w:val="00F14B62"/>
    <w:rsid w:val="00F151D4"/>
    <w:rsid w:val="00F15249"/>
    <w:rsid w:val="00F2149E"/>
    <w:rsid w:val="00F217C2"/>
    <w:rsid w:val="00F219F4"/>
    <w:rsid w:val="00F25168"/>
    <w:rsid w:val="00F2705F"/>
    <w:rsid w:val="00F36920"/>
    <w:rsid w:val="00F37AF0"/>
    <w:rsid w:val="00F40BE0"/>
    <w:rsid w:val="00F41D0B"/>
    <w:rsid w:val="00F42A3F"/>
    <w:rsid w:val="00F43146"/>
    <w:rsid w:val="00F470CD"/>
    <w:rsid w:val="00F5771F"/>
    <w:rsid w:val="00F60A82"/>
    <w:rsid w:val="00F60D3E"/>
    <w:rsid w:val="00F6390E"/>
    <w:rsid w:val="00F6672B"/>
    <w:rsid w:val="00F676CA"/>
    <w:rsid w:val="00F67CED"/>
    <w:rsid w:val="00F71118"/>
    <w:rsid w:val="00F82CF4"/>
    <w:rsid w:val="00F83307"/>
    <w:rsid w:val="00F83F28"/>
    <w:rsid w:val="00F84DDD"/>
    <w:rsid w:val="00F905A8"/>
    <w:rsid w:val="00FA13E1"/>
    <w:rsid w:val="00FA4D04"/>
    <w:rsid w:val="00FB0555"/>
    <w:rsid w:val="00FC28E8"/>
    <w:rsid w:val="00FC2E26"/>
    <w:rsid w:val="00FC638E"/>
    <w:rsid w:val="00FD3C6E"/>
    <w:rsid w:val="00FD65C3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0421FF"/>
  <w15:docId w15:val="{D1D8DAE8-134B-4500-9991-F8EE958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23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546239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48"/>
    </w:rPr>
  </w:style>
  <w:style w:type="paragraph" w:styleId="Nagwek2">
    <w:name w:val="heading 2"/>
    <w:basedOn w:val="Normalny"/>
    <w:next w:val="Normalny"/>
    <w:qFormat/>
    <w:rsid w:val="00546239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rsid w:val="00546239"/>
    <w:pPr>
      <w:keepNext/>
      <w:spacing w:before="60" w:after="60"/>
      <w:ind w:left="51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546239"/>
    <w:pPr>
      <w:keepNext/>
      <w:spacing w:before="60" w:after="60"/>
      <w:ind w:left="709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546239"/>
    <w:pPr>
      <w:keepNext/>
      <w:spacing w:before="60" w:after="60"/>
      <w:ind w:firstLine="709"/>
      <w:jc w:val="both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546239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462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6239"/>
  </w:style>
  <w:style w:type="paragraph" w:styleId="Tekstpodstawowywcity">
    <w:name w:val="Body Text Indent"/>
    <w:basedOn w:val="Normalny"/>
    <w:rsid w:val="00546239"/>
    <w:pPr>
      <w:widowControl w:val="0"/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podstawowywcity3">
    <w:name w:val="Body Text Indent 3"/>
    <w:basedOn w:val="Normalny"/>
    <w:rsid w:val="00546239"/>
    <w:pPr>
      <w:widowControl w:val="0"/>
      <w:overflowPunct w:val="0"/>
      <w:autoSpaceDE w:val="0"/>
      <w:autoSpaceDN w:val="0"/>
      <w:adjustRightInd w:val="0"/>
      <w:spacing w:line="360" w:lineRule="auto"/>
      <w:ind w:left="851" w:hanging="284"/>
      <w:textAlignment w:val="baseline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546239"/>
    <w:pPr>
      <w:spacing w:before="120" w:after="120"/>
      <w:jc w:val="both"/>
    </w:pPr>
    <w:rPr>
      <w:sz w:val="20"/>
    </w:rPr>
  </w:style>
  <w:style w:type="paragraph" w:styleId="Tekstpodstawowywcity2">
    <w:name w:val="Body Text Indent 2"/>
    <w:basedOn w:val="Normalny"/>
    <w:rsid w:val="00546239"/>
    <w:pPr>
      <w:spacing w:before="120" w:after="120"/>
      <w:ind w:left="360"/>
      <w:jc w:val="both"/>
    </w:pPr>
    <w:rPr>
      <w:sz w:val="20"/>
    </w:rPr>
  </w:style>
  <w:style w:type="paragraph" w:styleId="Tytu">
    <w:name w:val="Title"/>
    <w:basedOn w:val="Normalny"/>
    <w:qFormat/>
    <w:rsid w:val="00546239"/>
    <w:pPr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rsid w:val="00546239"/>
    <w:pPr>
      <w:tabs>
        <w:tab w:val="left" w:pos="540"/>
        <w:tab w:val="left" w:pos="1080"/>
        <w:tab w:val="left" w:pos="1260"/>
      </w:tabs>
      <w:jc w:val="both"/>
    </w:pPr>
    <w:rPr>
      <w:rFonts w:ascii="Times New Roman" w:hAnsi="Times New Roman" w:cs="Times New Roman"/>
    </w:rPr>
  </w:style>
  <w:style w:type="character" w:styleId="Hipercze">
    <w:name w:val="Hyperlink"/>
    <w:rsid w:val="00546239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rsid w:val="00546239"/>
    <w:pPr>
      <w:tabs>
        <w:tab w:val="center" w:pos="4536"/>
        <w:tab w:val="right" w:pos="9072"/>
      </w:tabs>
    </w:pPr>
  </w:style>
  <w:style w:type="character" w:styleId="UyteHipercze">
    <w:name w:val="FollowedHyperlink"/>
    <w:rsid w:val="00546239"/>
    <w:rPr>
      <w:color w:val="800080"/>
      <w:u w:val="single"/>
    </w:rPr>
  </w:style>
  <w:style w:type="paragraph" w:styleId="Tekstblokowy">
    <w:name w:val="Block Text"/>
    <w:basedOn w:val="Normalny"/>
    <w:rsid w:val="00546239"/>
    <w:pPr>
      <w:tabs>
        <w:tab w:val="left" w:leader="dot" w:pos="8505"/>
      </w:tabs>
      <w:ind w:left="1620" w:right="534" w:hanging="1620"/>
    </w:pPr>
    <w:rPr>
      <w:rFonts w:ascii="Tahoma" w:hAnsi="Tahoma" w:cs="Tahoma"/>
      <w:b/>
      <w:bCs/>
    </w:rPr>
  </w:style>
  <w:style w:type="paragraph" w:customStyle="1" w:styleId="Default">
    <w:name w:val="Default"/>
    <w:rsid w:val="00724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3D2BEC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143B7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A143B7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C233B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93B9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93B93"/>
    <w:rPr>
      <w:rFonts w:ascii="Arial" w:hAnsi="Arial" w:cs="Arial"/>
    </w:rPr>
  </w:style>
  <w:style w:type="character" w:styleId="Odwoanieprzypisukocowego">
    <w:name w:val="endnote reference"/>
    <w:rsid w:val="00793B93"/>
    <w:rPr>
      <w:vertAlign w:val="superscript"/>
    </w:rPr>
  </w:style>
  <w:style w:type="character" w:styleId="Odwoaniedokomentarza">
    <w:name w:val="annotation reference"/>
    <w:rsid w:val="00125E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5E6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125E6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25E6A"/>
    <w:rPr>
      <w:b/>
      <w:bCs/>
    </w:rPr>
  </w:style>
  <w:style w:type="character" w:customStyle="1" w:styleId="TematkomentarzaZnak">
    <w:name w:val="Temat komentarza Znak"/>
    <w:link w:val="Tematkomentarza"/>
    <w:rsid w:val="00125E6A"/>
    <w:rPr>
      <w:rFonts w:ascii="Arial" w:hAnsi="Arial" w:cs="Arial"/>
      <w:b/>
      <w:bCs/>
    </w:rPr>
  </w:style>
  <w:style w:type="paragraph" w:customStyle="1" w:styleId="art">
    <w:name w:val="art"/>
    <w:basedOn w:val="Normalny"/>
    <w:rsid w:val="00AD2F6C"/>
    <w:pPr>
      <w:spacing w:before="100" w:beforeAutospacing="1"/>
      <w:ind w:firstLine="375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5B3EA7"/>
  </w:style>
  <w:style w:type="table" w:styleId="Tabela-Siatka">
    <w:name w:val="Table Grid"/>
    <w:basedOn w:val="Standardowy"/>
    <w:uiPriority w:val="39"/>
    <w:rsid w:val="009F4B7F"/>
    <w:pPr>
      <w:jc w:val="center"/>
    </w:pPr>
    <w:rPr>
      <w:rFonts w:ascii="Arial" w:eastAsiaTheme="minorHAnsi" w:hAnsi="Arial" w:cs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C797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Listapunktowana21">
    <w:name w:val="Lista punktowana 21"/>
    <w:basedOn w:val="Normalny"/>
    <w:rsid w:val="00E64860"/>
    <w:pPr>
      <w:widowControl w:val="0"/>
      <w:numPr>
        <w:numId w:val="55"/>
      </w:numPr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paragraph" w:customStyle="1" w:styleId="Ustp">
    <w:name w:val="Ustęp"/>
    <w:basedOn w:val="Nagwek3"/>
    <w:qFormat/>
    <w:rsid w:val="009B40AF"/>
    <w:pPr>
      <w:keepLines/>
      <w:numPr>
        <w:ilvl w:val="2"/>
        <w:numId w:val="56"/>
      </w:numPr>
      <w:spacing w:before="240" w:after="120"/>
    </w:pPr>
    <w:rPr>
      <w:rFonts w:ascii="Cambria" w:eastAsiaTheme="majorEastAsia" w:hAnsi="Cambria" w:cstheme="majorBidi"/>
      <w:b w:val="0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9B40AF"/>
    <w:pPr>
      <w:keepLines/>
      <w:numPr>
        <w:ilvl w:val="5"/>
        <w:numId w:val="56"/>
      </w:numPr>
      <w:spacing w:before="40" w:line="240" w:lineRule="auto"/>
      <w:jc w:val="both"/>
    </w:pPr>
    <w:rPr>
      <w:rFonts w:ascii="Cambria" w:eastAsiaTheme="majorEastAsia" w:hAnsi="Cambria" w:cstheme="majorBidi"/>
      <w:b w:val="0"/>
      <w:bCs w:val="0"/>
      <w:noProof/>
      <w:sz w:val="22"/>
      <w:szCs w:val="22"/>
      <w:lang w:eastAsia="en-US"/>
    </w:rPr>
  </w:style>
  <w:style w:type="paragraph" w:customStyle="1" w:styleId="Punkt">
    <w:name w:val="Punkt"/>
    <w:basedOn w:val="Nagwek4"/>
    <w:autoRedefine/>
    <w:qFormat/>
    <w:rsid w:val="00685BA3"/>
    <w:pPr>
      <w:keepNext w:val="0"/>
      <w:numPr>
        <w:ilvl w:val="2"/>
        <w:numId w:val="58"/>
      </w:numPr>
      <w:tabs>
        <w:tab w:val="left" w:pos="567"/>
        <w:tab w:val="left" w:pos="851"/>
      </w:tabs>
      <w:spacing w:before="0" w:after="120"/>
      <w:ind w:left="510"/>
    </w:pPr>
    <w:rPr>
      <w:b w:val="0"/>
      <w:iCs/>
      <w:noProof/>
      <w:color w:val="00B050"/>
      <w:szCs w:val="20"/>
    </w:rPr>
  </w:style>
  <w:style w:type="paragraph" w:customStyle="1" w:styleId="Litera">
    <w:name w:val="Litera"/>
    <w:basedOn w:val="Nagwek5"/>
    <w:link w:val="LiteraZnak"/>
    <w:qFormat/>
    <w:rsid w:val="009B40AF"/>
    <w:pPr>
      <w:keepLines/>
      <w:numPr>
        <w:ilvl w:val="4"/>
        <w:numId w:val="56"/>
      </w:numPr>
      <w:spacing w:before="40" w:after="0"/>
    </w:pPr>
    <w:rPr>
      <w:rFonts w:ascii="Cambria" w:eastAsiaTheme="majorEastAsia" w:hAnsi="Cambria" w:cstheme="majorBidi"/>
      <w:b w:val="0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9B40AF"/>
    <w:pPr>
      <w:keepLines/>
      <w:numPr>
        <w:ilvl w:val="1"/>
        <w:numId w:val="56"/>
      </w:numPr>
      <w:spacing w:before="240" w:line="240" w:lineRule="auto"/>
      <w:jc w:val="both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9B40AF"/>
    <w:pPr>
      <w:keepLines/>
      <w:numPr>
        <w:numId w:val="56"/>
      </w:numPr>
      <w:spacing w:before="360" w:line="240" w:lineRule="auto"/>
    </w:pPr>
    <w:rPr>
      <w:rFonts w:ascii="Cambria" w:hAnsi="Cambria" w:cstheme="majorBidi"/>
      <w:bCs w:val="0"/>
      <w:noProof/>
      <w:color w:val="002060"/>
      <w:sz w:val="22"/>
      <w:szCs w:val="20"/>
      <w:lang w:eastAsia="en-US"/>
    </w:rPr>
  </w:style>
  <w:style w:type="paragraph" w:customStyle="1" w:styleId="ust">
    <w:name w:val="ust"/>
    <w:basedOn w:val="Normalny"/>
    <w:rsid w:val="00915D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teraZnak">
    <w:name w:val="Litera Znak"/>
    <w:basedOn w:val="Domylnaczcionkaakapitu"/>
    <w:link w:val="Litera"/>
    <w:rsid w:val="00B00B25"/>
    <w:rPr>
      <w:rFonts w:ascii="Cambria" w:eastAsiaTheme="majorEastAsia" w:hAnsi="Cambria" w:cstheme="majorBidi"/>
      <w:noProof/>
      <w:color w:val="000000" w:themeColor="text1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AA3042"/>
  </w:style>
  <w:style w:type="character" w:customStyle="1" w:styleId="markedcontent">
    <w:name w:val="markedcontent"/>
    <w:basedOn w:val="Domylnaczcionkaakapitu"/>
    <w:rsid w:val="0079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56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58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11-11-2019&amp;qplikid=4186" TargetMode="External"/><Relationship Id="rId18" Type="http://schemas.openxmlformats.org/officeDocument/2006/relationships/hyperlink" Target="http://www.prawo.vulcan.edu.pl/przegdok.asp?qdatprz=27-09-2012&amp;qplikid=1" TargetMode="External"/><Relationship Id="rId26" Type="http://schemas.openxmlformats.org/officeDocument/2006/relationships/hyperlink" Target="https://www.prawo.vulcan.edu.pl/przegdok.asp?qdatprz=12-11-2019&amp;qplikid=4186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7-09-2012&amp;qplikid=1" TargetMode="External"/><Relationship Id="rId17" Type="http://schemas.openxmlformats.org/officeDocument/2006/relationships/hyperlink" Target="http://www.prawo.vulcan.edu.pl/przegdok.asp?qdatprz=27-09-2012&amp;qplikid=1" TargetMode="External"/><Relationship Id="rId25" Type="http://schemas.openxmlformats.org/officeDocument/2006/relationships/hyperlink" Target="https://www.prawo.vulcan.edu.pl/przegdok.asp?qdatprz=12-11-2019&amp;qplikid=4186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skok.asp?qdatprz=11-11-2019&amp;qskok=4664@P4664A2,4903@P4903A2,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27-09-2012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7-09-2012&amp;qplikid=1" TargetMode="External"/><Relationship Id="rId24" Type="http://schemas.openxmlformats.org/officeDocument/2006/relationships/hyperlink" Target="https://www.prawo.vulcan.edu.pl/przegdok.asp?qdatprz=12-11-2019&amp;qplikid=4186" TargetMode="External"/><Relationship Id="rId32" Type="http://schemas.openxmlformats.org/officeDocument/2006/relationships/hyperlink" Target="http://www.prawo.vulcan.edu.pl/przegdok.asp?qdatprz=27-09-2012&amp;qplikid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1-11-2019&amp;qplikid=4186" TargetMode="External"/><Relationship Id="rId23" Type="http://schemas.openxmlformats.org/officeDocument/2006/relationships/hyperlink" Target="http://www.prawo.vulcan.edu.pl/przegdok.asp?qdatprz=27-09-2012&amp;qplikid=1" TargetMode="External"/><Relationship Id="rId28" Type="http://schemas.openxmlformats.org/officeDocument/2006/relationships/hyperlink" Target="http://www.prawo.vulcan.edu.pl/przegdok.asp?qdatprz=27-09-2012&amp;qplikid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7-09-2012&amp;qplikid=1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27-09-2012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7-09-2012&amp;qplikid=1" TargetMode="External"/><Relationship Id="rId14" Type="http://schemas.openxmlformats.org/officeDocument/2006/relationships/hyperlink" Target="https://www.prawo.vulcan.edu.pl/przegdok.asp?qdatprz=11-11-2019&amp;qplikid=4186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27-09-2012&amp;qplikid=1" TargetMode="External"/><Relationship Id="rId30" Type="http://schemas.openxmlformats.org/officeDocument/2006/relationships/hyperlink" Target="http://www.prawo.vulcan.edu.pl/przegdok.asp?qdatprz=27-09-2012&amp;qplikid=1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E564-7A22-440F-9FEB-4531600B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19067</Words>
  <Characters>114408</Characters>
  <Application>Microsoft Office Word</Application>
  <DocSecurity>0</DocSecurity>
  <Lines>953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133209</CharactersWithSpaces>
  <SharedDoc>false</SharedDoc>
  <HLinks>
    <vt:vector size="138" baseType="variant">
      <vt:variant>
        <vt:i4>2621486</vt:i4>
      </vt:variant>
      <vt:variant>
        <vt:i4>66</vt:i4>
      </vt:variant>
      <vt:variant>
        <vt:i4>0</vt:i4>
      </vt:variant>
      <vt:variant>
        <vt:i4>5</vt:i4>
      </vt:variant>
      <vt:variant>
        <vt:lpwstr>http://www.men.waw.pl/prawo/rozp_91/rozp_91.htm</vt:lpwstr>
      </vt:variant>
      <vt:variant>
        <vt:lpwstr/>
      </vt:variant>
      <vt:variant>
        <vt:i4>1441807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http://www.prawo.vulcan.edu.pl/przegdok.asp?qdatprz=12-05-2014&amp;qplikid=1</vt:lpwstr>
      </vt:variant>
      <vt:variant>
        <vt:lpwstr>P1A6</vt:lpwstr>
      </vt:variant>
      <vt:variant>
        <vt:i4>1441807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http://www.prawo.vulcan.edu.pl/przegdok.asp?qdatprz=12-05-2014&amp;qplikid=1</vt:lpwstr>
      </vt:variant>
      <vt:variant>
        <vt:lpwstr>P1A6</vt:lpwstr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http://www.prawo.vulcan.edu.pl/przegdok.asp?qdatprz=12-05-2014&amp;qplikid=1</vt:lpwstr>
      </vt:variant>
      <vt:variant>
        <vt:lpwstr>P1A243</vt:lpwstr>
      </vt:variant>
      <vt:variant>
        <vt:i4>1376256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http://www.prawo.vulcan.edu.pl/przegdok.asp?qdatprz=27-09-2012&amp;qplikid=1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Ponadgimnazjalnych</dc:creator>
  <cp:keywords/>
  <cp:lastModifiedBy>ZSEiU</cp:lastModifiedBy>
  <cp:revision>3</cp:revision>
  <cp:lastPrinted>2022-10-17T09:28:00Z</cp:lastPrinted>
  <dcterms:created xsi:type="dcterms:W3CDTF">2022-10-17T12:01:00Z</dcterms:created>
  <dcterms:modified xsi:type="dcterms:W3CDTF">2023-01-03T11:29:00Z</dcterms:modified>
</cp:coreProperties>
</file>