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05" w:rsidRPr="00F27418" w:rsidRDefault="00320A75" w:rsidP="00F2741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>ZSEiU.KG.WKE.2222.11</w:t>
      </w:r>
      <w:r w:rsidR="00863905" w:rsidRPr="00F27418">
        <w:rPr>
          <w:rFonts w:ascii="Times New Roman" w:hAnsi="Times New Roman" w:cs="Times New Roman"/>
          <w:sz w:val="24"/>
          <w:szCs w:val="24"/>
        </w:rPr>
        <w:t>.2025</w:t>
      </w:r>
    </w:p>
    <w:p w:rsidR="00CB1AA6" w:rsidRPr="00F27418" w:rsidRDefault="009B2768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2407A9" w:rsidRPr="00F27418">
        <w:rPr>
          <w:rFonts w:ascii="Times New Roman" w:hAnsi="Times New Roman" w:cs="Times New Roman"/>
          <w:sz w:val="24"/>
          <w:szCs w:val="24"/>
        </w:rPr>
        <w:t>z otwarcia ofert</w:t>
      </w:r>
    </w:p>
    <w:p w:rsidR="00CB1AA6" w:rsidRPr="00F27418" w:rsidRDefault="00CB1AA6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17C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27418">
        <w:rPr>
          <w:rFonts w:ascii="Times New Roman" w:hAnsi="Times New Roman" w:cs="Times New Roman"/>
          <w:kern w:val="1"/>
          <w:sz w:val="24"/>
          <w:szCs w:val="24"/>
          <w:lang w:eastAsia="zh-CN"/>
        </w:rPr>
        <w:t>Zespół Szkół Ekonomii i Usług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27418">
        <w:rPr>
          <w:rFonts w:ascii="Times New Roman" w:hAnsi="Times New Roman" w:cs="Times New Roman"/>
          <w:kern w:val="1"/>
          <w:sz w:val="24"/>
          <w:szCs w:val="24"/>
          <w:lang w:eastAsia="zh-CN"/>
        </w:rPr>
        <w:t>93-533 Łódź ul. Astronautów 19,</w:t>
      </w:r>
    </w:p>
    <w:p w:rsidR="00E0317C" w:rsidRPr="00F27418" w:rsidRDefault="00E0317C" w:rsidP="00F27418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F27418">
        <w:rPr>
          <w:rFonts w:ascii="Times New Roman" w:hAnsi="Times New Roman" w:cs="Times New Roman"/>
          <w:kern w:val="1"/>
          <w:lang w:val="en-US" w:eastAsia="zh-CN"/>
        </w:rPr>
        <w:t>e mail</w:t>
      </w:r>
      <w:r w:rsidR="00FF539C" w:rsidRPr="00F27418">
        <w:rPr>
          <w:rFonts w:ascii="Times New Roman" w:hAnsi="Times New Roman" w:cs="Times New Roman"/>
          <w:kern w:val="1"/>
          <w:lang w:val="en-US" w:eastAsia="zh-CN"/>
        </w:rPr>
        <w:t>:</w:t>
      </w:r>
      <w:r w:rsidR="00FF539C" w:rsidRPr="00F27418">
        <w:rPr>
          <w:rFonts w:ascii="Times New Roman" w:hAnsi="Times New Roman" w:cs="Times New Roman"/>
          <w:lang w:val="en-US"/>
        </w:rPr>
        <w:t xml:space="preserve"> </w:t>
      </w:r>
      <w:r w:rsidR="009913FC" w:rsidRPr="00F27418">
        <w:rPr>
          <w:rFonts w:ascii="Times New Roman" w:hAnsi="Times New Roman" w:cs="Times New Roman"/>
          <w:lang w:val="en-US"/>
        </w:rPr>
        <w:t>przetargi</w:t>
      </w:r>
      <w:r w:rsidR="00FF539C" w:rsidRPr="00F27418">
        <w:rPr>
          <w:rFonts w:ascii="Times New Roman" w:hAnsi="Times New Roman" w:cs="Times New Roman"/>
          <w:lang w:val="en-US"/>
        </w:rPr>
        <w:t>@zseiu.elodz.edu.pl</w:t>
      </w:r>
    </w:p>
    <w:p w:rsidR="00900DA0" w:rsidRPr="00F27418" w:rsidRDefault="00900DA0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B1AA6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Tytuł postępowania</w:t>
      </w:r>
      <w:bookmarkStart w:id="0" w:name="_Hlk481443755"/>
    </w:p>
    <w:p w:rsidR="00CB1AA6" w:rsidRPr="00F27418" w:rsidRDefault="000E283D" w:rsidP="00F27418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F27418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F27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418">
        <w:rPr>
          <w:rFonts w:ascii="Times New Roman" w:hAnsi="Times New Roman" w:cs="Times New Roman"/>
          <w:iCs/>
          <w:sz w:val="24"/>
          <w:szCs w:val="24"/>
        </w:rPr>
        <w:t>w ramach projektu „</w:t>
      </w:r>
      <w:r w:rsidR="00320A75" w:rsidRPr="00F27418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Pr="00F27418">
        <w:rPr>
          <w:rFonts w:ascii="Times New Roman" w:hAnsi="Times New Roman" w:cs="Times New Roman"/>
          <w:iCs/>
          <w:sz w:val="24"/>
          <w:szCs w:val="24"/>
        </w:rPr>
        <w:t>”</w:t>
      </w:r>
    </w:p>
    <w:p w:rsidR="00900DA0" w:rsidRPr="00F27418" w:rsidRDefault="00900DA0" w:rsidP="00F27418">
      <w:pPr>
        <w:keepNext/>
        <w:keepLine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CB1AA6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Informacj</w:t>
      </w:r>
      <w:r w:rsidR="00B35347"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e</w:t>
      </w: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bookmarkEnd w:id="0"/>
    <w:p w:rsidR="00230687" w:rsidRPr="00F27418" w:rsidRDefault="00B35347" w:rsidP="00F2741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>Przedmiotem postępowania były</w:t>
      </w:r>
      <w:r w:rsidR="00FF539C"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 usługi</w:t>
      </w:r>
      <w:r w:rsidR="00722EB7"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E283D" w:rsidRPr="00F27418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F27418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F27418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9B2768" w:rsidRPr="00F27418">
        <w:rPr>
          <w:rFonts w:ascii="Times New Roman" w:hAnsi="Times New Roman" w:cs="Times New Roman"/>
          <w:iCs/>
          <w:sz w:val="24"/>
          <w:szCs w:val="24"/>
        </w:rPr>
        <w:t xml:space="preserve"> ramach </w:t>
      </w:r>
      <w:r w:rsidR="00722EB7" w:rsidRPr="00F27418">
        <w:rPr>
          <w:rFonts w:ascii="Times New Roman" w:hAnsi="Times New Roman" w:cs="Times New Roman"/>
          <w:iCs/>
          <w:sz w:val="24"/>
          <w:szCs w:val="24"/>
        </w:rPr>
        <w:t>projektu „</w:t>
      </w:r>
      <w:r w:rsidR="00320A75" w:rsidRPr="00F27418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="009B2768" w:rsidRPr="00F27418">
        <w:rPr>
          <w:rFonts w:ascii="Times New Roman" w:hAnsi="Times New Roman" w:cs="Times New Roman"/>
          <w:iCs/>
          <w:sz w:val="24"/>
          <w:szCs w:val="24"/>
        </w:rPr>
        <w:t>”</w:t>
      </w:r>
      <w:r w:rsidR="009B2768" w:rsidRPr="00F27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905" w:rsidRPr="00F27418">
        <w:rPr>
          <w:rFonts w:ascii="Times New Roman" w:hAnsi="Times New Roman" w:cs="Times New Roman"/>
          <w:bCs/>
          <w:sz w:val="24"/>
          <w:szCs w:val="24"/>
        </w:rPr>
        <w:t xml:space="preserve">współfinansowanego przez Unię Europejską, </w:t>
      </w:r>
      <w:r w:rsidR="00863905" w:rsidRPr="00F27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="00320A75" w:rsidRPr="00F27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FELD.08.08-IZ.00-0020</w:t>
      </w:r>
      <w:r w:rsidR="00863905" w:rsidRPr="00F27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/24: </w:t>
      </w:r>
    </w:p>
    <w:p w:rsidR="00863905" w:rsidRPr="00F27418" w:rsidRDefault="00863905" w:rsidP="00F2741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1AA6" w:rsidRPr="00F27418" w:rsidRDefault="00CB1AA6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 xml:space="preserve">Do dnia </w:t>
      </w:r>
      <w:r w:rsidR="00320A75" w:rsidRPr="00F27418">
        <w:rPr>
          <w:szCs w:val="24"/>
        </w:rPr>
        <w:t>18</w:t>
      </w:r>
      <w:r w:rsidR="00FF539C" w:rsidRPr="00F27418">
        <w:rPr>
          <w:szCs w:val="24"/>
        </w:rPr>
        <w:t>.</w:t>
      </w:r>
      <w:r w:rsidR="009B2768" w:rsidRPr="00F27418">
        <w:rPr>
          <w:szCs w:val="24"/>
        </w:rPr>
        <w:t>0</w:t>
      </w:r>
      <w:r w:rsidR="00320A75" w:rsidRPr="00F27418">
        <w:rPr>
          <w:szCs w:val="24"/>
        </w:rPr>
        <w:t>8</w:t>
      </w:r>
      <w:r w:rsidR="00FF539C" w:rsidRPr="00F27418">
        <w:rPr>
          <w:szCs w:val="24"/>
        </w:rPr>
        <w:t>.20</w:t>
      </w:r>
      <w:r w:rsidR="00722EB7" w:rsidRPr="00F27418">
        <w:rPr>
          <w:szCs w:val="24"/>
        </w:rPr>
        <w:t>2</w:t>
      </w:r>
      <w:r w:rsidR="00863905" w:rsidRPr="00F27418">
        <w:rPr>
          <w:szCs w:val="24"/>
        </w:rPr>
        <w:t>5</w:t>
      </w:r>
      <w:r w:rsidRPr="00F27418">
        <w:rPr>
          <w:szCs w:val="24"/>
        </w:rPr>
        <w:t xml:space="preserve"> r. </w:t>
      </w:r>
      <w:r w:rsidR="00A06EB4" w:rsidRPr="00F27418">
        <w:rPr>
          <w:szCs w:val="24"/>
        </w:rPr>
        <w:t>do godziny 12</w:t>
      </w:r>
      <w:r w:rsidR="00517A6C" w:rsidRPr="00F27418">
        <w:rPr>
          <w:szCs w:val="24"/>
        </w:rPr>
        <w:t xml:space="preserve">:00 </w:t>
      </w:r>
      <w:r w:rsidRPr="00F27418">
        <w:rPr>
          <w:szCs w:val="24"/>
        </w:rPr>
        <w:t>wpłynęł</w:t>
      </w:r>
      <w:r w:rsidR="00517A6C" w:rsidRPr="00F27418">
        <w:rPr>
          <w:szCs w:val="24"/>
        </w:rPr>
        <w:t>y</w:t>
      </w:r>
      <w:r w:rsidR="00722EB7" w:rsidRPr="00F27418">
        <w:rPr>
          <w:szCs w:val="24"/>
        </w:rPr>
        <w:t xml:space="preserve"> </w:t>
      </w:r>
      <w:r w:rsidR="00A06EB4" w:rsidRPr="00F27418">
        <w:rPr>
          <w:szCs w:val="24"/>
        </w:rPr>
        <w:t>4</w:t>
      </w:r>
      <w:r w:rsidR="00517A6C" w:rsidRPr="00F27418">
        <w:rPr>
          <w:szCs w:val="24"/>
        </w:rPr>
        <w:t xml:space="preserve"> </w:t>
      </w:r>
      <w:r w:rsidRPr="00F27418">
        <w:rPr>
          <w:szCs w:val="24"/>
        </w:rPr>
        <w:t>ofert</w:t>
      </w:r>
      <w:r w:rsidR="00517A6C" w:rsidRPr="00F27418">
        <w:rPr>
          <w:szCs w:val="24"/>
        </w:rPr>
        <w:t>y</w:t>
      </w:r>
      <w:r w:rsidRPr="00F27418">
        <w:rPr>
          <w:szCs w:val="24"/>
        </w:rPr>
        <w:t xml:space="preserve">. Otwarcie ofert miało miejsce </w:t>
      </w:r>
      <w:r w:rsidR="00320A75" w:rsidRPr="00F27418">
        <w:rPr>
          <w:szCs w:val="24"/>
        </w:rPr>
        <w:t>w dniu 18</w:t>
      </w:r>
      <w:r w:rsidR="000E283D" w:rsidRPr="00F27418">
        <w:rPr>
          <w:szCs w:val="24"/>
        </w:rPr>
        <w:t>.0</w:t>
      </w:r>
      <w:r w:rsidR="00320A75" w:rsidRPr="00F27418">
        <w:rPr>
          <w:szCs w:val="24"/>
        </w:rPr>
        <w:t>8</w:t>
      </w:r>
      <w:r w:rsidR="00863905" w:rsidRPr="00F27418">
        <w:rPr>
          <w:szCs w:val="24"/>
        </w:rPr>
        <w:t>.2025</w:t>
      </w:r>
      <w:r w:rsidR="000E283D" w:rsidRPr="00F27418">
        <w:rPr>
          <w:szCs w:val="24"/>
        </w:rPr>
        <w:t>r</w:t>
      </w:r>
      <w:r w:rsidR="00A06EB4" w:rsidRPr="00F27418">
        <w:rPr>
          <w:szCs w:val="24"/>
        </w:rPr>
        <w:t xml:space="preserve"> o godz. 12</w:t>
      </w:r>
      <w:r w:rsidR="00484E5A" w:rsidRPr="00F27418">
        <w:rPr>
          <w:szCs w:val="24"/>
        </w:rPr>
        <w:t>:30</w:t>
      </w:r>
      <w:bookmarkStart w:id="1" w:name="_GoBack"/>
      <w:bookmarkEnd w:id="1"/>
    </w:p>
    <w:p w:rsidR="00FC590B" w:rsidRPr="00F27418" w:rsidRDefault="00FC590B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>Kwota</w:t>
      </w:r>
      <w:r w:rsidR="00440E6D" w:rsidRPr="00F27418">
        <w:rPr>
          <w:szCs w:val="24"/>
        </w:rPr>
        <w:t xml:space="preserve"> na realizację zamówienia: 36860</w:t>
      </w:r>
      <w:r w:rsidRPr="00F27418">
        <w:rPr>
          <w:szCs w:val="24"/>
        </w:rPr>
        <w:t>,00 zł. brutto</w:t>
      </w:r>
    </w:p>
    <w:p w:rsidR="00230687" w:rsidRPr="00F27418" w:rsidRDefault="00CB1AA6" w:rsidP="00F27418">
      <w:pPr>
        <w:pStyle w:val="Akapitzlist1"/>
        <w:spacing w:line="360" w:lineRule="auto"/>
        <w:rPr>
          <w:szCs w:val="24"/>
          <w:u w:val="single"/>
        </w:rPr>
      </w:pPr>
      <w:r w:rsidRPr="00F27418">
        <w:rPr>
          <w:szCs w:val="24"/>
        </w:rPr>
        <w:t>Zestawienie</w:t>
      </w:r>
      <w:r w:rsidR="009B2768" w:rsidRPr="00F27418">
        <w:rPr>
          <w:szCs w:val="24"/>
        </w:rPr>
        <w:t xml:space="preserve"> złożonych ofert: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83"/>
        <w:gridCol w:w="3918"/>
        <w:gridCol w:w="1773"/>
      </w:tblGrid>
      <w:tr w:rsidR="002407A9" w:rsidRPr="00F27418" w:rsidTr="002407A9">
        <w:trPr>
          <w:jc w:val="center"/>
        </w:trPr>
        <w:tc>
          <w:tcPr>
            <w:tcW w:w="883" w:type="dxa"/>
            <w:vAlign w:val="center"/>
          </w:tcPr>
          <w:p w:rsidR="002407A9" w:rsidRPr="00F27418" w:rsidRDefault="002407A9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t>Numer oferty</w:t>
            </w:r>
          </w:p>
        </w:tc>
        <w:tc>
          <w:tcPr>
            <w:tcW w:w="3918" w:type="dxa"/>
            <w:vAlign w:val="center"/>
          </w:tcPr>
          <w:p w:rsidR="002407A9" w:rsidRPr="00F27418" w:rsidRDefault="002407A9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t>Nazwa i  adres wykonawcy</w:t>
            </w:r>
          </w:p>
        </w:tc>
        <w:tc>
          <w:tcPr>
            <w:tcW w:w="1773" w:type="dxa"/>
            <w:vAlign w:val="center"/>
          </w:tcPr>
          <w:p w:rsidR="002407A9" w:rsidRPr="00F27418" w:rsidRDefault="002407A9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t xml:space="preserve">Cena brutto </w:t>
            </w:r>
          </w:p>
        </w:tc>
      </w:tr>
      <w:tr w:rsidR="000522AA" w:rsidRPr="00F27418" w:rsidTr="002407A9">
        <w:trPr>
          <w:jc w:val="center"/>
        </w:trPr>
        <w:tc>
          <w:tcPr>
            <w:tcW w:w="883" w:type="dxa"/>
            <w:vAlign w:val="center"/>
          </w:tcPr>
          <w:p w:rsidR="000522AA" w:rsidRPr="00F27418" w:rsidRDefault="000522AA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:rsidR="00440E6D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Cezas-Glob Sp. z o.o.</w:t>
            </w:r>
          </w:p>
          <w:p w:rsidR="000522AA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10-419 Olsztyn</w:t>
            </w:r>
          </w:p>
          <w:p w:rsidR="000522AA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18">
              <w:rPr>
                <w:rFonts w:ascii="Times New Roman" w:hAnsi="Times New Roman" w:cs="Times New Roman"/>
              </w:rPr>
              <w:t>ul.Żelazna</w:t>
            </w:r>
            <w:proofErr w:type="spellEnd"/>
            <w:r w:rsidRPr="00F2741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73" w:type="dxa"/>
            <w:vAlign w:val="center"/>
          </w:tcPr>
          <w:p w:rsidR="000522AA" w:rsidRPr="00F27418" w:rsidRDefault="00440E6D" w:rsidP="00F27418">
            <w:pPr>
              <w:pStyle w:val="Akapitzlist1"/>
              <w:spacing w:line="360" w:lineRule="auto"/>
              <w:rPr>
                <w:rFonts w:eastAsia="Calibri"/>
                <w:color w:val="000000"/>
                <w:kern w:val="0"/>
                <w:szCs w:val="24"/>
                <w:lang w:eastAsia="pl-PL"/>
              </w:rPr>
            </w:pPr>
            <w:r w:rsidRPr="00F27418">
              <w:rPr>
                <w:rFonts w:eastAsia="Calibri"/>
                <w:color w:val="000000"/>
                <w:kern w:val="0"/>
                <w:szCs w:val="24"/>
                <w:lang w:eastAsia="pl-PL"/>
              </w:rPr>
              <w:t>32973,00</w:t>
            </w:r>
          </w:p>
        </w:tc>
      </w:tr>
      <w:tr w:rsidR="002407A9" w:rsidRPr="00F27418" w:rsidTr="002407A9">
        <w:trPr>
          <w:jc w:val="center"/>
        </w:trPr>
        <w:tc>
          <w:tcPr>
            <w:tcW w:w="883" w:type="dxa"/>
            <w:vAlign w:val="center"/>
          </w:tcPr>
          <w:p w:rsidR="002407A9" w:rsidRPr="00F27418" w:rsidRDefault="002407A9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:rsidR="002407A9" w:rsidRPr="00F27418" w:rsidRDefault="002407A9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PROABIS s.c.</w:t>
            </w:r>
          </w:p>
          <w:p w:rsidR="002407A9" w:rsidRPr="00F27418" w:rsidRDefault="002407A9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93-424 Łódź</w:t>
            </w:r>
          </w:p>
          <w:p w:rsidR="002407A9" w:rsidRPr="00F27418" w:rsidRDefault="002407A9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ul. Przestrzenna 60</w:t>
            </w:r>
          </w:p>
        </w:tc>
        <w:tc>
          <w:tcPr>
            <w:tcW w:w="1773" w:type="dxa"/>
            <w:vAlign w:val="center"/>
          </w:tcPr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33122,67</w:t>
            </w:r>
          </w:p>
        </w:tc>
      </w:tr>
      <w:tr w:rsidR="002407A9" w:rsidRPr="00F27418" w:rsidTr="002407A9">
        <w:trPr>
          <w:jc w:val="center"/>
        </w:trPr>
        <w:tc>
          <w:tcPr>
            <w:tcW w:w="883" w:type="dxa"/>
            <w:vAlign w:val="center"/>
          </w:tcPr>
          <w:p w:rsidR="002407A9" w:rsidRPr="00F27418" w:rsidRDefault="002407A9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Moje </w:t>
            </w:r>
            <w:proofErr w:type="spellStart"/>
            <w:r w:rsidRPr="00F27418">
              <w:rPr>
                <w:rFonts w:ascii="Times New Roman" w:hAnsi="Times New Roman" w:cs="Times New Roman"/>
              </w:rPr>
              <w:t>Bambino</w:t>
            </w:r>
            <w:proofErr w:type="spellEnd"/>
            <w:r w:rsidRPr="00F27418">
              <w:rPr>
                <w:rFonts w:ascii="Times New Roman" w:hAnsi="Times New Roman" w:cs="Times New Roman"/>
              </w:rPr>
              <w:t xml:space="preserve"> Sp. z o.o.</w:t>
            </w:r>
          </w:p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93-428 Łódź</w:t>
            </w:r>
          </w:p>
          <w:p w:rsidR="002407A9" w:rsidRPr="00F27418" w:rsidRDefault="002407A9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 xml:space="preserve">ul. </w:t>
            </w:r>
            <w:r w:rsidR="00440E6D" w:rsidRPr="00F27418">
              <w:rPr>
                <w:rFonts w:ascii="Times New Roman" w:hAnsi="Times New Roman" w:cs="Times New Roman"/>
              </w:rPr>
              <w:t>Graniczna 46</w:t>
            </w:r>
          </w:p>
        </w:tc>
        <w:tc>
          <w:tcPr>
            <w:tcW w:w="1773" w:type="dxa"/>
            <w:vAlign w:val="center"/>
          </w:tcPr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46041,19</w:t>
            </w:r>
          </w:p>
        </w:tc>
      </w:tr>
      <w:tr w:rsidR="002407A9" w:rsidRPr="00F27418" w:rsidTr="002407A9">
        <w:trPr>
          <w:jc w:val="center"/>
        </w:trPr>
        <w:tc>
          <w:tcPr>
            <w:tcW w:w="883" w:type="dxa"/>
            <w:vAlign w:val="center"/>
          </w:tcPr>
          <w:p w:rsidR="002407A9" w:rsidRPr="00F27418" w:rsidRDefault="002407A9" w:rsidP="00F27418">
            <w:pPr>
              <w:pStyle w:val="Akapitzlist1"/>
              <w:spacing w:line="360" w:lineRule="auto"/>
              <w:rPr>
                <w:szCs w:val="24"/>
              </w:rPr>
            </w:pPr>
            <w:r w:rsidRPr="00F27418">
              <w:rPr>
                <w:szCs w:val="24"/>
              </w:rPr>
              <w:lastRenderedPageBreak/>
              <w:t>4</w:t>
            </w:r>
          </w:p>
        </w:tc>
        <w:tc>
          <w:tcPr>
            <w:tcW w:w="3918" w:type="dxa"/>
            <w:vAlign w:val="center"/>
          </w:tcPr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Przedsiębiorstwo Handlowo-Produkcyjne AKMA</w:t>
            </w:r>
          </w:p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33-132 Niedomice</w:t>
            </w:r>
          </w:p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ul. Długa 43</w:t>
            </w:r>
          </w:p>
        </w:tc>
        <w:tc>
          <w:tcPr>
            <w:tcW w:w="1773" w:type="dxa"/>
            <w:vAlign w:val="center"/>
          </w:tcPr>
          <w:p w:rsidR="002407A9" w:rsidRPr="00F27418" w:rsidRDefault="00440E6D" w:rsidP="00F2741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27418">
              <w:rPr>
                <w:rFonts w:ascii="Times New Roman" w:hAnsi="Times New Roman" w:cs="Times New Roman"/>
              </w:rPr>
              <w:t>33414,18</w:t>
            </w:r>
          </w:p>
        </w:tc>
      </w:tr>
    </w:tbl>
    <w:p w:rsidR="003F1B0C" w:rsidRPr="00F27418" w:rsidRDefault="003F1B0C" w:rsidP="00F27418">
      <w:pPr>
        <w:pStyle w:val="Akapitzlist1"/>
        <w:spacing w:line="360" w:lineRule="auto"/>
        <w:rPr>
          <w:szCs w:val="24"/>
        </w:rPr>
      </w:pPr>
    </w:p>
    <w:p w:rsidR="00FC590B" w:rsidRPr="00F27418" w:rsidRDefault="00CB1AA6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 xml:space="preserve">Łódź, dnia </w:t>
      </w:r>
      <w:r w:rsidR="00440E6D" w:rsidRPr="00F27418">
        <w:rPr>
          <w:szCs w:val="24"/>
        </w:rPr>
        <w:t>18</w:t>
      </w:r>
      <w:r w:rsidR="00ED57B2" w:rsidRPr="00F27418">
        <w:rPr>
          <w:szCs w:val="24"/>
        </w:rPr>
        <w:t>.</w:t>
      </w:r>
      <w:r w:rsidR="00474CA3" w:rsidRPr="00F27418">
        <w:rPr>
          <w:szCs w:val="24"/>
        </w:rPr>
        <w:t>0</w:t>
      </w:r>
      <w:r w:rsidR="00440E6D" w:rsidRPr="00F27418">
        <w:rPr>
          <w:szCs w:val="24"/>
        </w:rPr>
        <w:t>8</w:t>
      </w:r>
      <w:r w:rsidR="00ED57B2" w:rsidRPr="00F27418">
        <w:rPr>
          <w:szCs w:val="24"/>
        </w:rPr>
        <w:t>.20</w:t>
      </w:r>
      <w:r w:rsidR="00A26647" w:rsidRPr="00F27418">
        <w:rPr>
          <w:szCs w:val="24"/>
        </w:rPr>
        <w:t>2</w:t>
      </w:r>
      <w:r w:rsidR="002E70DB" w:rsidRPr="00F27418">
        <w:rPr>
          <w:szCs w:val="24"/>
        </w:rPr>
        <w:t>5</w:t>
      </w:r>
      <w:r w:rsidRPr="00F27418">
        <w:rPr>
          <w:szCs w:val="24"/>
        </w:rPr>
        <w:t xml:space="preserve"> r. </w:t>
      </w:r>
    </w:p>
    <w:p w:rsidR="00270385" w:rsidRPr="00F27418" w:rsidRDefault="00270385" w:rsidP="00F27418">
      <w:pPr>
        <w:pStyle w:val="Akapitzlist1"/>
        <w:spacing w:line="360" w:lineRule="auto"/>
        <w:rPr>
          <w:szCs w:val="24"/>
          <w:u w:val="single"/>
        </w:rPr>
      </w:pPr>
      <w:r w:rsidRPr="00F27418">
        <w:rPr>
          <w:szCs w:val="24"/>
          <w:u w:val="single"/>
        </w:rPr>
        <w:t>Informację:</w:t>
      </w:r>
    </w:p>
    <w:p w:rsidR="00270385" w:rsidRPr="00F27418" w:rsidRDefault="00270385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>- przesłano  do  wykonawców</w:t>
      </w:r>
    </w:p>
    <w:p w:rsidR="00CB1AA6" w:rsidRPr="00F27418" w:rsidRDefault="00CB1AA6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>DYREKTOR</w:t>
      </w:r>
    </w:p>
    <w:p w:rsidR="00CB1AA6" w:rsidRPr="00F27418" w:rsidRDefault="00E0317C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>Zespołu Szkół Ekonomii i Usług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Ewa Baczewska </w:t>
      </w:r>
    </w:p>
    <w:sectPr w:rsidR="00E0317C" w:rsidRPr="00F27418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B8" w:rsidRDefault="00946FB8" w:rsidP="00505F81">
      <w:pPr>
        <w:spacing w:after="0" w:line="240" w:lineRule="auto"/>
      </w:pPr>
      <w:r>
        <w:separator/>
      </w:r>
    </w:p>
  </w:endnote>
  <w:endnote w:type="continuationSeparator" w:id="0">
    <w:p w:rsidR="00946FB8" w:rsidRDefault="00946FB8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418">
      <w:rPr>
        <w:noProof/>
      </w:rPr>
      <w:t>1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B8" w:rsidRDefault="00946FB8" w:rsidP="00505F81">
      <w:pPr>
        <w:spacing w:after="0" w:line="240" w:lineRule="auto"/>
      </w:pPr>
      <w:r>
        <w:separator/>
      </w:r>
    </w:p>
  </w:footnote>
  <w:footnote w:type="continuationSeparator" w:id="0">
    <w:p w:rsidR="00946FB8" w:rsidRDefault="00946FB8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863905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595852D8" wp14:editId="2C6F0B3A">
          <wp:extent cx="5760720" cy="579755"/>
          <wp:effectExtent l="0" t="0" r="0" b="0"/>
          <wp:docPr id="3" name="Obraz 3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517A6C">
      <w:rPr>
        <w:rFonts w:ascii="Cambria" w:hAnsi="Cambria" w:cs="Calibri"/>
        <w:b/>
        <w:color w:val="808080"/>
        <w:sz w:val="24"/>
        <w:szCs w:val="24"/>
      </w:rPr>
      <w:t xml:space="preserve"> </w:t>
    </w:r>
    <w:r w:rsidR="00320A75">
      <w:rPr>
        <w:rFonts w:ascii="Cambria" w:hAnsi="Cambria" w:cs="Calibri"/>
        <w:b/>
        <w:color w:val="808080"/>
        <w:sz w:val="24"/>
        <w:szCs w:val="24"/>
      </w:rPr>
      <w:t>W kierunku Europy</w:t>
    </w:r>
    <w:r w:rsidR="00517A6C">
      <w:rPr>
        <w:rFonts w:ascii="Cambria" w:hAnsi="Cambria" w:cs="Calibri"/>
        <w:b/>
        <w:color w:val="808080"/>
        <w:sz w:val="24"/>
        <w:szCs w:val="24"/>
      </w:rPr>
      <w:t>”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E0317C" w:rsidRDefault="00946FB8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24314"/>
    <w:rsid w:val="0003386F"/>
    <w:rsid w:val="000522AA"/>
    <w:rsid w:val="00061A37"/>
    <w:rsid w:val="00077816"/>
    <w:rsid w:val="000868E2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73689"/>
    <w:rsid w:val="001776A1"/>
    <w:rsid w:val="0019248F"/>
    <w:rsid w:val="001A0705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407A9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53BE"/>
    <w:rsid w:val="002865E6"/>
    <w:rsid w:val="00291CB2"/>
    <w:rsid w:val="00296ADB"/>
    <w:rsid w:val="00297431"/>
    <w:rsid w:val="002A4698"/>
    <w:rsid w:val="002C2812"/>
    <w:rsid w:val="002C6430"/>
    <w:rsid w:val="002E3574"/>
    <w:rsid w:val="002E70DB"/>
    <w:rsid w:val="002E742B"/>
    <w:rsid w:val="002F71BE"/>
    <w:rsid w:val="003056C7"/>
    <w:rsid w:val="00313421"/>
    <w:rsid w:val="003170C6"/>
    <w:rsid w:val="00320A75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3F1B0C"/>
    <w:rsid w:val="0041166D"/>
    <w:rsid w:val="00412DBB"/>
    <w:rsid w:val="004179FA"/>
    <w:rsid w:val="00440E6D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D75D1"/>
    <w:rsid w:val="005E3255"/>
    <w:rsid w:val="00614BA7"/>
    <w:rsid w:val="00621B9B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D4C12"/>
    <w:rsid w:val="007E4F58"/>
    <w:rsid w:val="007E52E6"/>
    <w:rsid w:val="00801EFE"/>
    <w:rsid w:val="0080288B"/>
    <w:rsid w:val="00804A39"/>
    <w:rsid w:val="00811B79"/>
    <w:rsid w:val="008235E7"/>
    <w:rsid w:val="008419E5"/>
    <w:rsid w:val="0086125B"/>
    <w:rsid w:val="00863905"/>
    <w:rsid w:val="00863E13"/>
    <w:rsid w:val="00897C5D"/>
    <w:rsid w:val="00897E43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357B6"/>
    <w:rsid w:val="00946FB8"/>
    <w:rsid w:val="009913FC"/>
    <w:rsid w:val="00996925"/>
    <w:rsid w:val="009B2768"/>
    <w:rsid w:val="009C0759"/>
    <w:rsid w:val="009E1CEF"/>
    <w:rsid w:val="009E391F"/>
    <w:rsid w:val="00A0438B"/>
    <w:rsid w:val="00A05B8F"/>
    <w:rsid w:val="00A06EB4"/>
    <w:rsid w:val="00A13592"/>
    <w:rsid w:val="00A1485B"/>
    <w:rsid w:val="00A26647"/>
    <w:rsid w:val="00A27AA9"/>
    <w:rsid w:val="00A3631F"/>
    <w:rsid w:val="00A439F6"/>
    <w:rsid w:val="00AA1C60"/>
    <w:rsid w:val="00AA4A00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84CAA"/>
    <w:rsid w:val="00B92888"/>
    <w:rsid w:val="00BA3645"/>
    <w:rsid w:val="00BB5833"/>
    <w:rsid w:val="00BC628E"/>
    <w:rsid w:val="00BD03B9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70D23"/>
    <w:rsid w:val="00CB1AA6"/>
    <w:rsid w:val="00CB43CC"/>
    <w:rsid w:val="00CE4519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418"/>
    <w:rsid w:val="00F27B3C"/>
    <w:rsid w:val="00F30FE1"/>
    <w:rsid w:val="00F31B8C"/>
    <w:rsid w:val="00F401D8"/>
    <w:rsid w:val="00F54E50"/>
    <w:rsid w:val="00F63048"/>
    <w:rsid w:val="00F92247"/>
    <w:rsid w:val="00F92270"/>
    <w:rsid w:val="00FB3D0A"/>
    <w:rsid w:val="00FC41AF"/>
    <w:rsid w:val="00FC590B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58C91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przetargi</cp:lastModifiedBy>
  <cp:revision>3</cp:revision>
  <cp:lastPrinted>2021-02-18T10:05:00Z</cp:lastPrinted>
  <dcterms:created xsi:type="dcterms:W3CDTF">2025-08-18T11:52:00Z</dcterms:created>
  <dcterms:modified xsi:type="dcterms:W3CDTF">2025-08-18T12:08:00Z</dcterms:modified>
</cp:coreProperties>
</file>