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9D7A4" w14:textId="7BA3D3B6" w:rsidR="00CD1DDC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Hlk63947697"/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3E367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Moda na sukces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14:paraId="56FDE992" w14:textId="77777777" w:rsidR="003E3678" w:rsidRPr="001012B7" w:rsidRDefault="003E3678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6659F347" w14:textId="77777777" w:rsidR="002D1B87" w:rsidRDefault="00885C70" w:rsidP="00885C70">
      <w:pPr>
        <w:spacing w:after="240"/>
      </w:pPr>
      <w:r>
        <w:t>ZSEiU.KG.</w:t>
      </w:r>
      <w:r w:rsidR="003E3678">
        <w:t>MS</w:t>
      </w:r>
      <w:r>
        <w:t>.2222.0</w:t>
      </w:r>
      <w:r w:rsidR="000F714D">
        <w:t>6</w:t>
      </w:r>
      <w:r w:rsidR="002D1B87">
        <w:t>.2025</w:t>
      </w:r>
    </w:p>
    <w:p w14:paraId="064BFDEC" w14:textId="0733B957" w:rsidR="0039656B" w:rsidRDefault="00885C70" w:rsidP="00885C70">
      <w:pPr>
        <w:spacing w:after="240"/>
      </w:pPr>
      <w:r>
        <w:t xml:space="preserve">Łódź, </w:t>
      </w:r>
      <w:r w:rsidR="00942EF1">
        <w:t>26</w:t>
      </w:r>
      <w:r>
        <w:t>.0</w:t>
      </w:r>
      <w:r w:rsidR="00167131">
        <w:t>6</w:t>
      </w:r>
      <w:r w:rsidR="003E3678">
        <w:t>.2025</w:t>
      </w:r>
    </w:p>
    <w:bookmarkEnd w:id="0"/>
    <w:p w14:paraId="2F75652D" w14:textId="02508A2F" w:rsidR="00833E6F" w:rsidRPr="00700353" w:rsidRDefault="00833E6F" w:rsidP="00833E6F">
      <w:pPr>
        <w:spacing w:after="240"/>
        <w:jc w:val="center"/>
        <w:rPr>
          <w:sz w:val="24"/>
          <w:szCs w:val="24"/>
        </w:rPr>
      </w:pPr>
      <w:r w:rsidRPr="00700353">
        <w:rPr>
          <w:b/>
          <w:sz w:val="24"/>
          <w:szCs w:val="24"/>
        </w:rPr>
        <w:t xml:space="preserve">Zapytanie </w:t>
      </w:r>
      <w:r w:rsidR="004C0B06">
        <w:rPr>
          <w:b/>
          <w:sz w:val="24"/>
          <w:szCs w:val="24"/>
        </w:rPr>
        <w:t>ofertowe</w:t>
      </w:r>
    </w:p>
    <w:p w14:paraId="45B73DCC" w14:textId="198052E7" w:rsidR="00833E6F" w:rsidRDefault="00833E6F" w:rsidP="00833E6F">
      <w:pPr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00353">
        <w:rPr>
          <w:sz w:val="24"/>
          <w:szCs w:val="24"/>
        </w:rPr>
        <w:t>Przedmiot oferty</w:t>
      </w:r>
    </w:p>
    <w:p w14:paraId="0AFED27C" w14:textId="4783CBB2" w:rsidR="00416385" w:rsidRPr="00416385" w:rsidRDefault="00C214F8" w:rsidP="00416385">
      <w:pPr>
        <w:spacing w:after="240" w:line="24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Zakup usługi cateringowej</w:t>
      </w:r>
    </w:p>
    <w:p w14:paraId="6208F3CA" w14:textId="0C4C6675" w:rsidR="0039656B" w:rsidRDefault="00833E6F" w:rsidP="00416385">
      <w:pPr>
        <w:spacing w:after="240"/>
        <w:ind w:left="720"/>
        <w:rPr>
          <w:sz w:val="24"/>
          <w:szCs w:val="24"/>
        </w:rPr>
      </w:pPr>
      <w:r w:rsidRPr="00700353">
        <w:rPr>
          <w:sz w:val="24"/>
          <w:szCs w:val="24"/>
        </w:rPr>
        <w:t xml:space="preserve"> Nazwa i adres zamawiającego: Zespół Szkół Ekonomii i Usł</w:t>
      </w:r>
      <w:r w:rsidR="0039656B">
        <w:rPr>
          <w:sz w:val="24"/>
          <w:szCs w:val="24"/>
        </w:rPr>
        <w:t xml:space="preserve">ug w Łodzi </w:t>
      </w:r>
    </w:p>
    <w:p w14:paraId="74C6942D" w14:textId="5E84E0ED" w:rsidR="00833E6F" w:rsidRDefault="0039656B" w:rsidP="0039656B">
      <w:pPr>
        <w:spacing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93-533 </w:t>
      </w:r>
      <w:r w:rsidR="00833E6F" w:rsidRPr="00700353">
        <w:rPr>
          <w:sz w:val="24"/>
          <w:szCs w:val="24"/>
        </w:rPr>
        <w:t xml:space="preserve"> Łódź ul. Astronautów 19</w:t>
      </w:r>
    </w:p>
    <w:p w14:paraId="42FFAEFB" w14:textId="43F23ABA" w:rsidR="00D861B6" w:rsidRDefault="004C0B06" w:rsidP="00D861B6">
      <w:pPr>
        <w:pStyle w:val="Akapitzlist"/>
        <w:numPr>
          <w:ilvl w:val="0"/>
          <w:numId w:val="27"/>
        </w:numPr>
        <w:spacing w:after="240"/>
      </w:pPr>
      <w:r w:rsidRPr="004C0B06">
        <w:t xml:space="preserve">Kod CPV </w:t>
      </w:r>
      <w:r>
        <w:t>–</w:t>
      </w:r>
      <w:r w:rsidRPr="004C0B06">
        <w:t xml:space="preserve"> </w:t>
      </w:r>
      <w:r w:rsidR="00167131">
        <w:t>55520000-1</w:t>
      </w:r>
    </w:p>
    <w:p w14:paraId="48DF40CF" w14:textId="77777777" w:rsidR="000F714D" w:rsidRDefault="000F714D" w:rsidP="000F714D">
      <w:pPr>
        <w:pStyle w:val="Akapitzlist"/>
        <w:spacing w:after="240"/>
      </w:pPr>
    </w:p>
    <w:p w14:paraId="7DCA8EF2" w14:textId="112641AB" w:rsidR="00416385" w:rsidRDefault="00D861B6" w:rsidP="00416385">
      <w:pPr>
        <w:pStyle w:val="Akapitzlist"/>
        <w:numPr>
          <w:ilvl w:val="0"/>
          <w:numId w:val="27"/>
        </w:numPr>
        <w:spacing w:after="240"/>
      </w:pPr>
      <w:r>
        <w:t>Tryb udzielenia zamówienia: - do zamówienia nie stosuje się ustawy PZP, postępowanie jest prowadzone zgodnie z Regulaminem udzielania zamówień publicznych, których kwota nie przekracza kwoty 130 000 PLN. Jest prowadzone z zachowaniem zasad uczciwej konkurencji, jawności i przejrzystości.</w:t>
      </w:r>
    </w:p>
    <w:p w14:paraId="5F9B2A65" w14:textId="77777777" w:rsidR="00416385" w:rsidRDefault="00416385" w:rsidP="00416385">
      <w:pPr>
        <w:pStyle w:val="Akapitzlist"/>
      </w:pPr>
    </w:p>
    <w:p w14:paraId="03B205F5" w14:textId="77777777" w:rsidR="00416385" w:rsidRDefault="00416385" w:rsidP="00416385">
      <w:pPr>
        <w:pStyle w:val="Akapitzlist"/>
        <w:spacing w:after="240"/>
      </w:pPr>
    </w:p>
    <w:p w14:paraId="00FADC74" w14:textId="3E4999E7" w:rsidR="004C0B06" w:rsidRDefault="00D861B6" w:rsidP="004C0B06">
      <w:pPr>
        <w:pStyle w:val="Akapitzlist"/>
        <w:numPr>
          <w:ilvl w:val="0"/>
          <w:numId w:val="27"/>
        </w:numPr>
        <w:spacing w:after="240"/>
      </w:pPr>
      <w:r>
        <w:t>Postępowanie jest prowadzone w języku polskim.</w:t>
      </w:r>
    </w:p>
    <w:p w14:paraId="28A1F96D" w14:textId="77777777" w:rsidR="00D861B6" w:rsidRDefault="00D861B6" w:rsidP="00D861B6">
      <w:pPr>
        <w:pStyle w:val="Akapitzlist"/>
        <w:spacing w:after="240"/>
      </w:pPr>
    </w:p>
    <w:p w14:paraId="6B88B28F" w14:textId="384DE783" w:rsidR="004C0B06" w:rsidRPr="004C0B06" w:rsidRDefault="004C0B06" w:rsidP="004C0B06">
      <w:pPr>
        <w:pStyle w:val="Akapitzlist"/>
        <w:numPr>
          <w:ilvl w:val="0"/>
          <w:numId w:val="27"/>
        </w:numPr>
        <w:spacing w:after="240"/>
      </w:pPr>
      <w:r>
        <w:t>Szczegółowy opis przedmiotu zamówienia:</w:t>
      </w:r>
    </w:p>
    <w:p w14:paraId="04F33AA1" w14:textId="6230DEFC" w:rsidR="00B25B43" w:rsidRDefault="00167131" w:rsidP="00167131">
      <w:pPr>
        <w:spacing w:after="240"/>
        <w:ind w:left="708" w:firstLine="42"/>
        <w:rPr>
          <w:rFonts w:eastAsia="SimSun"/>
          <w:kern w:val="3"/>
        </w:rPr>
      </w:pPr>
      <w:r w:rsidRPr="00167131">
        <w:rPr>
          <w:rFonts w:eastAsia="SimSun"/>
          <w:kern w:val="3"/>
        </w:rPr>
        <w:t xml:space="preserve">Przedmiotem zamówienia jest dostarczanie dla uczestników projektu „Moda na sukces” posiłków </w:t>
      </w:r>
      <w:r w:rsidR="00B1569B">
        <w:rPr>
          <w:rFonts w:eastAsia="SimSun"/>
          <w:kern w:val="3"/>
        </w:rPr>
        <w:t xml:space="preserve">w formie </w:t>
      </w:r>
      <w:r>
        <w:rPr>
          <w:rFonts w:eastAsia="SimSun"/>
          <w:kern w:val="3"/>
        </w:rPr>
        <w:t>:</w:t>
      </w:r>
    </w:p>
    <w:p w14:paraId="1E90ADB0" w14:textId="4C5F5BEF" w:rsidR="00167131" w:rsidRDefault="00B1569B" w:rsidP="00167131">
      <w:pPr>
        <w:spacing w:after="240"/>
        <w:ind w:left="708" w:firstLine="42"/>
        <w:rPr>
          <w:rFonts w:eastAsia="SimSun"/>
          <w:kern w:val="3"/>
        </w:rPr>
      </w:pPr>
      <w:r>
        <w:rPr>
          <w:rFonts w:eastAsia="SimSun"/>
          <w:kern w:val="3"/>
        </w:rPr>
        <w:t>- obiadów dwudaniowych ( zupa + 2 danie + napój) serwo</w:t>
      </w:r>
      <w:r w:rsidR="00B8546E">
        <w:rPr>
          <w:rFonts w:eastAsia="SimSun"/>
          <w:kern w:val="3"/>
        </w:rPr>
        <w:t xml:space="preserve">wanych </w:t>
      </w:r>
      <w:r w:rsidR="00645CD1">
        <w:rPr>
          <w:rFonts w:eastAsia="SimSun"/>
          <w:kern w:val="3"/>
        </w:rPr>
        <w:t xml:space="preserve">bezpośrednio </w:t>
      </w:r>
      <w:r w:rsidR="00B8546E">
        <w:rPr>
          <w:rFonts w:eastAsia="SimSun"/>
          <w:kern w:val="3"/>
        </w:rPr>
        <w:t xml:space="preserve">w placówce lub </w:t>
      </w:r>
      <w:r w:rsidR="007A7E0C">
        <w:rPr>
          <w:rFonts w:eastAsia="SimSun"/>
          <w:kern w:val="3"/>
        </w:rPr>
        <w:t xml:space="preserve">dowożonych </w:t>
      </w:r>
      <w:r>
        <w:rPr>
          <w:rFonts w:eastAsia="SimSun"/>
          <w:kern w:val="3"/>
        </w:rPr>
        <w:t xml:space="preserve"> w naczynia</w:t>
      </w:r>
      <w:r w:rsidR="007A7E0C">
        <w:rPr>
          <w:rFonts w:eastAsia="SimSun"/>
          <w:kern w:val="3"/>
        </w:rPr>
        <w:t>ch jednorazowych ekologicznych</w:t>
      </w:r>
    </w:p>
    <w:p w14:paraId="44AB61EB" w14:textId="77777777" w:rsidR="004037B8" w:rsidRDefault="00B1569B" w:rsidP="004037B8">
      <w:pPr>
        <w:spacing w:after="240"/>
        <w:ind w:left="708" w:firstLine="42"/>
        <w:rPr>
          <w:rFonts w:eastAsia="SimSun"/>
          <w:kern w:val="3"/>
        </w:rPr>
      </w:pPr>
      <w:r>
        <w:rPr>
          <w:rFonts w:eastAsia="SimSun"/>
          <w:kern w:val="3"/>
        </w:rPr>
        <w:t xml:space="preserve">- dostosowanie obiadów do wymagań danej grupy </w:t>
      </w:r>
      <w:r w:rsidR="00B8546E">
        <w:rPr>
          <w:rFonts w:eastAsia="SimSun"/>
          <w:kern w:val="3"/>
        </w:rPr>
        <w:t xml:space="preserve">uczniów </w:t>
      </w:r>
      <w:r>
        <w:rPr>
          <w:rFonts w:eastAsia="SimSun"/>
          <w:kern w:val="3"/>
        </w:rPr>
        <w:t xml:space="preserve">( obiady mięsne, wegetariańskie i wegańskie) </w:t>
      </w:r>
    </w:p>
    <w:p w14:paraId="09890CE6" w14:textId="6FBB8E16" w:rsidR="002B47BD" w:rsidRDefault="002B47BD" w:rsidP="004037B8">
      <w:pPr>
        <w:spacing w:after="240"/>
        <w:ind w:left="708" w:firstLine="42"/>
        <w:rPr>
          <w:rFonts w:eastAsia="SimSun"/>
          <w:kern w:val="3"/>
        </w:rPr>
      </w:pPr>
      <w:r w:rsidRPr="004037B8">
        <w:rPr>
          <w:rFonts w:eastAsia="SimSun"/>
          <w:kern w:val="3"/>
        </w:rPr>
        <w:t>- menu uzgodnione z Zamawiającym na dwa dni przed dostarczeniem obiadów</w:t>
      </w:r>
      <w:r w:rsidR="004037B8" w:rsidRPr="004037B8">
        <w:rPr>
          <w:rFonts w:eastAsia="SimSun"/>
          <w:kern w:val="3"/>
        </w:rPr>
        <w:t xml:space="preserve">. </w:t>
      </w:r>
      <w:r w:rsidR="004037B8" w:rsidRPr="004037B8">
        <w:rPr>
          <w:rFonts w:eastAsiaTheme="minorEastAsia"/>
        </w:rPr>
        <w:t>Zamawiający zastrzega sobie prawo kontroli jakości dostarczanych posiłków pod względem organoleptycznym.</w:t>
      </w:r>
    </w:p>
    <w:p w14:paraId="3D1C3EFA" w14:textId="0DF5D7C3" w:rsidR="00B1569B" w:rsidRDefault="00B1569B" w:rsidP="00167131">
      <w:pPr>
        <w:spacing w:after="240"/>
        <w:ind w:left="708" w:firstLine="42"/>
        <w:rPr>
          <w:rFonts w:eastAsia="SimSun"/>
          <w:kern w:val="3"/>
        </w:rPr>
      </w:pPr>
      <w:r>
        <w:rPr>
          <w:rFonts w:eastAsia="SimSun"/>
          <w:kern w:val="3"/>
        </w:rPr>
        <w:t>- dostawa obiadów w terminach uzgodnionych  z Zamawiającym</w:t>
      </w:r>
      <w:r w:rsidR="007A7E0C">
        <w:rPr>
          <w:rFonts w:eastAsia="SimSun"/>
          <w:kern w:val="3"/>
        </w:rPr>
        <w:t xml:space="preserve"> ( głównie soboty)</w:t>
      </w:r>
      <w:r>
        <w:rPr>
          <w:rFonts w:eastAsia="SimSun"/>
          <w:kern w:val="3"/>
        </w:rPr>
        <w:t xml:space="preserve">  </w:t>
      </w:r>
      <w:r w:rsidR="00F53D83">
        <w:rPr>
          <w:rFonts w:eastAsia="SimSun"/>
          <w:kern w:val="3"/>
        </w:rPr>
        <w:t>na koszt wykonawcy usługi</w:t>
      </w:r>
    </w:p>
    <w:p w14:paraId="3E241696" w14:textId="230D71F3" w:rsidR="00187BFB" w:rsidRPr="00187BFB" w:rsidRDefault="00B8546E" w:rsidP="00B8546E">
      <w:pPr>
        <w:spacing w:after="240"/>
        <w:ind w:left="708" w:firstLine="42"/>
      </w:pPr>
      <w:r>
        <w:rPr>
          <w:rFonts w:eastAsia="SimSun"/>
          <w:kern w:val="3"/>
        </w:rPr>
        <w:t>- p</w:t>
      </w:r>
      <w:r w:rsidR="00942EF1">
        <w:rPr>
          <w:rFonts w:eastAsia="SimSun"/>
          <w:kern w:val="3"/>
        </w:rPr>
        <w:t xml:space="preserve">rzewidywana ilość posiłków 1210 </w:t>
      </w:r>
      <w:r>
        <w:rPr>
          <w:rFonts w:eastAsia="SimSun"/>
          <w:kern w:val="3"/>
        </w:rPr>
        <w:t>sztuk</w:t>
      </w:r>
      <w:r w:rsidR="00645CD1">
        <w:rPr>
          <w:rFonts w:eastAsia="SimSun"/>
          <w:kern w:val="3"/>
        </w:rPr>
        <w:t xml:space="preserve">. </w:t>
      </w:r>
    </w:p>
    <w:p w14:paraId="1060C256" w14:textId="3E1C4F77" w:rsidR="004C0B06" w:rsidRPr="005E536F" w:rsidRDefault="001A7989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Termin wykonania: </w:t>
      </w:r>
      <w:r w:rsidR="00B8546E">
        <w:rPr>
          <w:rFonts w:eastAsiaTheme="minorEastAsia"/>
        </w:rPr>
        <w:t>od dnia podpisania umowy do dnia 28.02.2027r.</w:t>
      </w:r>
    </w:p>
    <w:p w14:paraId="094463B5" w14:textId="6B5483FE" w:rsidR="004C0B06" w:rsidRDefault="00576D20" w:rsidP="005E536F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Warunki udziału w postępowaniu: </w:t>
      </w:r>
      <w:r w:rsidR="004037B8">
        <w:rPr>
          <w:rFonts w:eastAsiaTheme="minorEastAsia"/>
        </w:rPr>
        <w:t>Zamawiający nie określa warunkó</w:t>
      </w:r>
      <w:r w:rsidR="00A347AC">
        <w:rPr>
          <w:rFonts w:eastAsiaTheme="minorEastAsia"/>
        </w:rPr>
        <w:t>w udziału w postępowaniu.</w:t>
      </w:r>
    </w:p>
    <w:p w14:paraId="57337948" w14:textId="74B3C8FF" w:rsidR="004C0B06" w:rsidRPr="00576D20" w:rsidRDefault="004C0B06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576D20">
        <w:rPr>
          <w:rFonts w:eastAsiaTheme="minorEastAsia"/>
        </w:rPr>
        <w:t xml:space="preserve">Informacje o sposobie porozumiewania się Zamawiającego z Wykonawcami : Komunikacja między zamawiającym a Wykonawcami odbywa się zgodnie z wyborem Zamawiającego : osobiście ( pisemnie) – w godzinach 10:00 – 15:00; mailowo na adres </w:t>
      </w:r>
      <w:hyperlink r:id="rId7" w:history="1">
        <w:r w:rsidR="00B23872" w:rsidRPr="00576D20">
          <w:rPr>
            <w:rStyle w:val="Hipercze"/>
            <w:rFonts w:eastAsiaTheme="minorEastAsia"/>
          </w:rPr>
          <w:t>przetargi@zseiu.elodz.edu.pl</w:t>
        </w:r>
      </w:hyperlink>
      <w:r w:rsidRPr="00576D20">
        <w:rPr>
          <w:rFonts w:eastAsiaTheme="minorEastAsia"/>
        </w:rPr>
        <w:t xml:space="preserve"> </w:t>
      </w:r>
      <w:r w:rsidR="00D861B6" w:rsidRPr="00576D20">
        <w:rPr>
          <w:rFonts w:eastAsiaTheme="minorEastAsia"/>
        </w:rPr>
        <w:t>. Osobą do kontaktu ze strony Zamawiającego jest Iwona Popek, z którą można się kontaktować w dni robocze w godzinach 10:00 – 14:00.</w:t>
      </w:r>
    </w:p>
    <w:p w14:paraId="34BB41C3" w14:textId="6ECB8AB8" w:rsidR="00D861B6" w:rsidRDefault="00D861B6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Kryteria oceny ofert: Cena oferowana – 100%</w:t>
      </w:r>
    </w:p>
    <w:p w14:paraId="1195B93F" w14:textId="5B4B2EDE" w:rsidR="00D861B6" w:rsidRDefault="00CA0AAD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Z wykonawcą zostanie podpisana umowa.</w:t>
      </w:r>
    </w:p>
    <w:p w14:paraId="07B89F16" w14:textId="73A6D29F" w:rsidR="00A42C83" w:rsidRDefault="00D861B6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Wykonawca wystawi f</w:t>
      </w:r>
      <w:r w:rsidR="00A42C83" w:rsidRPr="00D861B6">
        <w:rPr>
          <w:rFonts w:eastAsiaTheme="minorEastAsia"/>
        </w:rPr>
        <w:t>aktur</w:t>
      </w:r>
      <w:r>
        <w:rPr>
          <w:rFonts w:eastAsiaTheme="minorEastAsia"/>
        </w:rPr>
        <w:t>ę</w:t>
      </w:r>
      <w:r w:rsidR="00A42C83" w:rsidRPr="00D861B6">
        <w:rPr>
          <w:rFonts w:eastAsiaTheme="minorEastAsia"/>
        </w:rPr>
        <w:t xml:space="preserve"> płatn</w:t>
      </w:r>
      <w:r>
        <w:rPr>
          <w:rFonts w:eastAsiaTheme="minorEastAsia"/>
        </w:rPr>
        <w:t>ą</w:t>
      </w:r>
      <w:r w:rsidR="00A42C83" w:rsidRPr="00D861B6">
        <w:rPr>
          <w:rFonts w:eastAsiaTheme="minorEastAsia"/>
        </w:rPr>
        <w:t xml:space="preserve"> przelewem z 30-sto dniowym terminem płatności</w:t>
      </w:r>
      <w:r>
        <w:rPr>
          <w:rFonts w:eastAsiaTheme="minorEastAsia"/>
        </w:rPr>
        <w:t xml:space="preserve">, </w:t>
      </w:r>
      <w:r w:rsidR="007E1C5B">
        <w:rPr>
          <w:rFonts w:eastAsiaTheme="minorEastAsia"/>
        </w:rPr>
        <w:t xml:space="preserve">na koniec miesiąca, w którym obiady będą dostarczane , </w:t>
      </w:r>
      <w:r w:rsidR="00645CD1">
        <w:rPr>
          <w:rFonts w:eastAsiaTheme="minorEastAsia"/>
        </w:rPr>
        <w:t xml:space="preserve">po </w:t>
      </w:r>
      <w:r w:rsidR="007E1C5B">
        <w:rPr>
          <w:rFonts w:eastAsiaTheme="minorEastAsia"/>
        </w:rPr>
        <w:t>uzgodnieniu</w:t>
      </w:r>
      <w:r w:rsidR="00645CD1">
        <w:rPr>
          <w:rFonts w:eastAsiaTheme="minorEastAsia"/>
        </w:rPr>
        <w:t xml:space="preserve"> z Zamawiającym ilości dostarczonych obiadów.</w:t>
      </w:r>
      <w:r>
        <w:rPr>
          <w:rFonts w:eastAsiaTheme="minorEastAsia"/>
        </w:rPr>
        <w:t xml:space="preserve"> </w:t>
      </w:r>
    </w:p>
    <w:p w14:paraId="0DA9DC2D" w14:textId="3930C494" w:rsidR="00187BFB" w:rsidRPr="00D861B6" w:rsidRDefault="00187BFB" w:rsidP="00576D20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Ofertę należy złożyć w formie mailowej na adres: </w:t>
      </w:r>
      <w:hyperlink r:id="rId8" w:history="1">
        <w:r w:rsidRPr="005E5661">
          <w:rPr>
            <w:rStyle w:val="Hipercze"/>
            <w:rFonts w:eastAsiaTheme="minorEastAsia"/>
          </w:rPr>
          <w:t>przetargi@zseiu.elodz.edu.pl</w:t>
        </w:r>
      </w:hyperlink>
      <w:r>
        <w:rPr>
          <w:rFonts w:eastAsiaTheme="minorEastAsia"/>
        </w:rPr>
        <w:t xml:space="preserve"> do dnia </w:t>
      </w:r>
      <w:r w:rsidR="00645CD1" w:rsidRPr="00CF1C2D">
        <w:rPr>
          <w:rFonts w:eastAsiaTheme="minorEastAsia"/>
          <w:b/>
        </w:rPr>
        <w:t>02</w:t>
      </w:r>
      <w:r w:rsidRPr="00CF1C2D">
        <w:rPr>
          <w:rFonts w:eastAsiaTheme="minorEastAsia"/>
          <w:b/>
        </w:rPr>
        <w:t>.0</w:t>
      </w:r>
      <w:r w:rsidR="004E5A38">
        <w:rPr>
          <w:rFonts w:eastAsiaTheme="minorEastAsia"/>
          <w:b/>
        </w:rPr>
        <w:t>7</w:t>
      </w:r>
      <w:bookmarkStart w:id="1" w:name="_GoBack"/>
      <w:bookmarkEnd w:id="1"/>
      <w:r w:rsidR="003E3678" w:rsidRPr="00CF1C2D">
        <w:rPr>
          <w:rFonts w:eastAsiaTheme="minorEastAsia"/>
          <w:b/>
        </w:rPr>
        <w:t>.2025</w:t>
      </w:r>
      <w:r w:rsidRPr="00CF1C2D">
        <w:rPr>
          <w:rFonts w:eastAsiaTheme="minorEastAsia"/>
          <w:b/>
        </w:rPr>
        <w:t>r.</w:t>
      </w:r>
      <w:r>
        <w:rPr>
          <w:rFonts w:eastAsiaTheme="minorEastAsia"/>
        </w:rPr>
        <w:t xml:space="preserve"> </w:t>
      </w:r>
      <w:r w:rsidR="006D4226">
        <w:rPr>
          <w:rFonts w:eastAsiaTheme="minorEastAsia"/>
        </w:rPr>
        <w:t>na druku Formularza ofertowego stanowiącego załącznik nr 1 do Zapytania ofertowego</w:t>
      </w:r>
      <w:r w:rsidR="001A3E9A">
        <w:rPr>
          <w:rFonts w:eastAsiaTheme="minorEastAsia"/>
        </w:rPr>
        <w:t>, załączyć podpisaną klauzulę sankcyjną stanowiącą załącznik nr</w:t>
      </w:r>
      <w:r w:rsidR="00CA0AAD">
        <w:rPr>
          <w:rFonts w:eastAsiaTheme="minorEastAsia"/>
        </w:rPr>
        <w:t xml:space="preserve"> 2  , </w:t>
      </w:r>
      <w:r w:rsidR="001A3E9A">
        <w:rPr>
          <w:rFonts w:eastAsiaTheme="minorEastAsia"/>
        </w:rPr>
        <w:t>klauzulę RODO stanowiącą załącznik nr 3</w:t>
      </w:r>
      <w:r w:rsidR="007E1C5B">
        <w:rPr>
          <w:rFonts w:eastAsiaTheme="minorEastAsia"/>
        </w:rPr>
        <w:t xml:space="preserve"> do niniejszego zapytania.</w:t>
      </w:r>
    </w:p>
    <w:p w14:paraId="10D2E965" w14:textId="5267585C" w:rsidR="004C0B06" w:rsidRDefault="004C0B06" w:rsidP="00833E6F">
      <w:pPr>
        <w:spacing w:after="240"/>
        <w:rPr>
          <w:rFonts w:eastAsiaTheme="minorEastAsia"/>
          <w:sz w:val="24"/>
          <w:szCs w:val="24"/>
          <w:lang w:eastAsia="pl-PL"/>
        </w:rPr>
      </w:pPr>
    </w:p>
    <w:p w14:paraId="61B59EB5" w14:textId="1C8ACA09" w:rsidR="00187BFB" w:rsidRPr="00187BFB" w:rsidRDefault="00187BFB" w:rsidP="002D1B87">
      <w:pPr>
        <w:spacing w:after="240"/>
        <w:ind w:left="6372" w:firstLine="708"/>
        <w:rPr>
          <w:rFonts w:eastAsiaTheme="minorEastAsia"/>
          <w:sz w:val="20"/>
          <w:szCs w:val="20"/>
          <w:lang w:eastAsia="pl-PL"/>
        </w:rPr>
      </w:pPr>
      <w:r w:rsidRPr="00187BFB">
        <w:rPr>
          <w:rFonts w:eastAsiaTheme="minorEastAsia"/>
          <w:sz w:val="20"/>
          <w:szCs w:val="20"/>
          <w:lang w:eastAsia="pl-PL"/>
        </w:rPr>
        <w:t>DYREKTOR</w:t>
      </w:r>
    </w:p>
    <w:p w14:paraId="7E8516A0" w14:textId="007F85A2" w:rsidR="002918F3" w:rsidRDefault="002D1B87" w:rsidP="002D1B87">
      <w:pPr>
        <w:spacing w:after="240"/>
        <w:ind w:left="6372"/>
        <w:jc w:val="center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>Zespołu Szkół Ekonomii i Usług</w:t>
      </w:r>
    </w:p>
    <w:p w14:paraId="37363D8B" w14:textId="469AED3A" w:rsidR="002D1B87" w:rsidRPr="002D1B87" w:rsidRDefault="002D1B87" w:rsidP="002D1B87">
      <w:pPr>
        <w:spacing w:after="240"/>
        <w:ind w:left="6372"/>
        <w:jc w:val="center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>Ewa Baczewska</w:t>
      </w:r>
    </w:p>
    <w:sectPr w:rsidR="002D1B87" w:rsidRPr="002D1B87" w:rsidSect="001224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B4EA" w14:textId="77777777" w:rsidR="000E5D61" w:rsidRDefault="000E5D61" w:rsidP="00CD1DDC">
      <w:pPr>
        <w:spacing w:after="0" w:line="240" w:lineRule="auto"/>
      </w:pPr>
      <w:r>
        <w:separator/>
      </w:r>
    </w:p>
  </w:endnote>
  <w:endnote w:type="continuationSeparator" w:id="0">
    <w:p w14:paraId="1741B9F5" w14:textId="77777777" w:rsidR="000E5D61" w:rsidRDefault="000E5D61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326C" w14:textId="59F816D4" w:rsidR="00CD1DDC" w:rsidRDefault="00CD1DDC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EFDE0" w14:textId="77777777" w:rsidR="000E5D61" w:rsidRDefault="000E5D61" w:rsidP="00CD1DDC">
      <w:pPr>
        <w:spacing w:after="0" w:line="240" w:lineRule="auto"/>
      </w:pPr>
      <w:r>
        <w:separator/>
      </w:r>
    </w:p>
  </w:footnote>
  <w:footnote w:type="continuationSeparator" w:id="0">
    <w:p w14:paraId="0F2B5349" w14:textId="77777777" w:rsidR="000E5D61" w:rsidRDefault="000E5D61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39AF" w14:textId="27606230" w:rsidR="00CD1DDC" w:rsidRDefault="003E3678">
    <w:pPr>
      <w:pStyle w:val="Nagwek"/>
    </w:pPr>
    <w:r>
      <w:rPr>
        <w:noProof/>
        <w:lang w:eastAsia="pl-PL"/>
      </w:rPr>
      <w:drawing>
        <wp:inline distT="0" distB="0" distL="0" distR="0" wp14:anchorId="37A3856F" wp14:editId="57C842EA">
          <wp:extent cx="5760720" cy="579755"/>
          <wp:effectExtent l="0" t="0" r="0" b="0"/>
          <wp:docPr id="3" name="Obraz 3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6A8B7" w14:textId="77777777" w:rsidR="00CD1DDC" w:rsidRDefault="00CD1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860BFA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A5AEB65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1A6CB1"/>
    <w:multiLevelType w:val="hybridMultilevel"/>
    <w:tmpl w:val="0B9A630A"/>
    <w:lvl w:ilvl="0" w:tplc="EC109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1924FE"/>
    <w:multiLevelType w:val="hybridMultilevel"/>
    <w:tmpl w:val="6156B75A"/>
    <w:lvl w:ilvl="0" w:tplc="BD7A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087F00"/>
    <w:multiLevelType w:val="hybridMultilevel"/>
    <w:tmpl w:val="5EB4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843BE"/>
    <w:multiLevelType w:val="hybridMultilevel"/>
    <w:tmpl w:val="35E6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4E14"/>
    <w:multiLevelType w:val="hybridMultilevel"/>
    <w:tmpl w:val="1646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B4543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64C55"/>
    <w:multiLevelType w:val="hybridMultilevel"/>
    <w:tmpl w:val="F38859A8"/>
    <w:lvl w:ilvl="0" w:tplc="075A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67DF0"/>
    <w:multiLevelType w:val="hybridMultilevel"/>
    <w:tmpl w:val="80DC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4251E"/>
    <w:multiLevelType w:val="hybridMultilevel"/>
    <w:tmpl w:val="36B40D94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8279B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509D4DC3"/>
    <w:multiLevelType w:val="hybridMultilevel"/>
    <w:tmpl w:val="C6D2E618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7C0281"/>
    <w:multiLevelType w:val="hybridMultilevel"/>
    <w:tmpl w:val="C6D2E618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1F4195"/>
    <w:multiLevelType w:val="hybridMultilevel"/>
    <w:tmpl w:val="C8E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673BE"/>
    <w:multiLevelType w:val="hybridMultilevel"/>
    <w:tmpl w:val="C87CD80E"/>
    <w:lvl w:ilvl="0" w:tplc="14C071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EC66E46"/>
    <w:multiLevelType w:val="multilevel"/>
    <w:tmpl w:val="7420946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8"/>
  </w:num>
  <w:num w:numId="4">
    <w:abstractNumId w:val="16"/>
  </w:num>
  <w:num w:numId="5">
    <w:abstractNumId w:val="2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26"/>
  </w:num>
  <w:num w:numId="24">
    <w:abstractNumId w:val="21"/>
  </w:num>
  <w:num w:numId="25">
    <w:abstractNumId w:val="20"/>
  </w:num>
  <w:num w:numId="26">
    <w:abstractNumId w:val="23"/>
  </w:num>
  <w:num w:numId="27">
    <w:abstractNumId w:val="19"/>
  </w:num>
  <w:num w:numId="28">
    <w:abstractNumId w:val="17"/>
  </w:num>
  <w:num w:numId="29">
    <w:abstractNumId w:val="29"/>
  </w:num>
  <w:num w:numId="30">
    <w:abstractNumId w:val="32"/>
  </w:num>
  <w:num w:numId="31">
    <w:abstractNumId w:val="32"/>
    <w:lvlOverride w:ilvl="0">
      <w:startOverride w:val="1"/>
    </w:lvlOverride>
  </w:num>
  <w:num w:numId="32">
    <w:abstractNumId w:val="24"/>
  </w:num>
  <w:num w:numId="33">
    <w:abstractNumId w:val="28"/>
  </w:num>
  <w:num w:numId="34">
    <w:abstractNumId w:val="2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C"/>
    <w:rsid w:val="00001B06"/>
    <w:rsid w:val="000439AE"/>
    <w:rsid w:val="000E5D61"/>
    <w:rsid w:val="000F714D"/>
    <w:rsid w:val="001220A4"/>
    <w:rsid w:val="001224AE"/>
    <w:rsid w:val="001340E7"/>
    <w:rsid w:val="00135BA8"/>
    <w:rsid w:val="001416DC"/>
    <w:rsid w:val="00167131"/>
    <w:rsid w:val="00170005"/>
    <w:rsid w:val="00187BFB"/>
    <w:rsid w:val="00191513"/>
    <w:rsid w:val="001A3E9A"/>
    <w:rsid w:val="001A7989"/>
    <w:rsid w:val="00233F98"/>
    <w:rsid w:val="00255F24"/>
    <w:rsid w:val="0027028C"/>
    <w:rsid w:val="00273E33"/>
    <w:rsid w:val="002918F3"/>
    <w:rsid w:val="002B47BD"/>
    <w:rsid w:val="002D1B87"/>
    <w:rsid w:val="00307B8C"/>
    <w:rsid w:val="0039656B"/>
    <w:rsid w:val="003B0252"/>
    <w:rsid w:val="003E3678"/>
    <w:rsid w:val="004037B8"/>
    <w:rsid w:val="00405B98"/>
    <w:rsid w:val="00416385"/>
    <w:rsid w:val="00465EA0"/>
    <w:rsid w:val="0048475A"/>
    <w:rsid w:val="004C0B06"/>
    <w:rsid w:val="004E5A38"/>
    <w:rsid w:val="0055566A"/>
    <w:rsid w:val="00575428"/>
    <w:rsid w:val="00576D20"/>
    <w:rsid w:val="005D5848"/>
    <w:rsid w:val="005E536F"/>
    <w:rsid w:val="00612DE1"/>
    <w:rsid w:val="0062332C"/>
    <w:rsid w:val="0062414C"/>
    <w:rsid w:val="00645CD1"/>
    <w:rsid w:val="006638BB"/>
    <w:rsid w:val="006720C5"/>
    <w:rsid w:val="00675EE0"/>
    <w:rsid w:val="006A0CEB"/>
    <w:rsid w:val="006B4803"/>
    <w:rsid w:val="006D4226"/>
    <w:rsid w:val="006F7D8A"/>
    <w:rsid w:val="00700353"/>
    <w:rsid w:val="007319B0"/>
    <w:rsid w:val="00734A48"/>
    <w:rsid w:val="007A7E0C"/>
    <w:rsid w:val="007E1C5B"/>
    <w:rsid w:val="007F05F7"/>
    <w:rsid w:val="00832062"/>
    <w:rsid w:val="00833E6F"/>
    <w:rsid w:val="00885C70"/>
    <w:rsid w:val="0089788B"/>
    <w:rsid w:val="008C2E72"/>
    <w:rsid w:val="00942EF1"/>
    <w:rsid w:val="009B6B4B"/>
    <w:rsid w:val="009F2898"/>
    <w:rsid w:val="009F5FB2"/>
    <w:rsid w:val="00A347AC"/>
    <w:rsid w:val="00A42C83"/>
    <w:rsid w:val="00A5605A"/>
    <w:rsid w:val="00A75B9D"/>
    <w:rsid w:val="00A948B6"/>
    <w:rsid w:val="00AA42F1"/>
    <w:rsid w:val="00AB76F5"/>
    <w:rsid w:val="00AE4BB3"/>
    <w:rsid w:val="00B1569B"/>
    <w:rsid w:val="00B17C0E"/>
    <w:rsid w:val="00B23872"/>
    <w:rsid w:val="00B25B43"/>
    <w:rsid w:val="00B34256"/>
    <w:rsid w:val="00B8546E"/>
    <w:rsid w:val="00BA3CC6"/>
    <w:rsid w:val="00BB5BE9"/>
    <w:rsid w:val="00BD003C"/>
    <w:rsid w:val="00C06B7E"/>
    <w:rsid w:val="00C214F8"/>
    <w:rsid w:val="00C80111"/>
    <w:rsid w:val="00CA0AAD"/>
    <w:rsid w:val="00CB0D39"/>
    <w:rsid w:val="00CC5D21"/>
    <w:rsid w:val="00CD1DDC"/>
    <w:rsid w:val="00CE36CE"/>
    <w:rsid w:val="00CF1C2D"/>
    <w:rsid w:val="00D055BD"/>
    <w:rsid w:val="00D47DA7"/>
    <w:rsid w:val="00D57A99"/>
    <w:rsid w:val="00D861B6"/>
    <w:rsid w:val="00DA5011"/>
    <w:rsid w:val="00DB1E27"/>
    <w:rsid w:val="00DB5355"/>
    <w:rsid w:val="00DC617B"/>
    <w:rsid w:val="00DF00B1"/>
    <w:rsid w:val="00E10536"/>
    <w:rsid w:val="00E82B40"/>
    <w:rsid w:val="00EE0577"/>
    <w:rsid w:val="00EF40A8"/>
    <w:rsid w:val="00F1520E"/>
    <w:rsid w:val="00F53D83"/>
    <w:rsid w:val="00F92EE4"/>
    <w:rsid w:val="00FB4C3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65C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link w:val="Teksttreci70"/>
    <w:uiPriority w:val="99"/>
    <w:locked/>
    <w:rsid w:val="00CC5D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C5D2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C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21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CC5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C5D21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5D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B06"/>
    <w:rPr>
      <w:color w:val="605E5C"/>
      <w:shd w:val="clear" w:color="auto" w:fill="E1DFDD"/>
    </w:rPr>
  </w:style>
  <w:style w:type="paragraph" w:customStyle="1" w:styleId="Standard">
    <w:name w:val="Standard"/>
    <w:rsid w:val="00DB1E2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7">
    <w:name w:val="WWNum27"/>
    <w:basedOn w:val="Bezlisty"/>
    <w:rsid w:val="00DB1E2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seiu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zseiu.elod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przetargi</cp:lastModifiedBy>
  <cp:revision>12</cp:revision>
  <dcterms:created xsi:type="dcterms:W3CDTF">2025-06-25T15:26:00Z</dcterms:created>
  <dcterms:modified xsi:type="dcterms:W3CDTF">2025-06-26T13:18:00Z</dcterms:modified>
</cp:coreProperties>
</file>