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9906E9" w:rsidRDefault="009906E9" w:rsidP="00D54031">
      <w:pPr>
        <w:pStyle w:val="Podtytu"/>
        <w:jc w:val="left"/>
        <w:rPr>
          <w:rFonts w:asciiTheme="minorHAnsi" w:hAnsiTheme="minorHAnsi"/>
          <w:b w:val="0"/>
          <w:bCs/>
          <w:sz w:val="18"/>
          <w:szCs w:val="18"/>
        </w:rPr>
      </w:pPr>
      <w:r w:rsidRPr="009906E9">
        <w:rPr>
          <w:rFonts w:asciiTheme="minorHAnsi" w:hAnsiTheme="minorHAnsi"/>
          <w:b w:val="0"/>
          <w:bCs/>
          <w:sz w:val="18"/>
          <w:szCs w:val="18"/>
        </w:rPr>
        <w:t>ZSEiU.KG.AAdP.2222.16.2021</w:t>
      </w: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EB052C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9906E9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9906E9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F53182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F53182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F53182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F5318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 w:rsidRPr="00F53182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F53182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F53182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9906E9" w:rsidRPr="008B7546" w:rsidRDefault="009906E9" w:rsidP="009906E9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Prace remontowe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5268A1" w:rsidRPr="00DF41E4" w:rsidRDefault="005268A1" w:rsidP="005268A1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Przedmiotem postępowania</w:t>
      </w:r>
      <w:r w:rsidR="009906E9">
        <w:rPr>
          <w:rFonts w:cs="Calibri"/>
          <w:sz w:val="20"/>
          <w:szCs w:val="20"/>
          <w:lang w:eastAsia="pl-PL"/>
        </w:rPr>
        <w:t xml:space="preserve"> są prace remontowe</w:t>
      </w:r>
      <w:r>
        <w:rPr>
          <w:rFonts w:cs="Calibri"/>
          <w:sz w:val="20"/>
          <w:szCs w:val="20"/>
          <w:lang w:eastAsia="pl-PL"/>
        </w:rPr>
        <w:t xml:space="preserve"> w </w:t>
      </w:r>
      <w:r w:rsidRPr="00DF41E4">
        <w:rPr>
          <w:rFonts w:cs="Calibri"/>
          <w:sz w:val="20"/>
          <w:szCs w:val="20"/>
          <w:lang w:eastAsia="pl-PL"/>
        </w:rPr>
        <w:t>ramach projektu: „</w:t>
      </w:r>
      <w:r w:rsidR="00D104B8">
        <w:rPr>
          <w:rFonts w:cs="Calibri"/>
          <w:sz w:val="20"/>
          <w:szCs w:val="20"/>
          <w:lang w:eastAsia="pl-PL"/>
        </w:rPr>
        <w:t>Absolwent atrakcyjny dla pracodawców</w:t>
      </w:r>
      <w:r w:rsidRPr="00DF41E4">
        <w:rPr>
          <w:rFonts w:cs="Calibri"/>
          <w:sz w:val="20"/>
          <w:szCs w:val="20"/>
          <w:lang w:eastAsia="pl-PL"/>
        </w:rPr>
        <w:t>” współfinansowanego ze środków Europejskiego Funduszu Społecznego w ramach Regionalnego Programu Operacyjnego Województwa Łódzkiego na lata 2014-2020</w:t>
      </w:r>
    </w:p>
    <w:p w:rsidR="00230687" w:rsidRPr="004562A5" w:rsidRDefault="00353B11" w:rsidP="002F71DD">
      <w:pPr>
        <w:pStyle w:val="Default"/>
        <w:rPr>
          <w:rFonts w:asciiTheme="minorHAnsi" w:hAnsiTheme="minorHAnsi"/>
          <w:sz w:val="20"/>
          <w:szCs w:val="20"/>
        </w:rPr>
      </w:pPr>
      <w:r w:rsidRPr="004562A5">
        <w:rPr>
          <w:rFonts w:asciiTheme="minorHAnsi" w:hAnsiTheme="minorHAnsi"/>
          <w:sz w:val="20"/>
          <w:szCs w:val="20"/>
        </w:rPr>
        <w:t>Zamawiający przeznaczył na realizację kwotę</w:t>
      </w:r>
      <w:r w:rsidR="009906E9" w:rsidRPr="004562A5">
        <w:rPr>
          <w:rFonts w:asciiTheme="minorHAnsi" w:hAnsiTheme="minorHAnsi"/>
          <w:sz w:val="20"/>
          <w:szCs w:val="20"/>
        </w:rPr>
        <w:t>:</w:t>
      </w:r>
    </w:p>
    <w:p w:rsidR="009906E9" w:rsidRPr="00836DD4" w:rsidRDefault="009906E9" w:rsidP="009906E9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1: </w:t>
      </w:r>
      <w:proofErr w:type="gramStart"/>
      <w:r w:rsidRPr="00836DD4">
        <w:rPr>
          <w:rFonts w:cs="Calibri"/>
          <w:sz w:val="20"/>
          <w:szCs w:val="20"/>
          <w:lang w:eastAsia="pl-PL"/>
        </w:rPr>
        <w:t xml:space="preserve">-  </w:t>
      </w:r>
      <w:r>
        <w:rPr>
          <w:rFonts w:cs="Calibri"/>
          <w:sz w:val="20"/>
          <w:szCs w:val="20"/>
          <w:lang w:eastAsia="pl-PL"/>
        </w:rPr>
        <w:t>32900</w:t>
      </w:r>
      <w:proofErr w:type="gramEnd"/>
      <w:r>
        <w:rPr>
          <w:rFonts w:cs="Calibri"/>
          <w:sz w:val="20"/>
          <w:szCs w:val="20"/>
          <w:lang w:eastAsia="pl-PL"/>
        </w:rPr>
        <w:t>,00</w:t>
      </w:r>
      <w:r w:rsidRPr="00836DD4">
        <w:rPr>
          <w:rFonts w:cs="Calibri"/>
          <w:sz w:val="20"/>
          <w:szCs w:val="20"/>
          <w:lang w:eastAsia="pl-PL"/>
        </w:rPr>
        <w:t xml:space="preserve"> zł.</w:t>
      </w:r>
    </w:p>
    <w:p w:rsidR="009906E9" w:rsidRPr="00836DD4" w:rsidRDefault="009906E9" w:rsidP="009906E9">
      <w:pPr>
        <w:tabs>
          <w:tab w:val="left" w:pos="1365"/>
        </w:tabs>
        <w:jc w:val="both"/>
        <w:rPr>
          <w:sz w:val="20"/>
          <w:szCs w:val="20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</w:t>
      </w:r>
      <w:proofErr w:type="gramStart"/>
      <w:r w:rsidRPr="00836DD4">
        <w:rPr>
          <w:rFonts w:cs="Calibri"/>
          <w:sz w:val="20"/>
          <w:szCs w:val="20"/>
          <w:lang w:eastAsia="pl-PL"/>
        </w:rPr>
        <w:t>2 :</w:t>
      </w:r>
      <w:proofErr w:type="gramEnd"/>
      <w:r w:rsidRPr="00836DD4">
        <w:rPr>
          <w:rFonts w:cs="Calibri"/>
          <w:sz w:val="20"/>
          <w:szCs w:val="20"/>
          <w:lang w:eastAsia="pl-PL"/>
        </w:rPr>
        <w:t xml:space="preserve">– </w:t>
      </w:r>
      <w:r>
        <w:rPr>
          <w:rFonts w:cs="Calibri"/>
          <w:sz w:val="20"/>
          <w:szCs w:val="20"/>
          <w:lang w:eastAsia="pl-PL"/>
        </w:rPr>
        <w:t>17</w:t>
      </w:r>
      <w:r w:rsidRPr="00836DD4">
        <w:rPr>
          <w:rFonts w:cs="Calibri"/>
          <w:sz w:val="20"/>
          <w:szCs w:val="20"/>
          <w:lang w:eastAsia="pl-PL"/>
        </w:rPr>
        <w:t>000,00 zł.</w:t>
      </w:r>
    </w:p>
    <w:p w:rsidR="009906E9" w:rsidRPr="00E24F3D" w:rsidRDefault="009906E9" w:rsidP="002F71DD">
      <w:pPr>
        <w:pStyle w:val="Default"/>
        <w:rPr>
          <w:rFonts w:asciiTheme="minorHAnsi" w:hAnsiTheme="minorHAnsi"/>
          <w:sz w:val="22"/>
          <w:szCs w:val="22"/>
        </w:rPr>
      </w:pP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Pr="004562A5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4562A5">
        <w:rPr>
          <w:rFonts w:asciiTheme="minorHAnsi" w:hAnsiTheme="minorHAnsi"/>
          <w:sz w:val="20"/>
        </w:rPr>
        <w:t>Zestawienie</w:t>
      </w:r>
      <w:r w:rsidR="009B2768" w:rsidRPr="004562A5">
        <w:rPr>
          <w:rFonts w:asciiTheme="minorHAnsi" w:hAnsiTheme="minorHAnsi"/>
          <w:sz w:val="20"/>
        </w:rPr>
        <w:t xml:space="preserve"> złożonych ofert:</w:t>
      </w:r>
      <w:r w:rsidR="009906E9" w:rsidRPr="004562A5">
        <w:rPr>
          <w:rFonts w:asciiTheme="minorHAnsi" w:hAnsiTheme="minorHAnsi"/>
          <w:sz w:val="20"/>
        </w:rPr>
        <w:t xml:space="preserve"> część 1:</w:t>
      </w:r>
    </w:p>
    <w:p w:rsidR="009906E9" w:rsidRDefault="009906E9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568"/>
        <w:gridCol w:w="1474"/>
        <w:gridCol w:w="1032"/>
        <w:gridCol w:w="1439"/>
        <w:gridCol w:w="1121"/>
        <w:gridCol w:w="1032"/>
      </w:tblGrid>
      <w:tr w:rsidR="00DA1C1C" w:rsidRPr="00E24F3D" w:rsidTr="009906E9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bookmarkStart w:id="1" w:name="_Hlk74223555"/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568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474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39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Termin </w:t>
            </w:r>
            <w:r w:rsidR="009906E9">
              <w:rPr>
                <w:rFonts w:asciiTheme="minorHAnsi" w:hAnsiTheme="minorHAnsi"/>
                <w:b/>
                <w:sz w:val="20"/>
              </w:rPr>
              <w:t>wykonania</w:t>
            </w:r>
          </w:p>
        </w:tc>
        <w:tc>
          <w:tcPr>
            <w:tcW w:w="1121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Punktacja za termin </w:t>
            </w:r>
            <w:r w:rsidR="009906E9">
              <w:rPr>
                <w:rFonts w:asciiTheme="minorHAnsi" w:hAnsiTheme="minorHAnsi"/>
                <w:b/>
                <w:sz w:val="20"/>
              </w:rPr>
              <w:t>wykonania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DA1C1C" w:rsidRPr="00E24F3D" w:rsidTr="009906E9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568" w:type="dxa"/>
            <w:vAlign w:val="center"/>
          </w:tcPr>
          <w:p w:rsidR="00DA1C1C" w:rsidRPr="00E24F3D" w:rsidRDefault="009906E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bookmarkStart w:id="2" w:name="_Hlk74223898"/>
            <w:r>
              <w:rPr>
                <w:rFonts w:asciiTheme="minorHAnsi" w:hAnsiTheme="minorHAnsi"/>
                <w:sz w:val="20"/>
              </w:rPr>
              <w:t>Zakład Ogólnobudowlany „KRASKA” Andrzej Kraska 93-219 Łódź ul. Tatrzańska 43/45 m 61</w:t>
            </w:r>
            <w:bookmarkEnd w:id="2"/>
          </w:p>
        </w:tc>
        <w:tc>
          <w:tcPr>
            <w:tcW w:w="1474" w:type="dxa"/>
            <w:vAlign w:val="center"/>
          </w:tcPr>
          <w:p w:rsidR="00DA1C1C" w:rsidRPr="00EB052C" w:rsidRDefault="009906E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31200,00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9906E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60</w:t>
            </w:r>
          </w:p>
        </w:tc>
        <w:tc>
          <w:tcPr>
            <w:tcW w:w="1439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DA1C1C" w:rsidRPr="00EB052C" w:rsidRDefault="009906E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15.08.2021</w:t>
            </w:r>
          </w:p>
        </w:tc>
        <w:tc>
          <w:tcPr>
            <w:tcW w:w="1121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40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DA1C1C" w:rsidRPr="009906E9" w:rsidRDefault="009906E9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9906E9">
              <w:rPr>
                <w:rFonts w:asciiTheme="minorHAnsi" w:hAnsiTheme="minorHAnsi"/>
                <w:b/>
                <w:sz w:val="20"/>
              </w:rPr>
              <w:t>100</w:t>
            </w:r>
          </w:p>
        </w:tc>
      </w:tr>
      <w:bookmarkEnd w:id="1"/>
    </w:tbl>
    <w:p w:rsidR="000A3696" w:rsidRDefault="000A3696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9906E9" w:rsidRPr="004562A5" w:rsidRDefault="009906E9" w:rsidP="00B027AA">
      <w:pPr>
        <w:spacing w:after="0" w:line="300" w:lineRule="atLeast"/>
        <w:rPr>
          <w:rFonts w:asciiTheme="minorHAnsi" w:hAnsiTheme="minorHAnsi" w:cs="Calibri"/>
          <w:sz w:val="20"/>
          <w:szCs w:val="20"/>
          <w:lang w:eastAsia="pl-PL"/>
        </w:rPr>
      </w:pPr>
      <w:r w:rsidRPr="004562A5">
        <w:rPr>
          <w:rFonts w:asciiTheme="minorHAnsi" w:hAnsiTheme="minorHAnsi" w:cs="Calibri"/>
          <w:sz w:val="20"/>
          <w:szCs w:val="20"/>
          <w:lang w:eastAsia="pl-PL"/>
        </w:rPr>
        <w:t>Część 2:</w:t>
      </w:r>
    </w:p>
    <w:p w:rsidR="009906E9" w:rsidRDefault="009906E9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568"/>
        <w:gridCol w:w="1474"/>
        <w:gridCol w:w="1032"/>
        <w:gridCol w:w="1439"/>
        <w:gridCol w:w="1121"/>
        <w:gridCol w:w="1032"/>
      </w:tblGrid>
      <w:tr w:rsidR="009906E9" w:rsidRPr="00E24F3D" w:rsidTr="001D771C">
        <w:trPr>
          <w:jc w:val="center"/>
        </w:trPr>
        <w:tc>
          <w:tcPr>
            <w:tcW w:w="790" w:type="dxa"/>
            <w:vAlign w:val="center"/>
          </w:tcPr>
          <w:p w:rsidR="009906E9" w:rsidRPr="00E24F3D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568" w:type="dxa"/>
            <w:vAlign w:val="center"/>
          </w:tcPr>
          <w:p w:rsidR="009906E9" w:rsidRPr="00E24F3D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474" w:type="dxa"/>
            <w:vAlign w:val="center"/>
          </w:tcPr>
          <w:p w:rsidR="009906E9" w:rsidRPr="00E24F3D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39" w:type="dxa"/>
          </w:tcPr>
          <w:p w:rsid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wykonania</w:t>
            </w:r>
          </w:p>
        </w:tc>
        <w:tc>
          <w:tcPr>
            <w:tcW w:w="1121" w:type="dxa"/>
          </w:tcPr>
          <w:p w:rsid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termin wykonania</w:t>
            </w:r>
          </w:p>
        </w:tc>
        <w:tc>
          <w:tcPr>
            <w:tcW w:w="1032" w:type="dxa"/>
          </w:tcPr>
          <w:p w:rsid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9906E9" w:rsidRPr="00E24F3D" w:rsidTr="001D771C">
        <w:trPr>
          <w:jc w:val="center"/>
        </w:trPr>
        <w:tc>
          <w:tcPr>
            <w:tcW w:w="790" w:type="dxa"/>
            <w:vAlign w:val="center"/>
          </w:tcPr>
          <w:p w:rsidR="009906E9" w:rsidRPr="00E24F3D" w:rsidRDefault="004562A5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568" w:type="dxa"/>
            <w:vAlign w:val="center"/>
          </w:tcPr>
          <w:p w:rsidR="009906E9" w:rsidRPr="00E24F3D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bookmarkStart w:id="3" w:name="_Hlk74224029"/>
            <w:r>
              <w:rPr>
                <w:rFonts w:asciiTheme="minorHAnsi" w:hAnsiTheme="minorHAnsi"/>
                <w:sz w:val="20"/>
              </w:rPr>
              <w:t>FACIT Usługi Budowlano-Remontowe 26-432 Wieniawa ul. Kochanowskiego 171</w:t>
            </w:r>
            <w:bookmarkEnd w:id="3"/>
          </w:p>
        </w:tc>
        <w:tc>
          <w:tcPr>
            <w:tcW w:w="1474" w:type="dxa"/>
            <w:vAlign w:val="center"/>
          </w:tcPr>
          <w:p w:rsidR="009906E9" w:rsidRP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9906E9">
              <w:rPr>
                <w:rFonts w:asciiTheme="minorHAnsi" w:hAnsiTheme="minorHAnsi"/>
                <w:bCs/>
                <w:sz w:val="20"/>
              </w:rPr>
              <w:t>14883,00</w:t>
            </w:r>
          </w:p>
        </w:tc>
        <w:tc>
          <w:tcPr>
            <w:tcW w:w="1032" w:type="dxa"/>
          </w:tcPr>
          <w:p w:rsid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60</w:t>
            </w:r>
          </w:p>
        </w:tc>
        <w:tc>
          <w:tcPr>
            <w:tcW w:w="1439" w:type="dxa"/>
          </w:tcPr>
          <w:p w:rsidR="009906E9" w:rsidRP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9906E9">
              <w:rPr>
                <w:rFonts w:asciiTheme="minorHAnsi" w:hAnsiTheme="minorHAnsi"/>
                <w:bCs/>
                <w:sz w:val="20"/>
              </w:rPr>
              <w:t>15.08.2021</w:t>
            </w:r>
          </w:p>
        </w:tc>
        <w:tc>
          <w:tcPr>
            <w:tcW w:w="1121" w:type="dxa"/>
          </w:tcPr>
          <w:p w:rsid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40</w:t>
            </w:r>
          </w:p>
        </w:tc>
        <w:tc>
          <w:tcPr>
            <w:tcW w:w="1032" w:type="dxa"/>
          </w:tcPr>
          <w:p w:rsidR="009906E9" w:rsidRDefault="004562A5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100</w:t>
            </w:r>
          </w:p>
        </w:tc>
      </w:tr>
      <w:tr w:rsidR="009906E9" w:rsidRPr="00E24F3D" w:rsidTr="001D771C">
        <w:trPr>
          <w:jc w:val="center"/>
        </w:trPr>
        <w:tc>
          <w:tcPr>
            <w:tcW w:w="790" w:type="dxa"/>
            <w:vAlign w:val="center"/>
          </w:tcPr>
          <w:p w:rsidR="009906E9" w:rsidRPr="00E24F3D" w:rsidRDefault="004562A5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3568" w:type="dxa"/>
            <w:vAlign w:val="center"/>
          </w:tcPr>
          <w:p w:rsidR="009906E9" w:rsidRPr="00E24F3D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Zakład Ogólnobudowlany „KRASKA” Andrzej Kraska 93-219 Łódź ul. Tatrzańska 43/45 m 61</w:t>
            </w:r>
          </w:p>
        </w:tc>
        <w:tc>
          <w:tcPr>
            <w:tcW w:w="1474" w:type="dxa"/>
            <w:vAlign w:val="center"/>
          </w:tcPr>
          <w:p w:rsidR="009906E9" w:rsidRPr="009906E9" w:rsidRDefault="004562A5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18000,00</w:t>
            </w:r>
          </w:p>
        </w:tc>
        <w:tc>
          <w:tcPr>
            <w:tcW w:w="1032" w:type="dxa"/>
          </w:tcPr>
          <w:p w:rsidR="009906E9" w:rsidRPr="00EB052C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906E9" w:rsidRPr="00EB052C" w:rsidRDefault="004562A5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49,61</w:t>
            </w:r>
          </w:p>
        </w:tc>
        <w:tc>
          <w:tcPr>
            <w:tcW w:w="1439" w:type="dxa"/>
          </w:tcPr>
          <w:p w:rsidR="009906E9" w:rsidRPr="00EB052C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906E9" w:rsidRPr="00EB052C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15.08.2021</w:t>
            </w:r>
          </w:p>
        </w:tc>
        <w:tc>
          <w:tcPr>
            <w:tcW w:w="1121" w:type="dxa"/>
          </w:tcPr>
          <w:p w:rsidR="009906E9" w:rsidRPr="00EB052C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906E9" w:rsidRPr="00EB052C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40</w:t>
            </w:r>
          </w:p>
        </w:tc>
        <w:tc>
          <w:tcPr>
            <w:tcW w:w="1032" w:type="dxa"/>
          </w:tcPr>
          <w:p w:rsidR="009906E9" w:rsidRPr="00EB052C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9906E9" w:rsidRPr="00EB052C" w:rsidRDefault="004562A5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89,61</w:t>
            </w:r>
          </w:p>
        </w:tc>
      </w:tr>
      <w:tr w:rsidR="009906E9" w:rsidRPr="00E24F3D" w:rsidTr="001D771C">
        <w:trPr>
          <w:jc w:val="center"/>
        </w:trPr>
        <w:tc>
          <w:tcPr>
            <w:tcW w:w="790" w:type="dxa"/>
            <w:vAlign w:val="center"/>
          </w:tcPr>
          <w:p w:rsidR="009906E9" w:rsidRDefault="004562A5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3568" w:type="dxa"/>
            <w:vAlign w:val="center"/>
          </w:tcPr>
          <w:p w:rsid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62C81">
              <w:rPr>
                <w:rFonts w:asciiTheme="minorHAnsi" w:hAnsiTheme="minorHAnsi"/>
                <w:sz w:val="20"/>
              </w:rPr>
              <w:t xml:space="preserve">AUGUST &amp; LU Adam Augustyniak 94-222 Łódź ul. </w:t>
            </w:r>
            <w:proofErr w:type="spellStart"/>
            <w:r w:rsidRPr="00D62C81">
              <w:rPr>
                <w:rFonts w:asciiTheme="minorHAnsi" w:hAnsiTheme="minorHAnsi"/>
                <w:sz w:val="20"/>
              </w:rPr>
              <w:t>Spada</w:t>
            </w:r>
            <w:r>
              <w:rPr>
                <w:rFonts w:asciiTheme="minorHAnsi" w:hAnsiTheme="minorHAnsi"/>
                <w:sz w:val="20"/>
              </w:rPr>
              <w:t>chroniarzy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34/2</w:t>
            </w:r>
          </w:p>
        </w:tc>
        <w:tc>
          <w:tcPr>
            <w:tcW w:w="1474" w:type="dxa"/>
            <w:vAlign w:val="center"/>
          </w:tcPr>
          <w:p w:rsidR="009906E9" w:rsidRPr="009906E9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17958,00</w:t>
            </w:r>
          </w:p>
        </w:tc>
        <w:tc>
          <w:tcPr>
            <w:tcW w:w="1032" w:type="dxa"/>
          </w:tcPr>
          <w:p w:rsidR="009906E9" w:rsidRPr="00EB052C" w:rsidRDefault="004562A5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49,73</w:t>
            </w:r>
          </w:p>
        </w:tc>
        <w:tc>
          <w:tcPr>
            <w:tcW w:w="1439" w:type="dxa"/>
          </w:tcPr>
          <w:p w:rsidR="009906E9" w:rsidRPr="00EB052C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15.08.2021</w:t>
            </w:r>
          </w:p>
        </w:tc>
        <w:tc>
          <w:tcPr>
            <w:tcW w:w="1121" w:type="dxa"/>
          </w:tcPr>
          <w:p w:rsidR="009906E9" w:rsidRPr="00EB052C" w:rsidRDefault="009906E9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40</w:t>
            </w:r>
          </w:p>
        </w:tc>
        <w:tc>
          <w:tcPr>
            <w:tcW w:w="1032" w:type="dxa"/>
          </w:tcPr>
          <w:p w:rsidR="009906E9" w:rsidRPr="00EB052C" w:rsidRDefault="004562A5" w:rsidP="001D77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89,73</w:t>
            </w:r>
          </w:p>
        </w:tc>
      </w:tr>
    </w:tbl>
    <w:p w:rsidR="009906E9" w:rsidRPr="005C4EB2" w:rsidRDefault="009906E9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9906E9" w:rsidRDefault="000A3696" w:rsidP="009906E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4562A5">
        <w:rPr>
          <w:rFonts w:asciiTheme="minorHAnsi" w:hAnsiTheme="minorHAnsi"/>
          <w:sz w:val="20"/>
          <w:szCs w:val="20"/>
        </w:rPr>
        <w:t xml:space="preserve">Zamawiający informuje, że </w:t>
      </w:r>
      <w:r w:rsidRPr="004562A5">
        <w:rPr>
          <w:rFonts w:asciiTheme="minorHAnsi" w:hAnsiTheme="minorHAnsi"/>
          <w:b/>
          <w:bCs/>
          <w:sz w:val="20"/>
          <w:szCs w:val="20"/>
        </w:rPr>
        <w:t xml:space="preserve">najkorzystniejszą </w:t>
      </w:r>
      <w:r w:rsidR="009906E9" w:rsidRPr="004562A5">
        <w:rPr>
          <w:rFonts w:asciiTheme="minorHAnsi" w:hAnsiTheme="minorHAnsi"/>
          <w:b/>
          <w:bCs/>
          <w:sz w:val="20"/>
          <w:szCs w:val="20"/>
        </w:rPr>
        <w:t>ofertą jest:</w:t>
      </w:r>
    </w:p>
    <w:p w:rsidR="004562A5" w:rsidRPr="004562A5" w:rsidRDefault="004562A5" w:rsidP="009906E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4562A5" w:rsidRDefault="009906E9" w:rsidP="004562A5">
      <w:pPr>
        <w:pStyle w:val="Default"/>
        <w:rPr>
          <w:rFonts w:asciiTheme="minorHAnsi" w:hAnsiTheme="minorHAnsi"/>
          <w:sz w:val="22"/>
          <w:szCs w:val="22"/>
        </w:rPr>
      </w:pPr>
      <w:r w:rsidRPr="004562A5">
        <w:rPr>
          <w:rFonts w:asciiTheme="minorHAnsi" w:hAnsiTheme="minorHAnsi"/>
          <w:b/>
          <w:bCs/>
          <w:sz w:val="20"/>
          <w:szCs w:val="20"/>
        </w:rPr>
        <w:t>W części 1:</w:t>
      </w:r>
      <w:r>
        <w:rPr>
          <w:rFonts w:asciiTheme="minorHAnsi" w:hAnsiTheme="minorHAnsi"/>
          <w:b/>
          <w:bCs/>
        </w:rPr>
        <w:t xml:space="preserve"> </w:t>
      </w:r>
      <w:r w:rsidR="00656059" w:rsidRPr="00656059">
        <w:rPr>
          <w:rFonts w:asciiTheme="minorHAnsi" w:hAnsiTheme="minorHAnsi"/>
          <w:sz w:val="22"/>
          <w:szCs w:val="22"/>
        </w:rPr>
        <w:t xml:space="preserve"> </w:t>
      </w:r>
    </w:p>
    <w:p w:rsidR="00A725C1" w:rsidRPr="00656059" w:rsidRDefault="004562A5" w:rsidP="004562A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</w:rPr>
        <w:lastRenderedPageBreak/>
        <w:t xml:space="preserve">Zakład Ogólnobudowlany „KRASKA” Andrzej Kraska 93-219 Łódź ul. Tatrzańska 43/45 m 61 za </w:t>
      </w:r>
      <w:proofErr w:type="gramStart"/>
      <w:r>
        <w:rPr>
          <w:rFonts w:asciiTheme="minorHAnsi" w:hAnsiTheme="minorHAnsi"/>
          <w:sz w:val="20"/>
        </w:rPr>
        <w:t>cenę :</w:t>
      </w:r>
      <w:proofErr w:type="gramEnd"/>
      <w:r>
        <w:rPr>
          <w:rFonts w:asciiTheme="minorHAnsi" w:hAnsiTheme="minorHAnsi"/>
          <w:sz w:val="20"/>
        </w:rPr>
        <w:t xml:space="preserve"> </w:t>
      </w:r>
      <w:r w:rsidRPr="004562A5">
        <w:rPr>
          <w:rFonts w:asciiTheme="minorHAnsi" w:hAnsiTheme="minorHAnsi"/>
          <w:b/>
          <w:bCs/>
          <w:sz w:val="20"/>
        </w:rPr>
        <w:t>31200,00</w:t>
      </w:r>
      <w:r>
        <w:rPr>
          <w:rFonts w:asciiTheme="minorHAnsi" w:hAnsiTheme="minorHAnsi"/>
          <w:sz w:val="20"/>
        </w:rPr>
        <w:t xml:space="preserve"> PLN brutto</w:t>
      </w:r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4562A5" w:rsidRDefault="004562A5" w:rsidP="000A3696">
      <w:pPr>
        <w:pStyle w:val="Akapitzlist1"/>
        <w:spacing w:line="240" w:lineRule="auto"/>
        <w:rPr>
          <w:rFonts w:asciiTheme="minorHAnsi" w:hAnsiTheme="minorHAnsi" w:cs="Calibri"/>
          <w:sz w:val="20"/>
          <w:lang w:eastAsia="pl-PL"/>
        </w:rPr>
      </w:pPr>
      <w:r w:rsidRPr="004562A5">
        <w:rPr>
          <w:rFonts w:asciiTheme="minorHAnsi" w:hAnsiTheme="minorHAnsi" w:cs="Calibri"/>
          <w:sz w:val="20"/>
          <w:lang w:eastAsia="pl-PL"/>
        </w:rPr>
        <w:t xml:space="preserve">W części 2: </w:t>
      </w:r>
    </w:p>
    <w:p w:rsidR="004562A5" w:rsidRPr="004562A5" w:rsidRDefault="004562A5" w:rsidP="000A3696">
      <w:pPr>
        <w:pStyle w:val="Akapitzlist1"/>
        <w:spacing w:line="240" w:lineRule="auto"/>
        <w:rPr>
          <w:rFonts w:asciiTheme="minorHAnsi" w:hAnsiTheme="minorHAnsi" w:cs="Calibri"/>
          <w:sz w:val="20"/>
          <w:lang w:eastAsia="pl-PL"/>
        </w:rPr>
      </w:pPr>
    </w:p>
    <w:p w:rsidR="00D66B26" w:rsidRDefault="004562A5" w:rsidP="000A3696">
      <w:pPr>
        <w:pStyle w:val="Akapitzlist1"/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FACIT Usługi Budowlano-Remontowe 26-432 Wieniawa ul. Kochanowskiego 171 za cenę </w:t>
      </w:r>
      <w:r w:rsidRPr="004562A5">
        <w:rPr>
          <w:rFonts w:asciiTheme="minorHAnsi" w:hAnsiTheme="minorHAnsi"/>
          <w:b/>
          <w:bCs/>
          <w:sz w:val="20"/>
        </w:rPr>
        <w:t>14883,00</w:t>
      </w:r>
      <w:r>
        <w:rPr>
          <w:rFonts w:asciiTheme="minorHAnsi" w:hAnsiTheme="minorHAnsi"/>
          <w:sz w:val="20"/>
        </w:rPr>
        <w:t xml:space="preserve"> PLN brutto</w:t>
      </w:r>
    </w:p>
    <w:p w:rsidR="004562A5" w:rsidRDefault="004562A5" w:rsidP="000A3696">
      <w:pPr>
        <w:pStyle w:val="Akapitzlist1"/>
        <w:spacing w:line="240" w:lineRule="auto"/>
        <w:rPr>
          <w:rFonts w:asciiTheme="minorHAnsi" w:hAnsiTheme="minorHAnsi"/>
          <w:sz w:val="20"/>
        </w:rPr>
      </w:pPr>
    </w:p>
    <w:p w:rsidR="004562A5" w:rsidRDefault="004562A5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Pr="00F53182" w:rsidRDefault="008D7FF5" w:rsidP="00B027AA">
      <w:pPr>
        <w:spacing w:after="0" w:line="300" w:lineRule="atLeast"/>
        <w:ind w:left="786"/>
        <w:rPr>
          <w:rFonts w:asciiTheme="minorHAnsi" w:hAnsiTheme="minorHAnsi" w:cs="Calibri"/>
          <w:b/>
          <w:bCs/>
          <w:sz w:val="20"/>
          <w:szCs w:val="20"/>
          <w:lang w:eastAsia="pl-PL"/>
        </w:rPr>
      </w:pPr>
      <w:r w:rsidRPr="00F53182">
        <w:rPr>
          <w:rFonts w:asciiTheme="minorHAnsi" w:hAnsiTheme="minorHAnsi" w:cs="Calibri"/>
          <w:b/>
          <w:bCs/>
          <w:sz w:val="20"/>
          <w:szCs w:val="20"/>
          <w:lang w:eastAsia="pl-PL"/>
        </w:rPr>
        <w:t>Uzasadnieni</w:t>
      </w:r>
      <w:r w:rsidR="00B027AA" w:rsidRPr="00F53182">
        <w:rPr>
          <w:rFonts w:asciiTheme="minorHAnsi" w:hAnsiTheme="minorHAnsi" w:cs="Calibri"/>
          <w:b/>
          <w:bCs/>
          <w:sz w:val="20"/>
          <w:szCs w:val="20"/>
          <w:lang w:eastAsia="pl-PL"/>
        </w:rPr>
        <w:t>e:</w:t>
      </w:r>
      <w:r w:rsidR="004562A5" w:rsidRPr="00F53182">
        <w:rPr>
          <w:rFonts w:asciiTheme="minorHAnsi" w:hAnsiTheme="minorHAnsi" w:cs="Calibri"/>
          <w:b/>
          <w:bCs/>
          <w:sz w:val="20"/>
          <w:szCs w:val="20"/>
          <w:lang w:eastAsia="pl-PL"/>
        </w:rPr>
        <w:t xml:space="preserve"> </w:t>
      </w:r>
    </w:p>
    <w:p w:rsidR="00687C38" w:rsidRPr="00F53182" w:rsidRDefault="00687C38" w:rsidP="00687C38">
      <w:pPr>
        <w:pStyle w:val="Akapitzlist1"/>
        <w:spacing w:line="240" w:lineRule="auto"/>
        <w:ind w:firstLine="708"/>
        <w:jc w:val="both"/>
        <w:rPr>
          <w:rFonts w:ascii="Calibri" w:hAnsi="Calibri" w:cs="Calibri"/>
          <w:sz w:val="20"/>
        </w:rPr>
      </w:pPr>
      <w:r w:rsidRPr="00F53182">
        <w:rPr>
          <w:rFonts w:ascii="Calibri" w:hAnsi="Calibri" w:cs="Calibri"/>
          <w:sz w:val="20"/>
        </w:rPr>
        <w:t xml:space="preserve">Zamawiający nie określał w sposób specjalny warunków udziału w postępowaniu. </w:t>
      </w:r>
    </w:p>
    <w:p w:rsidR="00687C38" w:rsidRPr="00F53182" w:rsidRDefault="00687C38" w:rsidP="00687C38">
      <w:pPr>
        <w:pStyle w:val="Akapitzlist1"/>
        <w:spacing w:line="240" w:lineRule="auto"/>
        <w:ind w:firstLine="708"/>
        <w:jc w:val="both"/>
        <w:rPr>
          <w:rFonts w:ascii="Calibri" w:hAnsi="Calibri" w:cs="Calibri"/>
          <w:sz w:val="20"/>
        </w:rPr>
      </w:pPr>
      <w:r w:rsidRPr="00F53182">
        <w:rPr>
          <w:rFonts w:ascii="Calibri" w:hAnsi="Calibri" w:cs="Calibri"/>
          <w:sz w:val="20"/>
        </w:rPr>
        <w:t>Wykonawcy nie podlegają wykluczeniu, a ich oferty nie podlegają odrzuceniu.</w:t>
      </w:r>
    </w:p>
    <w:p w:rsidR="00687C38" w:rsidRPr="00F53182" w:rsidRDefault="00687C38" w:rsidP="00687C38">
      <w:pPr>
        <w:pStyle w:val="Akapitzlist1"/>
        <w:spacing w:line="240" w:lineRule="auto"/>
        <w:ind w:left="708"/>
        <w:jc w:val="both"/>
        <w:rPr>
          <w:rFonts w:ascii="Calibri" w:hAnsi="Calibri" w:cs="Calibri"/>
          <w:sz w:val="20"/>
        </w:rPr>
      </w:pPr>
      <w:r w:rsidRPr="00F53182">
        <w:rPr>
          <w:rFonts w:ascii="Calibri" w:hAnsi="Calibri" w:cs="Calibri"/>
          <w:sz w:val="20"/>
        </w:rPr>
        <w:t>Wykonawcy spełniają wymagania postawione w Zapytaniu ofertowym postępowania o udzielenie    zamówienia na prace remontowe.</w:t>
      </w:r>
    </w:p>
    <w:p w:rsidR="00687C38" w:rsidRPr="00F53182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 w:val="20"/>
        </w:rPr>
      </w:pPr>
      <w:r w:rsidRPr="00F53182">
        <w:rPr>
          <w:rFonts w:ascii="Calibri" w:hAnsi="Calibri" w:cs="Calibri"/>
          <w:sz w:val="20"/>
        </w:rPr>
        <w:t>Wykonawc</w:t>
      </w:r>
      <w:r w:rsidR="00687C38" w:rsidRPr="00F53182">
        <w:rPr>
          <w:rFonts w:ascii="Calibri" w:hAnsi="Calibri" w:cs="Calibri"/>
          <w:sz w:val="20"/>
        </w:rPr>
        <w:t>y</w:t>
      </w:r>
      <w:r w:rsidRPr="00F53182">
        <w:rPr>
          <w:rFonts w:ascii="Calibri" w:hAnsi="Calibri" w:cs="Calibri"/>
          <w:sz w:val="20"/>
        </w:rPr>
        <w:t xml:space="preserve"> uzyska</w:t>
      </w:r>
      <w:r w:rsidR="00687C38" w:rsidRPr="00F53182">
        <w:rPr>
          <w:rFonts w:ascii="Calibri" w:hAnsi="Calibri" w:cs="Calibri"/>
          <w:sz w:val="20"/>
        </w:rPr>
        <w:t>li</w:t>
      </w:r>
    </w:p>
    <w:p w:rsidR="00B027AA" w:rsidRPr="00F53182" w:rsidRDefault="004562A5" w:rsidP="00687C38">
      <w:pPr>
        <w:pStyle w:val="Akapitzlist1"/>
        <w:spacing w:line="240" w:lineRule="auto"/>
        <w:ind w:left="708" w:firstLine="60"/>
        <w:jc w:val="both"/>
        <w:rPr>
          <w:rFonts w:ascii="Calibri" w:hAnsi="Calibri" w:cs="Calibri"/>
          <w:sz w:val="20"/>
        </w:rPr>
      </w:pPr>
      <w:r w:rsidRPr="00F53182">
        <w:rPr>
          <w:rFonts w:ascii="Calibri" w:hAnsi="Calibri" w:cs="Calibri"/>
          <w:sz w:val="20"/>
        </w:rPr>
        <w:t xml:space="preserve">w części </w:t>
      </w:r>
      <w:proofErr w:type="gramStart"/>
      <w:r w:rsidRPr="00F53182">
        <w:rPr>
          <w:rFonts w:ascii="Calibri" w:hAnsi="Calibri" w:cs="Calibri"/>
          <w:sz w:val="20"/>
        </w:rPr>
        <w:t>1 :</w:t>
      </w:r>
      <w:proofErr w:type="gramEnd"/>
      <w:r w:rsidRPr="00F53182">
        <w:rPr>
          <w:rFonts w:ascii="Calibri" w:hAnsi="Calibri" w:cs="Calibri"/>
          <w:sz w:val="20"/>
        </w:rPr>
        <w:t xml:space="preserve"> 100</w:t>
      </w:r>
      <w:r w:rsidR="00B027AA" w:rsidRPr="00F53182">
        <w:rPr>
          <w:rFonts w:ascii="Calibri" w:hAnsi="Calibri" w:cs="Calibri"/>
          <w:sz w:val="20"/>
        </w:rPr>
        <w:t xml:space="preserve"> punktów (</w:t>
      </w:r>
      <w:r w:rsidRPr="00F53182">
        <w:rPr>
          <w:rFonts w:ascii="Calibri" w:hAnsi="Calibri" w:cs="Calibri"/>
          <w:sz w:val="20"/>
        </w:rPr>
        <w:t xml:space="preserve"> </w:t>
      </w:r>
      <w:bookmarkStart w:id="4" w:name="_Hlk74224590"/>
      <w:r w:rsidRPr="00F53182">
        <w:rPr>
          <w:rFonts w:ascii="Calibri" w:hAnsi="Calibri" w:cs="Calibri"/>
          <w:sz w:val="20"/>
        </w:rPr>
        <w:t>60</w:t>
      </w:r>
      <w:r w:rsidR="00C959F5" w:rsidRPr="00F53182">
        <w:rPr>
          <w:rFonts w:ascii="Calibri" w:hAnsi="Calibri" w:cs="Calibri"/>
          <w:sz w:val="20"/>
        </w:rPr>
        <w:t xml:space="preserve"> </w:t>
      </w:r>
      <w:r w:rsidR="00656059" w:rsidRPr="00F53182">
        <w:rPr>
          <w:rFonts w:ascii="Calibri" w:hAnsi="Calibri" w:cs="Calibri"/>
          <w:sz w:val="20"/>
        </w:rPr>
        <w:t xml:space="preserve"> punkt</w:t>
      </w:r>
      <w:r w:rsidRPr="00F53182">
        <w:rPr>
          <w:rFonts w:ascii="Calibri" w:hAnsi="Calibri" w:cs="Calibri"/>
          <w:sz w:val="20"/>
        </w:rPr>
        <w:t>ów</w:t>
      </w:r>
      <w:r w:rsidR="00B027AA" w:rsidRPr="00F53182">
        <w:rPr>
          <w:rFonts w:ascii="Calibri" w:hAnsi="Calibri" w:cs="Calibri"/>
          <w:sz w:val="20"/>
        </w:rPr>
        <w:t xml:space="preserve"> w kryterium cena oraz </w:t>
      </w:r>
      <w:r w:rsidR="00EB052C" w:rsidRPr="00F53182">
        <w:rPr>
          <w:rFonts w:ascii="Calibri" w:hAnsi="Calibri" w:cs="Calibri"/>
          <w:sz w:val="20"/>
        </w:rPr>
        <w:t>40</w:t>
      </w:r>
      <w:r w:rsidR="00B027AA" w:rsidRPr="00F53182">
        <w:rPr>
          <w:rFonts w:ascii="Calibri" w:hAnsi="Calibri" w:cs="Calibri"/>
          <w:sz w:val="20"/>
        </w:rPr>
        <w:t xml:space="preserve"> punktów za kryterium </w:t>
      </w:r>
      <w:r w:rsidRPr="00F53182">
        <w:rPr>
          <w:rFonts w:ascii="Calibri" w:hAnsi="Calibri" w:cs="Calibri"/>
          <w:sz w:val="20"/>
        </w:rPr>
        <w:t>t</w:t>
      </w:r>
      <w:r w:rsidR="00EB052C" w:rsidRPr="00F53182">
        <w:rPr>
          <w:rFonts w:ascii="Calibri" w:hAnsi="Calibri" w:cs="Calibri"/>
          <w:sz w:val="20"/>
        </w:rPr>
        <w:t xml:space="preserve">ermin </w:t>
      </w:r>
      <w:r w:rsidRPr="00F53182">
        <w:rPr>
          <w:rFonts w:ascii="Calibri" w:hAnsi="Calibri" w:cs="Calibri"/>
          <w:sz w:val="20"/>
        </w:rPr>
        <w:t xml:space="preserve">realizacji </w:t>
      </w:r>
      <w:r w:rsidR="00B027AA" w:rsidRPr="00F53182">
        <w:rPr>
          <w:rFonts w:ascii="Calibri" w:hAnsi="Calibri" w:cs="Calibri"/>
          <w:sz w:val="20"/>
        </w:rPr>
        <w:t xml:space="preserve">). </w:t>
      </w:r>
    </w:p>
    <w:bookmarkEnd w:id="4"/>
    <w:p w:rsidR="00687C38" w:rsidRPr="00F53182" w:rsidRDefault="00687C38" w:rsidP="00687C38">
      <w:pPr>
        <w:pStyle w:val="Akapitzlist1"/>
        <w:spacing w:line="240" w:lineRule="auto"/>
        <w:ind w:left="708" w:firstLine="60"/>
        <w:jc w:val="both"/>
        <w:rPr>
          <w:rFonts w:ascii="Calibri" w:hAnsi="Calibri" w:cs="Calibri"/>
          <w:sz w:val="20"/>
        </w:rPr>
      </w:pPr>
      <w:r w:rsidRPr="00F53182">
        <w:rPr>
          <w:rFonts w:ascii="Calibri" w:hAnsi="Calibri" w:cs="Calibri"/>
          <w:sz w:val="20"/>
        </w:rPr>
        <w:t xml:space="preserve">W części </w:t>
      </w:r>
      <w:proofErr w:type="gramStart"/>
      <w:r w:rsidRPr="00F53182">
        <w:rPr>
          <w:rFonts w:ascii="Calibri" w:hAnsi="Calibri" w:cs="Calibri"/>
          <w:sz w:val="20"/>
        </w:rPr>
        <w:t>2 :</w:t>
      </w:r>
      <w:proofErr w:type="gramEnd"/>
      <w:r w:rsidRPr="00F53182">
        <w:rPr>
          <w:rFonts w:ascii="Calibri" w:hAnsi="Calibri" w:cs="Calibri"/>
          <w:sz w:val="20"/>
        </w:rPr>
        <w:t xml:space="preserve"> 100 punktów ( 60  punktów w kryterium cena oraz 40 punktów za kryterium termin realizacji ). </w:t>
      </w:r>
    </w:p>
    <w:p w:rsidR="00F53182" w:rsidRPr="00F53182" w:rsidRDefault="00F53182" w:rsidP="00F53182">
      <w:pPr>
        <w:pStyle w:val="Akapitzlist1"/>
        <w:spacing w:line="240" w:lineRule="auto"/>
        <w:jc w:val="center"/>
        <w:rPr>
          <w:rFonts w:ascii="Calibri" w:hAnsi="Calibri" w:cs="Calibri"/>
          <w:sz w:val="20"/>
        </w:rPr>
      </w:pPr>
    </w:p>
    <w:p w:rsidR="00687C38" w:rsidRPr="00F53182" w:rsidRDefault="00F53182" w:rsidP="00F53182">
      <w:pPr>
        <w:pStyle w:val="Akapitzlist1"/>
        <w:spacing w:line="240" w:lineRule="auto"/>
        <w:rPr>
          <w:rFonts w:ascii="Calibri" w:hAnsi="Calibri" w:cs="Calibri"/>
          <w:sz w:val="20"/>
        </w:rPr>
      </w:pPr>
      <w:r w:rsidRPr="00F53182">
        <w:rPr>
          <w:rFonts w:ascii="Calibri" w:hAnsi="Calibri" w:cs="Calibri"/>
          <w:sz w:val="20"/>
        </w:rPr>
        <w:t>Z Wykonawcami zostanie podpisana umowa.</w:t>
      </w:r>
    </w:p>
    <w:p w:rsidR="00F53182" w:rsidRPr="00F53182" w:rsidRDefault="00F53182" w:rsidP="00F53182">
      <w:pPr>
        <w:pStyle w:val="Akapitzlist1"/>
        <w:spacing w:line="240" w:lineRule="auto"/>
        <w:rPr>
          <w:rFonts w:ascii="Calibri" w:hAnsi="Calibri" w:cs="Calibri"/>
          <w:sz w:val="20"/>
        </w:rPr>
      </w:pPr>
      <w:r w:rsidRPr="00F53182">
        <w:rPr>
          <w:rFonts w:ascii="Calibri" w:hAnsi="Calibri" w:cs="Calibri"/>
          <w:sz w:val="20"/>
        </w:rPr>
        <w:t>Zamawiający wyznacza termin podpisania umowy na dzień 22 – 23.06.2021r. w godzinach 10:00 – 15:00 w Zespole Szkół Ekonomii i Usług w Łodzi ul. Astronautów 19.</w:t>
      </w:r>
    </w:p>
    <w:p w:rsidR="00CB1AA6" w:rsidRPr="00F53182" w:rsidRDefault="00CB1AA6" w:rsidP="00F53182">
      <w:pPr>
        <w:pStyle w:val="Akapitzlist1"/>
        <w:spacing w:line="240" w:lineRule="auto"/>
        <w:rPr>
          <w:rFonts w:asciiTheme="minorHAnsi" w:hAnsiTheme="minorHAnsi"/>
          <w:sz w:val="20"/>
        </w:rPr>
      </w:pPr>
      <w:r w:rsidRPr="00F53182">
        <w:rPr>
          <w:rFonts w:asciiTheme="minorHAnsi" w:hAnsiTheme="minorHAnsi"/>
          <w:sz w:val="20"/>
        </w:rPr>
        <w:t xml:space="preserve">Łódź, dnia </w:t>
      </w:r>
      <w:r w:rsidR="00687C38" w:rsidRPr="00F53182">
        <w:rPr>
          <w:rFonts w:asciiTheme="minorHAnsi" w:hAnsiTheme="minorHAnsi"/>
          <w:sz w:val="20"/>
        </w:rPr>
        <w:t>10</w:t>
      </w:r>
      <w:r w:rsidR="00ED57B2" w:rsidRPr="00F53182">
        <w:rPr>
          <w:rFonts w:asciiTheme="minorHAnsi" w:hAnsiTheme="minorHAnsi"/>
          <w:sz w:val="20"/>
        </w:rPr>
        <w:t>.</w:t>
      </w:r>
      <w:r w:rsidR="00474CA3" w:rsidRPr="00F53182">
        <w:rPr>
          <w:rFonts w:asciiTheme="minorHAnsi" w:hAnsiTheme="minorHAnsi"/>
          <w:sz w:val="20"/>
        </w:rPr>
        <w:t>0</w:t>
      </w:r>
      <w:r w:rsidR="00687C38" w:rsidRPr="00F53182">
        <w:rPr>
          <w:rFonts w:asciiTheme="minorHAnsi" w:hAnsiTheme="minorHAnsi"/>
          <w:sz w:val="20"/>
        </w:rPr>
        <w:t>6</w:t>
      </w:r>
      <w:r w:rsidR="00ED57B2" w:rsidRPr="00F53182">
        <w:rPr>
          <w:rFonts w:asciiTheme="minorHAnsi" w:hAnsiTheme="minorHAnsi"/>
          <w:sz w:val="20"/>
        </w:rPr>
        <w:t>.20</w:t>
      </w:r>
      <w:r w:rsidR="00A26647" w:rsidRPr="00F53182">
        <w:rPr>
          <w:rFonts w:asciiTheme="minorHAnsi" w:hAnsiTheme="minorHAnsi"/>
          <w:sz w:val="20"/>
        </w:rPr>
        <w:t>2</w:t>
      </w:r>
      <w:r w:rsidR="00474CA3" w:rsidRPr="00F53182">
        <w:rPr>
          <w:rFonts w:asciiTheme="minorHAnsi" w:hAnsiTheme="minorHAnsi"/>
          <w:sz w:val="20"/>
        </w:rPr>
        <w:t>1</w:t>
      </w:r>
      <w:r w:rsidRPr="00F53182">
        <w:rPr>
          <w:rFonts w:asciiTheme="minorHAnsi" w:hAnsiTheme="minorHAnsi"/>
          <w:sz w:val="20"/>
        </w:rPr>
        <w:t xml:space="preserve"> r.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  <w:bookmarkStart w:id="5" w:name="_GoBack"/>
      <w:bookmarkEnd w:id="5"/>
    </w:p>
    <w:p w:rsidR="00270385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687C38" w:rsidRPr="00E24F3D" w:rsidRDefault="00687C38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-umieszczono w Bazie konkurencyjności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ED" w:rsidRDefault="000A02ED" w:rsidP="00505F81">
      <w:pPr>
        <w:spacing w:after="0" w:line="240" w:lineRule="auto"/>
      </w:pPr>
      <w:r>
        <w:separator/>
      </w:r>
    </w:p>
  </w:endnote>
  <w:endnote w:type="continuationSeparator" w:id="0">
    <w:p w:rsidR="000A02ED" w:rsidRDefault="000A02E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059">
      <w:rPr>
        <w:noProof/>
      </w:rPr>
      <w:t>1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ED" w:rsidRDefault="000A02ED" w:rsidP="00505F81">
      <w:pPr>
        <w:spacing w:after="0" w:line="240" w:lineRule="auto"/>
      </w:pPr>
      <w:r>
        <w:separator/>
      </w:r>
    </w:p>
  </w:footnote>
  <w:footnote w:type="continuationSeparator" w:id="0">
    <w:p w:rsidR="000A02ED" w:rsidRDefault="000A02E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Pr="00D104B8" w:rsidRDefault="00D104B8" w:rsidP="00D104B8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5E7F2C40" wp14:editId="4FD1801F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104B8">
      <w:rPr>
        <w:rFonts w:ascii="Cambria" w:hAnsi="Cambria" w:cs="Calibri"/>
        <w:b/>
        <w:color w:val="808080"/>
        <w:sz w:val="24"/>
        <w:szCs w:val="24"/>
      </w:rPr>
      <w:t>Absolwent atrakcyjny dla pracodawców”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0A02ED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0AE7"/>
    <w:rsid w:val="00024314"/>
    <w:rsid w:val="0003386F"/>
    <w:rsid w:val="00061A37"/>
    <w:rsid w:val="00077816"/>
    <w:rsid w:val="000868E2"/>
    <w:rsid w:val="000A02ED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73689"/>
    <w:rsid w:val="001776A1"/>
    <w:rsid w:val="00191CF2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34198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06D34"/>
    <w:rsid w:val="00313421"/>
    <w:rsid w:val="003143B5"/>
    <w:rsid w:val="003170C6"/>
    <w:rsid w:val="00332C28"/>
    <w:rsid w:val="00333259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04084"/>
    <w:rsid w:val="0041166D"/>
    <w:rsid w:val="00412DBB"/>
    <w:rsid w:val="004179FA"/>
    <w:rsid w:val="004422EE"/>
    <w:rsid w:val="00446E32"/>
    <w:rsid w:val="004562A5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C4EB2"/>
    <w:rsid w:val="005D323F"/>
    <w:rsid w:val="005E3255"/>
    <w:rsid w:val="00614BA7"/>
    <w:rsid w:val="00644140"/>
    <w:rsid w:val="00656059"/>
    <w:rsid w:val="006601F9"/>
    <w:rsid w:val="006606B5"/>
    <w:rsid w:val="00663DB6"/>
    <w:rsid w:val="006773B1"/>
    <w:rsid w:val="00682886"/>
    <w:rsid w:val="00684655"/>
    <w:rsid w:val="00687C38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23F72"/>
    <w:rsid w:val="007250CC"/>
    <w:rsid w:val="007272DF"/>
    <w:rsid w:val="00753FD0"/>
    <w:rsid w:val="0076688B"/>
    <w:rsid w:val="00771561"/>
    <w:rsid w:val="00774D7E"/>
    <w:rsid w:val="00777FAF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06E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C77C6"/>
    <w:rsid w:val="00BD3364"/>
    <w:rsid w:val="00BD3B37"/>
    <w:rsid w:val="00BD44E1"/>
    <w:rsid w:val="00BD5777"/>
    <w:rsid w:val="00C00C41"/>
    <w:rsid w:val="00C030FB"/>
    <w:rsid w:val="00C138D0"/>
    <w:rsid w:val="00C22560"/>
    <w:rsid w:val="00C5005E"/>
    <w:rsid w:val="00C6270F"/>
    <w:rsid w:val="00C64E0A"/>
    <w:rsid w:val="00C7052B"/>
    <w:rsid w:val="00C959F5"/>
    <w:rsid w:val="00CB1AA6"/>
    <w:rsid w:val="00CB43CC"/>
    <w:rsid w:val="00CC448C"/>
    <w:rsid w:val="00CE71E2"/>
    <w:rsid w:val="00D04F9A"/>
    <w:rsid w:val="00D104B8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1C1C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82132"/>
    <w:rsid w:val="00E918E1"/>
    <w:rsid w:val="00EA6E90"/>
    <w:rsid w:val="00EB052C"/>
    <w:rsid w:val="00EB2C7B"/>
    <w:rsid w:val="00ED57B2"/>
    <w:rsid w:val="00ED63CB"/>
    <w:rsid w:val="00EE26EF"/>
    <w:rsid w:val="00EF06FA"/>
    <w:rsid w:val="00F06C2A"/>
    <w:rsid w:val="00F15D64"/>
    <w:rsid w:val="00F24F8C"/>
    <w:rsid w:val="00F2628C"/>
    <w:rsid w:val="00F30FE1"/>
    <w:rsid w:val="00F31B8C"/>
    <w:rsid w:val="00F401D8"/>
    <w:rsid w:val="00F53182"/>
    <w:rsid w:val="00F54E50"/>
    <w:rsid w:val="00F92247"/>
    <w:rsid w:val="00FB3D0A"/>
    <w:rsid w:val="00FC41AF"/>
    <w:rsid w:val="00FC6E9A"/>
    <w:rsid w:val="00FD1E8C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47FFA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4</cp:revision>
  <cp:lastPrinted>2021-03-15T09:22:00Z</cp:lastPrinted>
  <dcterms:created xsi:type="dcterms:W3CDTF">2021-06-10T11:30:00Z</dcterms:created>
  <dcterms:modified xsi:type="dcterms:W3CDTF">2021-06-10T11:46:00Z</dcterms:modified>
</cp:coreProperties>
</file>