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>o wyborze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0A3696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proofErr w:type="spellStart"/>
      <w:r w:rsidRPr="000A3696">
        <w:rPr>
          <w:rFonts w:asciiTheme="minorHAnsi" w:hAnsiTheme="minorHAnsi" w:cs="Calibri"/>
          <w:b/>
          <w:kern w:val="1"/>
          <w:lang w:val="en-US" w:eastAsia="zh-CN"/>
        </w:rPr>
        <w:t>Astronautów</w:t>
      </w:r>
      <w:proofErr w:type="spellEnd"/>
      <w:r w:rsidRPr="000A3696">
        <w:rPr>
          <w:rFonts w:asciiTheme="minorHAnsi" w:hAnsiTheme="minorHAnsi" w:cs="Calibri"/>
          <w:b/>
          <w:kern w:val="1"/>
          <w:lang w:val="en-US" w:eastAsia="zh-CN"/>
        </w:rPr>
        <w:t xml:space="preserve"> 19,</w:t>
      </w:r>
    </w:p>
    <w:p w:rsidR="00E0317C" w:rsidRPr="000A3696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0A3696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5268A1" w:rsidRPr="00DF41E4" w:rsidRDefault="005268A1" w:rsidP="005268A1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Usługa </w:t>
      </w:r>
      <w:proofErr w:type="gramStart"/>
      <w:r>
        <w:rPr>
          <w:rFonts w:cs="Calibri"/>
          <w:sz w:val="20"/>
          <w:szCs w:val="20"/>
          <w:lang w:eastAsia="pl-PL"/>
        </w:rPr>
        <w:t>szkoleniowa  “</w:t>
      </w:r>
      <w:proofErr w:type="gramEnd"/>
      <w:r w:rsidR="007E1C62">
        <w:rPr>
          <w:rFonts w:cs="Calibri"/>
          <w:b/>
          <w:sz w:val="20"/>
          <w:szCs w:val="20"/>
          <w:lang w:eastAsia="pl-PL"/>
        </w:rPr>
        <w:t xml:space="preserve">Magazynier. Gospodarka magazynowa z obsługą </w:t>
      </w:r>
      <w:proofErr w:type="spellStart"/>
      <w:r w:rsidR="007E1C62">
        <w:rPr>
          <w:rFonts w:cs="Calibri"/>
          <w:b/>
          <w:sz w:val="20"/>
          <w:szCs w:val="20"/>
          <w:lang w:eastAsia="pl-PL"/>
        </w:rPr>
        <w:t>scanera</w:t>
      </w:r>
      <w:proofErr w:type="spellEnd"/>
      <w:r>
        <w:rPr>
          <w:rFonts w:cs="Calibri"/>
          <w:sz w:val="20"/>
          <w:szCs w:val="20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5268A1" w:rsidRPr="00DF41E4" w:rsidRDefault="005268A1" w:rsidP="005268A1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Przedmiotem postępowania </w:t>
      </w:r>
      <w:proofErr w:type="gramStart"/>
      <w:r>
        <w:rPr>
          <w:rFonts w:cs="Calibri"/>
          <w:sz w:val="20"/>
          <w:szCs w:val="20"/>
          <w:lang w:eastAsia="pl-PL"/>
        </w:rPr>
        <w:t>jest  przeprowadzenie</w:t>
      </w:r>
      <w:proofErr w:type="gramEnd"/>
      <w:r>
        <w:rPr>
          <w:rFonts w:cs="Calibri"/>
          <w:sz w:val="20"/>
          <w:szCs w:val="20"/>
          <w:lang w:eastAsia="pl-PL"/>
        </w:rPr>
        <w:t xml:space="preserve"> u</w:t>
      </w:r>
      <w:r w:rsidRPr="00DF41E4">
        <w:rPr>
          <w:rFonts w:cs="Calibri"/>
          <w:sz w:val="20"/>
          <w:szCs w:val="20"/>
          <w:lang w:eastAsia="pl-PL"/>
        </w:rPr>
        <w:t>sług</w:t>
      </w:r>
      <w:r>
        <w:rPr>
          <w:rFonts w:cs="Calibri"/>
          <w:sz w:val="20"/>
          <w:szCs w:val="20"/>
          <w:lang w:eastAsia="pl-PL"/>
        </w:rPr>
        <w:t>i</w:t>
      </w:r>
      <w:r w:rsidRPr="00DF41E4">
        <w:rPr>
          <w:rFonts w:cs="Calibri"/>
          <w:sz w:val="20"/>
          <w:szCs w:val="20"/>
          <w:lang w:eastAsia="pl-PL"/>
        </w:rPr>
        <w:t xml:space="preserve"> szkoleniow</w:t>
      </w:r>
      <w:r>
        <w:rPr>
          <w:rFonts w:cs="Calibri"/>
          <w:sz w:val="20"/>
          <w:szCs w:val="20"/>
          <w:lang w:eastAsia="pl-PL"/>
        </w:rPr>
        <w:t>ej</w:t>
      </w:r>
      <w:r w:rsidRPr="00DF41E4">
        <w:rPr>
          <w:rFonts w:cs="Calibri"/>
          <w:sz w:val="20"/>
          <w:szCs w:val="20"/>
          <w:lang w:eastAsia="pl-PL"/>
        </w:rPr>
        <w:t xml:space="preserve"> “</w:t>
      </w:r>
      <w:r w:rsidR="007E1C62">
        <w:rPr>
          <w:rFonts w:cs="Calibri"/>
          <w:b/>
          <w:sz w:val="20"/>
          <w:szCs w:val="20"/>
          <w:lang w:eastAsia="pl-PL"/>
        </w:rPr>
        <w:t xml:space="preserve">Magazynier. Gospodarka magazynowa z obsługą </w:t>
      </w:r>
      <w:proofErr w:type="spellStart"/>
      <w:r w:rsidR="007E1C62">
        <w:rPr>
          <w:rFonts w:cs="Calibri"/>
          <w:b/>
          <w:sz w:val="20"/>
          <w:szCs w:val="20"/>
          <w:lang w:eastAsia="pl-PL"/>
        </w:rPr>
        <w:t>scanera</w:t>
      </w:r>
      <w:proofErr w:type="spellEnd"/>
      <w:r>
        <w:rPr>
          <w:rFonts w:cs="Calibri"/>
          <w:sz w:val="20"/>
          <w:szCs w:val="20"/>
          <w:lang w:eastAsia="pl-PL"/>
        </w:rPr>
        <w:t>”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dla 30 uczniów ZSEiU w Łodzi w </w:t>
      </w:r>
      <w:r w:rsidRPr="00DF41E4">
        <w:rPr>
          <w:rFonts w:cs="Calibri"/>
          <w:sz w:val="20"/>
          <w:szCs w:val="20"/>
          <w:lang w:eastAsia="pl-PL"/>
        </w:rPr>
        <w:t>ramach w projektu: „Absolwent atrakcyjny dla pracodawców” współfinansowanego ze środków Europejskiego Funduszu Społecznego w ramach Regionalnego Programu Operacyjnego Województwa Łódzkiego na lata 2014-2020</w:t>
      </w:r>
    </w:p>
    <w:p w:rsidR="00230687" w:rsidRPr="00E24F3D" w:rsidRDefault="00353B11" w:rsidP="002F71D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przeznaczył na realizację szkolenia kwotę </w:t>
      </w:r>
      <w:r w:rsidR="007E1C62">
        <w:rPr>
          <w:rFonts w:asciiTheme="minorHAnsi" w:hAnsiTheme="minorHAnsi"/>
          <w:sz w:val="22"/>
          <w:szCs w:val="22"/>
        </w:rPr>
        <w:t>150</w:t>
      </w:r>
      <w:r>
        <w:rPr>
          <w:rFonts w:asciiTheme="minorHAnsi" w:hAnsiTheme="minorHAnsi"/>
          <w:sz w:val="22"/>
          <w:szCs w:val="22"/>
        </w:rPr>
        <w:t>00,00 zł.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3632"/>
        <w:gridCol w:w="1489"/>
        <w:gridCol w:w="1032"/>
        <w:gridCol w:w="1450"/>
        <w:gridCol w:w="1032"/>
      </w:tblGrid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3632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489" w:type="dxa"/>
            <w:vAlign w:val="center"/>
          </w:tcPr>
          <w:p w:rsidR="00B027AA" w:rsidRPr="00E24F3D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Cenę</w:t>
            </w:r>
          </w:p>
        </w:tc>
        <w:tc>
          <w:tcPr>
            <w:tcW w:w="1450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za Doświadczenie</w:t>
            </w:r>
          </w:p>
        </w:tc>
        <w:tc>
          <w:tcPr>
            <w:tcW w:w="1032" w:type="dxa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Punktacja ogółem</w:t>
            </w:r>
          </w:p>
        </w:tc>
      </w:tr>
      <w:tr w:rsidR="00B027AA" w:rsidRPr="00E24F3D" w:rsidTr="00B027AA">
        <w:trPr>
          <w:jc w:val="center"/>
        </w:trPr>
        <w:tc>
          <w:tcPr>
            <w:tcW w:w="790" w:type="dxa"/>
            <w:vAlign w:val="center"/>
          </w:tcPr>
          <w:p w:rsidR="00B027AA" w:rsidRPr="00E24F3D" w:rsidRDefault="007250CC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63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6"/>
            </w:tblGrid>
            <w:tr w:rsidR="00B027AA" w:rsidRPr="00722EB7" w:rsidTr="00ED03E8">
              <w:trPr>
                <w:trHeight w:val="244"/>
              </w:trPr>
              <w:tc>
                <w:tcPr>
                  <w:tcW w:w="0" w:type="auto"/>
                </w:tcPr>
                <w:p w:rsidR="00B027AA" w:rsidRPr="00722EB7" w:rsidRDefault="00B027AA" w:rsidP="00ED03E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Centrum Szkoleń BHP Bartosz Korsak 93-138 Łódź ul. Siedlecka 3B</w:t>
                  </w:r>
                </w:p>
              </w:tc>
            </w:tr>
          </w:tbl>
          <w:p w:rsidR="00B027AA" w:rsidRPr="00722EB7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:rsidR="00B027AA" w:rsidRPr="002F71BE" w:rsidRDefault="007E1C6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17400,00</w:t>
            </w:r>
          </w:p>
        </w:tc>
        <w:tc>
          <w:tcPr>
            <w:tcW w:w="1032" w:type="dxa"/>
          </w:tcPr>
          <w:p w:rsidR="00B027AA" w:rsidRDefault="007E1C6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43,45</w:t>
            </w:r>
          </w:p>
        </w:tc>
        <w:tc>
          <w:tcPr>
            <w:tcW w:w="1450" w:type="dxa"/>
          </w:tcPr>
          <w:p w:rsidR="00B027AA" w:rsidRDefault="002F71DD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032" w:type="dxa"/>
          </w:tcPr>
          <w:p w:rsidR="00B027AA" w:rsidRDefault="007E1C6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83,45</w:t>
            </w:r>
          </w:p>
        </w:tc>
      </w:tr>
      <w:tr w:rsidR="00B027AA" w:rsidRPr="00D12AA9" w:rsidTr="00B027AA">
        <w:trPr>
          <w:jc w:val="center"/>
        </w:trPr>
        <w:tc>
          <w:tcPr>
            <w:tcW w:w="790" w:type="dxa"/>
            <w:vAlign w:val="center"/>
          </w:tcPr>
          <w:p w:rsidR="00B027AA" w:rsidRDefault="00B027AA" w:rsidP="00ED03E8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632" w:type="dxa"/>
            <w:vAlign w:val="center"/>
          </w:tcPr>
          <w:p w:rsidR="00B027AA" w:rsidRPr="00D12AA9" w:rsidRDefault="00B027AA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" w:name="_Hlk67399225"/>
            <w:r>
              <w:rPr>
                <w:rFonts w:asciiTheme="minorHAnsi" w:hAnsiTheme="minorHAnsi"/>
                <w:sz w:val="22"/>
                <w:szCs w:val="22"/>
              </w:rPr>
              <w:t>Centrum Szkoleniowe OMEGA Łukasz Dybała 30-418 Kraków ul. Zakopiańska 9/505</w:t>
            </w:r>
            <w:bookmarkEnd w:id="1"/>
          </w:p>
        </w:tc>
        <w:tc>
          <w:tcPr>
            <w:tcW w:w="1489" w:type="dxa"/>
            <w:vAlign w:val="center"/>
          </w:tcPr>
          <w:p w:rsidR="00B027AA" w:rsidRPr="00D12AA9" w:rsidRDefault="007E1C6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12600,00</w:t>
            </w:r>
          </w:p>
        </w:tc>
        <w:tc>
          <w:tcPr>
            <w:tcW w:w="1032" w:type="dxa"/>
          </w:tcPr>
          <w:p w:rsidR="00B027AA" w:rsidRDefault="007E1C6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450" w:type="dxa"/>
          </w:tcPr>
          <w:p w:rsidR="00B027AA" w:rsidRDefault="007E1C6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032" w:type="dxa"/>
          </w:tcPr>
          <w:p w:rsidR="00B027AA" w:rsidRDefault="007E1C62" w:rsidP="00ED03E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</w:tbl>
    <w:p w:rsidR="000A3696" w:rsidRDefault="000A3696" w:rsidP="00B027AA">
      <w:pPr>
        <w:spacing w:after="0" w:line="300" w:lineRule="atLeast"/>
        <w:rPr>
          <w:rFonts w:asciiTheme="minorHAnsi" w:hAnsiTheme="minorHAnsi" w:cs="Calibri"/>
          <w:sz w:val="24"/>
          <w:szCs w:val="24"/>
          <w:lang w:eastAsia="pl-PL"/>
        </w:rPr>
      </w:pPr>
    </w:p>
    <w:p w:rsidR="00A725C1" w:rsidRDefault="000A3696" w:rsidP="000A3696">
      <w:pPr>
        <w:spacing w:after="0" w:line="300" w:lineRule="atLeast"/>
        <w:ind w:left="786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Theme="minorHAnsi" w:hAnsiTheme="minorHAnsi" w:cs="Calibri"/>
          <w:sz w:val="24"/>
          <w:szCs w:val="24"/>
          <w:lang w:eastAsia="pl-PL"/>
        </w:rPr>
        <w:t xml:space="preserve">Zamawiający informuje, że 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>najkorzystniejsz</w:t>
      </w:r>
      <w:r>
        <w:rPr>
          <w:rFonts w:asciiTheme="minorHAnsi" w:hAnsiTheme="minorHAnsi" w:cs="Calibri"/>
          <w:b/>
          <w:bCs/>
          <w:sz w:val="24"/>
          <w:szCs w:val="24"/>
          <w:lang w:eastAsia="pl-PL"/>
        </w:rPr>
        <w:t>ą</w:t>
      </w:r>
      <w:r w:rsidRPr="00DB1FAA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 cenowo</w:t>
      </w:r>
      <w:r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A725C1">
        <w:rPr>
          <w:rFonts w:asciiTheme="minorHAnsi" w:hAnsiTheme="minorHAnsi" w:cs="Calibri"/>
          <w:sz w:val="24"/>
          <w:szCs w:val="24"/>
          <w:lang w:eastAsia="pl-PL"/>
        </w:rPr>
        <w:t>jest oferta</w:t>
      </w:r>
      <w:r w:rsidR="00B027A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7E1C62">
        <w:rPr>
          <w:rFonts w:asciiTheme="minorHAnsi" w:hAnsiTheme="minorHAnsi"/>
        </w:rPr>
        <w:t>Centrum Szkoleniowe OMEGA Łukasz Dybała 30-418 Kraków ul. Zakopiańska 9/505</w:t>
      </w:r>
      <w:r w:rsidR="00B027AA">
        <w:rPr>
          <w:rFonts w:asciiTheme="minorHAnsi" w:hAnsiTheme="minorHAnsi"/>
        </w:rPr>
        <w:t xml:space="preserve">– za cenę </w:t>
      </w:r>
      <w:r w:rsidR="007E1C62">
        <w:rPr>
          <w:rFonts w:asciiTheme="minorHAnsi" w:hAnsiTheme="minorHAnsi"/>
        </w:rPr>
        <w:t>12600,00</w:t>
      </w:r>
      <w:r w:rsidR="00B027AA">
        <w:rPr>
          <w:rFonts w:asciiTheme="minorHAnsi" w:hAnsiTheme="minorHAnsi"/>
        </w:rPr>
        <w:t xml:space="preserve"> zł. netto/brutto.</w:t>
      </w:r>
    </w:p>
    <w:p w:rsidR="00D12AA9" w:rsidRDefault="00D12AA9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B027AA" w:rsidRPr="00B027AA" w:rsidRDefault="008D7FF5" w:rsidP="00B027AA">
      <w:pPr>
        <w:spacing w:after="0" w:line="300" w:lineRule="atLeast"/>
        <w:ind w:left="786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7B481E">
        <w:rPr>
          <w:rFonts w:asciiTheme="minorHAnsi" w:hAnsiTheme="minorHAnsi" w:cs="Calibri"/>
          <w:b/>
          <w:bCs/>
          <w:sz w:val="24"/>
          <w:szCs w:val="24"/>
          <w:lang w:eastAsia="pl-PL"/>
        </w:rPr>
        <w:t>Uzasadnieni</w:t>
      </w:r>
      <w:r w:rsidR="00B027AA">
        <w:rPr>
          <w:rFonts w:asciiTheme="minorHAnsi" w:hAnsiTheme="minorHAnsi" w:cs="Calibri"/>
          <w:b/>
          <w:bCs/>
          <w:sz w:val="24"/>
          <w:szCs w:val="24"/>
          <w:lang w:eastAsia="pl-PL"/>
        </w:rPr>
        <w:t>e: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Zamawiający nie określał w sposób specjalny warunków u</w:t>
      </w:r>
      <w:r w:rsidRPr="000417EB">
        <w:rPr>
          <w:rFonts w:ascii="Calibri" w:hAnsi="Calibri" w:cs="Calibri"/>
          <w:szCs w:val="24"/>
        </w:rPr>
        <w:t xml:space="preserve">działu w postępowaniu. 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nie podlega wykluczeniu, a jego oferta nie podlega odrzuceniu. </w:t>
      </w:r>
    </w:p>
    <w:p w:rsidR="00B027AA" w:rsidRPr="000417EB" w:rsidRDefault="00B027AA" w:rsidP="00B027AA">
      <w:pPr>
        <w:pStyle w:val="Akapitzlist1"/>
        <w:spacing w:line="240" w:lineRule="auto"/>
        <w:jc w:val="both"/>
        <w:rPr>
          <w:rFonts w:ascii="Calibri" w:hAnsi="Calibri" w:cs="Calibri"/>
          <w:szCs w:val="24"/>
        </w:rPr>
      </w:pPr>
    </w:p>
    <w:p w:rsidR="00B027AA" w:rsidRPr="000417EB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spełnia wymagania postawione w </w:t>
      </w:r>
      <w:r w:rsidR="006C1A78">
        <w:rPr>
          <w:rFonts w:ascii="Calibri" w:hAnsi="Calibri" w:cs="Calibri"/>
          <w:szCs w:val="24"/>
        </w:rPr>
        <w:t>Zapytaniu ofertowym</w:t>
      </w:r>
      <w:r w:rsidRPr="000417EB">
        <w:rPr>
          <w:rFonts w:ascii="Calibri" w:hAnsi="Calibri" w:cs="Calibri"/>
          <w:szCs w:val="24"/>
        </w:rPr>
        <w:t xml:space="preserve"> postępowania o udzielenie zamówienia na usług</w:t>
      </w:r>
      <w:r w:rsidR="006C1A78">
        <w:rPr>
          <w:rFonts w:ascii="Calibri" w:hAnsi="Calibri" w:cs="Calibri"/>
          <w:szCs w:val="24"/>
        </w:rPr>
        <w:t xml:space="preserve">ę szkoleniową” </w:t>
      </w:r>
      <w:r w:rsidR="007E1C62">
        <w:rPr>
          <w:rFonts w:ascii="Calibri" w:hAnsi="Calibri" w:cs="Calibri"/>
          <w:szCs w:val="24"/>
        </w:rPr>
        <w:t xml:space="preserve">Magazynier. Gospodarka magazynowa z obsługą </w:t>
      </w:r>
      <w:proofErr w:type="spellStart"/>
      <w:r w:rsidR="007E1C62">
        <w:rPr>
          <w:rFonts w:ascii="Calibri" w:hAnsi="Calibri" w:cs="Calibri"/>
          <w:szCs w:val="24"/>
        </w:rPr>
        <w:t>scanera</w:t>
      </w:r>
      <w:proofErr w:type="spellEnd"/>
      <w:r w:rsidR="006C1A78">
        <w:rPr>
          <w:rFonts w:ascii="Calibri" w:hAnsi="Calibri" w:cs="Calibri"/>
          <w:szCs w:val="24"/>
        </w:rPr>
        <w:t>”</w:t>
      </w:r>
      <w:r w:rsidRPr="000417EB">
        <w:rPr>
          <w:rFonts w:ascii="Calibri" w:hAnsi="Calibri" w:cs="Calibri"/>
          <w:szCs w:val="24"/>
        </w:rPr>
        <w:t>.</w:t>
      </w:r>
    </w:p>
    <w:p w:rsidR="00B027AA" w:rsidRDefault="00B027AA" w:rsidP="006C1A78">
      <w:pPr>
        <w:pStyle w:val="Akapitzlist1"/>
        <w:spacing w:line="240" w:lineRule="auto"/>
        <w:ind w:firstLine="708"/>
        <w:jc w:val="both"/>
        <w:rPr>
          <w:rFonts w:ascii="Calibri" w:hAnsi="Calibri" w:cs="Calibri"/>
          <w:szCs w:val="24"/>
        </w:rPr>
      </w:pPr>
      <w:r w:rsidRPr="000417EB">
        <w:rPr>
          <w:rFonts w:ascii="Calibri" w:hAnsi="Calibri" w:cs="Calibri"/>
          <w:szCs w:val="24"/>
        </w:rPr>
        <w:t xml:space="preserve">Wykonawca uzyskał </w:t>
      </w:r>
      <w:r w:rsidR="007E1C62">
        <w:rPr>
          <w:rFonts w:ascii="Calibri" w:hAnsi="Calibri" w:cs="Calibri"/>
          <w:szCs w:val="24"/>
        </w:rPr>
        <w:t>100</w:t>
      </w:r>
      <w:r>
        <w:rPr>
          <w:rFonts w:ascii="Calibri" w:hAnsi="Calibri" w:cs="Calibri"/>
          <w:szCs w:val="24"/>
        </w:rPr>
        <w:t xml:space="preserve"> </w:t>
      </w:r>
      <w:r w:rsidRPr="000417EB">
        <w:rPr>
          <w:rFonts w:ascii="Calibri" w:hAnsi="Calibri" w:cs="Calibri"/>
          <w:szCs w:val="24"/>
        </w:rPr>
        <w:t>punktów (</w:t>
      </w:r>
      <w:r w:rsidR="007E1C62">
        <w:rPr>
          <w:rFonts w:ascii="Calibri" w:hAnsi="Calibri" w:cs="Calibri"/>
          <w:szCs w:val="24"/>
        </w:rPr>
        <w:t>60</w:t>
      </w:r>
      <w:r w:rsidR="00C959F5">
        <w:rPr>
          <w:rFonts w:ascii="Calibri" w:hAnsi="Calibri" w:cs="Calibri"/>
          <w:szCs w:val="24"/>
        </w:rPr>
        <w:t xml:space="preserve"> </w:t>
      </w:r>
      <w:r w:rsidRPr="000417EB">
        <w:rPr>
          <w:rFonts w:ascii="Calibri" w:hAnsi="Calibri" w:cs="Calibri"/>
          <w:szCs w:val="24"/>
        </w:rPr>
        <w:t xml:space="preserve">punktów w kryterium cena oraz </w:t>
      </w:r>
      <w:r w:rsidR="007E1C62">
        <w:rPr>
          <w:rFonts w:ascii="Calibri" w:hAnsi="Calibri" w:cs="Calibri"/>
          <w:szCs w:val="24"/>
        </w:rPr>
        <w:t>40</w:t>
      </w:r>
      <w:bookmarkStart w:id="2" w:name="_GoBack"/>
      <w:bookmarkEnd w:id="2"/>
      <w:r w:rsidRPr="000417EB">
        <w:rPr>
          <w:rFonts w:ascii="Calibri" w:hAnsi="Calibri" w:cs="Calibri"/>
          <w:szCs w:val="24"/>
        </w:rPr>
        <w:t xml:space="preserve"> punktów za kryterium Doświadczenie wykładowcy).  </w:t>
      </w:r>
    </w:p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C959F5">
        <w:rPr>
          <w:rFonts w:asciiTheme="minorHAnsi" w:hAnsiTheme="minorHAnsi"/>
          <w:sz w:val="22"/>
          <w:szCs w:val="22"/>
        </w:rPr>
        <w:t>23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66B26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EF" w:rsidRDefault="00FC7CEF" w:rsidP="00505F81">
      <w:pPr>
        <w:spacing w:after="0" w:line="240" w:lineRule="auto"/>
      </w:pPr>
      <w:r>
        <w:separator/>
      </w:r>
    </w:p>
  </w:endnote>
  <w:endnote w:type="continuationSeparator" w:id="0">
    <w:p w:rsidR="00FC7CEF" w:rsidRDefault="00FC7CEF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EF" w:rsidRDefault="00FC7CEF" w:rsidP="00505F81">
      <w:pPr>
        <w:spacing w:after="0" w:line="240" w:lineRule="auto"/>
      </w:pPr>
      <w:r>
        <w:separator/>
      </w:r>
    </w:p>
  </w:footnote>
  <w:footnote w:type="continuationSeparator" w:id="0">
    <w:p w:rsidR="00FC7CEF" w:rsidRDefault="00FC7CEF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A3696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FC7CEF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F72DC"/>
    <w:rsid w:val="000F7315"/>
    <w:rsid w:val="00100DF3"/>
    <w:rsid w:val="001031E9"/>
    <w:rsid w:val="001225D8"/>
    <w:rsid w:val="001311E2"/>
    <w:rsid w:val="00133AA7"/>
    <w:rsid w:val="00135398"/>
    <w:rsid w:val="001412D3"/>
    <w:rsid w:val="00173689"/>
    <w:rsid w:val="001776A1"/>
    <w:rsid w:val="00192C9C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2F71DD"/>
    <w:rsid w:val="003056C7"/>
    <w:rsid w:val="00313421"/>
    <w:rsid w:val="003170C6"/>
    <w:rsid w:val="00332C28"/>
    <w:rsid w:val="0034027E"/>
    <w:rsid w:val="0034641C"/>
    <w:rsid w:val="00353B11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2243"/>
    <w:rsid w:val="00474CA3"/>
    <w:rsid w:val="004858C8"/>
    <w:rsid w:val="004912C6"/>
    <w:rsid w:val="004A07C5"/>
    <w:rsid w:val="004C11EB"/>
    <w:rsid w:val="004C232A"/>
    <w:rsid w:val="004C31A6"/>
    <w:rsid w:val="004C6F8C"/>
    <w:rsid w:val="004D3A10"/>
    <w:rsid w:val="004E163E"/>
    <w:rsid w:val="0050094B"/>
    <w:rsid w:val="0050317F"/>
    <w:rsid w:val="00505F81"/>
    <w:rsid w:val="00512C68"/>
    <w:rsid w:val="005268A1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C1A78"/>
    <w:rsid w:val="006E17A9"/>
    <w:rsid w:val="006E4302"/>
    <w:rsid w:val="006F6F4D"/>
    <w:rsid w:val="00704A40"/>
    <w:rsid w:val="007076C5"/>
    <w:rsid w:val="00717989"/>
    <w:rsid w:val="00722EB7"/>
    <w:rsid w:val="007250CC"/>
    <w:rsid w:val="007272DF"/>
    <w:rsid w:val="00753FD0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1C62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15D39"/>
    <w:rsid w:val="00A26647"/>
    <w:rsid w:val="00A3631F"/>
    <w:rsid w:val="00A47617"/>
    <w:rsid w:val="00A725C1"/>
    <w:rsid w:val="00AA1C60"/>
    <w:rsid w:val="00AA4A00"/>
    <w:rsid w:val="00AC555C"/>
    <w:rsid w:val="00AE3AD0"/>
    <w:rsid w:val="00B027AA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BD5777"/>
    <w:rsid w:val="00C00C41"/>
    <w:rsid w:val="00C030FB"/>
    <w:rsid w:val="00C138D0"/>
    <w:rsid w:val="00C22560"/>
    <w:rsid w:val="00C5005E"/>
    <w:rsid w:val="00C6270F"/>
    <w:rsid w:val="00C7052B"/>
    <w:rsid w:val="00C959F5"/>
    <w:rsid w:val="00CB1AA6"/>
    <w:rsid w:val="00CB43CC"/>
    <w:rsid w:val="00CC448C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C7CEF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DE6BD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cp:lastPrinted>2021-03-15T09:22:00Z</cp:lastPrinted>
  <dcterms:created xsi:type="dcterms:W3CDTF">2021-03-23T12:41:00Z</dcterms:created>
  <dcterms:modified xsi:type="dcterms:W3CDTF">2021-03-23T12:41:00Z</dcterms:modified>
</cp:coreProperties>
</file>