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0A3696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0A3696">
        <w:rPr>
          <w:rFonts w:asciiTheme="minorHAnsi" w:hAnsiTheme="minorHAnsi" w:cs="Calibri"/>
          <w:b/>
          <w:kern w:val="1"/>
          <w:lang w:val="en-US" w:eastAsia="zh-CN"/>
        </w:rPr>
        <w:t>Astronautów 19,</w:t>
      </w:r>
    </w:p>
    <w:p w:rsidR="00E0317C" w:rsidRPr="000A3696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0A3696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5A4309" w:rsidRDefault="005268A1" w:rsidP="005268A1">
      <w:pPr>
        <w:pStyle w:val="Akapitzlist"/>
        <w:tabs>
          <w:tab w:val="left" w:pos="1365"/>
        </w:tabs>
        <w:jc w:val="both"/>
      </w:pPr>
      <w:r w:rsidRPr="005A4309">
        <w:rPr>
          <w:rFonts w:cs="Calibri"/>
          <w:lang w:eastAsia="pl-PL"/>
        </w:rPr>
        <w:t xml:space="preserve">Usługa </w:t>
      </w:r>
      <w:proofErr w:type="gramStart"/>
      <w:r w:rsidRPr="005A4309">
        <w:rPr>
          <w:rFonts w:cs="Calibri"/>
          <w:lang w:eastAsia="pl-PL"/>
        </w:rPr>
        <w:t>szkoleniowa  “</w:t>
      </w:r>
      <w:proofErr w:type="gramEnd"/>
      <w:r w:rsidRPr="005A4309">
        <w:rPr>
          <w:rFonts w:cs="Calibri"/>
          <w:b/>
          <w:lang w:eastAsia="pl-PL"/>
        </w:rPr>
        <w:t>Obsługa kas fiskalnych</w:t>
      </w:r>
      <w:r w:rsidRPr="005A4309">
        <w:rPr>
          <w:rFonts w:cs="Calibri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230687" w:rsidRPr="005A4309" w:rsidRDefault="005268A1" w:rsidP="005A4309">
      <w:pPr>
        <w:tabs>
          <w:tab w:val="left" w:pos="1365"/>
        </w:tabs>
        <w:jc w:val="both"/>
      </w:pPr>
      <w:r w:rsidRPr="005A4309">
        <w:rPr>
          <w:rFonts w:cs="Calibri"/>
          <w:lang w:eastAsia="pl-PL"/>
        </w:rPr>
        <w:t xml:space="preserve">Przedmiotem postępowania </w:t>
      </w:r>
      <w:proofErr w:type="gramStart"/>
      <w:r w:rsidRPr="005A4309">
        <w:rPr>
          <w:rFonts w:cs="Calibri"/>
          <w:lang w:eastAsia="pl-PL"/>
        </w:rPr>
        <w:t>jest  przeprowadzenie</w:t>
      </w:r>
      <w:proofErr w:type="gramEnd"/>
      <w:r w:rsidRPr="005A4309">
        <w:rPr>
          <w:rFonts w:cs="Calibri"/>
          <w:lang w:eastAsia="pl-PL"/>
        </w:rPr>
        <w:t xml:space="preserve"> usługi szkoleniowej “</w:t>
      </w:r>
      <w:r w:rsidRPr="005A4309">
        <w:rPr>
          <w:rFonts w:cs="Calibri"/>
          <w:b/>
          <w:lang w:eastAsia="pl-PL"/>
        </w:rPr>
        <w:t>Obsługa kas fiskalnych</w:t>
      </w:r>
      <w:r w:rsidRPr="005A4309">
        <w:rPr>
          <w:rFonts w:cs="Calibri"/>
          <w:lang w:eastAsia="pl-PL"/>
        </w:rPr>
        <w:t>” dla 30 uczniów ZSEiU w Łodzi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5A4309" w:rsidRDefault="005A4309" w:rsidP="005A4309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5A4309" w:rsidRDefault="005A4309" w:rsidP="005A4309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przeznaczył na realizację zamówienia kwotę 8400,00 </w:t>
      </w:r>
      <w:proofErr w:type="gramStart"/>
      <w:r>
        <w:rPr>
          <w:rFonts w:asciiTheme="minorHAnsi" w:hAnsiTheme="minorHAnsi"/>
          <w:sz w:val="22"/>
          <w:szCs w:val="22"/>
        </w:rPr>
        <w:t>zł. ,</w:t>
      </w:r>
      <w:proofErr w:type="gramEnd"/>
      <w:r>
        <w:rPr>
          <w:rFonts w:asciiTheme="minorHAnsi" w:hAnsiTheme="minorHAnsi"/>
          <w:sz w:val="22"/>
          <w:szCs w:val="22"/>
        </w:rPr>
        <w:t xml:space="preserve"> którą może zwiększyć o 30% do wysokości 10920,00 zł. </w:t>
      </w:r>
    </w:p>
    <w:p w:rsidR="005A4309" w:rsidRDefault="005A4309" w:rsidP="005A4309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632"/>
        <w:gridCol w:w="1489"/>
        <w:gridCol w:w="1032"/>
        <w:gridCol w:w="1450"/>
        <w:gridCol w:w="1032"/>
      </w:tblGrid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632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489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Doświadczenie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63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6"/>
            </w:tblGrid>
            <w:tr w:rsidR="00B027AA" w:rsidRPr="00722EB7" w:rsidTr="00ED03E8">
              <w:trPr>
                <w:trHeight w:val="244"/>
              </w:trPr>
              <w:tc>
                <w:tcPr>
                  <w:tcW w:w="0" w:type="auto"/>
                </w:tcPr>
                <w:p w:rsidR="00B027AA" w:rsidRPr="00722EB7" w:rsidRDefault="00B027AA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Centrum Szkoleń BHP Bartosz Korsak 93-138 Łódź ul. Siedlecka 3B</w:t>
                  </w:r>
                </w:p>
              </w:tc>
            </w:tr>
          </w:tbl>
          <w:p w:rsidR="00B027AA" w:rsidRPr="00722EB7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027AA" w:rsidRPr="002F71BE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10200,00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36,67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96,67</w:t>
            </w:r>
          </w:p>
        </w:tc>
      </w:tr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632" w:type="dxa"/>
            <w:vAlign w:val="center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Strefa Rozwoju Danuta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Rynkiewicz  05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-500 Piaseczno ul. Emilii Plater 1a/53</w:t>
            </w:r>
          </w:p>
        </w:tc>
        <w:tc>
          <w:tcPr>
            <w:tcW w:w="1489" w:type="dxa"/>
            <w:vAlign w:val="center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10980,00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55,74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10,91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66,65</w:t>
            </w:r>
          </w:p>
        </w:tc>
      </w:tr>
      <w:tr w:rsidR="00B027AA" w:rsidRPr="00D12AA9" w:rsidTr="00B027AA">
        <w:trPr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632" w:type="dxa"/>
            <w:vAlign w:val="center"/>
          </w:tcPr>
          <w:p w:rsidR="00B027AA" w:rsidRPr="00DB608E" w:rsidRDefault="00B027AA" w:rsidP="00ED03E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B608E">
              <w:rPr>
                <w:rFonts w:asciiTheme="minorHAnsi" w:hAnsiTheme="minorHAnsi"/>
                <w:sz w:val="22"/>
                <w:szCs w:val="22"/>
              </w:rPr>
              <w:t>“INFO-BIZ” Profesjonalna Edukacja 86-300 G</w:t>
            </w:r>
            <w:r>
              <w:rPr>
                <w:rFonts w:asciiTheme="minorHAnsi" w:hAnsiTheme="minorHAnsi"/>
                <w:sz w:val="22"/>
                <w:szCs w:val="22"/>
              </w:rPr>
              <w:t>rudziądz ul. Chełmińska 106A/36</w:t>
            </w:r>
          </w:p>
        </w:tc>
        <w:tc>
          <w:tcPr>
            <w:tcW w:w="1489" w:type="dxa"/>
            <w:vAlign w:val="center"/>
          </w:tcPr>
          <w:p w:rsidR="00B027AA" w:rsidRPr="00DB608E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11100,00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55,14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95,14</w:t>
            </w:r>
          </w:p>
        </w:tc>
      </w:tr>
      <w:tr w:rsidR="00B027AA" w:rsidRPr="00D12AA9" w:rsidTr="00B027AA">
        <w:trPr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632" w:type="dxa"/>
            <w:vAlign w:val="center"/>
          </w:tcPr>
          <w:p w:rsidR="00B027AA" w:rsidRPr="00D12AA9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Szkoleniowe OMEGA Łukasz Dybała 30-418 Kraków ul. Zakopiańska 9/505</w:t>
            </w:r>
          </w:p>
        </w:tc>
        <w:tc>
          <w:tcPr>
            <w:tcW w:w="1489" w:type="dxa"/>
            <w:vAlign w:val="center"/>
          </w:tcPr>
          <w:p w:rsidR="00B027AA" w:rsidRPr="00D12AA9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19500,00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31,38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21,82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53,20</w:t>
            </w:r>
          </w:p>
        </w:tc>
      </w:tr>
    </w:tbl>
    <w:p w:rsidR="000A3696" w:rsidRPr="00474CA3" w:rsidRDefault="000A3696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A725C1" w:rsidRDefault="000A3696" w:rsidP="000A3696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Zamawiający informuje, że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najkorzystniejsz</w:t>
      </w: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ą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cenowo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>jest oferta</w:t>
      </w:r>
      <w:r w:rsidR="00B027A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B027AA">
        <w:rPr>
          <w:rFonts w:asciiTheme="minorHAnsi" w:hAnsiTheme="minorHAnsi"/>
        </w:rPr>
        <w:t>Centrum Szkoleń BHP Bartosz Korsak 93-138 Łódź ul. Siedlecka 3B – za cenę 10200</w:t>
      </w:r>
      <w:r w:rsidR="00017820">
        <w:rPr>
          <w:rFonts w:asciiTheme="minorHAnsi" w:hAnsiTheme="minorHAnsi"/>
        </w:rPr>
        <w:t>,</w:t>
      </w:r>
      <w:r w:rsidR="00B027AA">
        <w:rPr>
          <w:rFonts w:asciiTheme="minorHAnsi" w:hAnsiTheme="minorHAnsi"/>
        </w:rPr>
        <w:t>00 zł. netto/brutto.</w:t>
      </w:r>
    </w:p>
    <w:p w:rsidR="00D12AA9" w:rsidRDefault="00D12AA9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B027AA" w:rsidRPr="00B027AA" w:rsidRDefault="008D7FF5" w:rsidP="00B027AA">
      <w:pPr>
        <w:spacing w:after="0" w:line="300" w:lineRule="atLeast"/>
        <w:ind w:left="786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7B481E">
        <w:rPr>
          <w:rFonts w:asciiTheme="minorHAnsi" w:hAnsiTheme="minorHAnsi" w:cs="Calibri"/>
          <w:b/>
          <w:bCs/>
          <w:sz w:val="24"/>
          <w:szCs w:val="24"/>
          <w:lang w:eastAsia="pl-PL"/>
        </w:rPr>
        <w:t>Uzasadnieni</w:t>
      </w:r>
      <w:r w:rsidR="00B027AA">
        <w:rPr>
          <w:rFonts w:asciiTheme="minorHAnsi" w:hAnsiTheme="minorHAnsi" w:cs="Calibri"/>
          <w:b/>
          <w:bCs/>
          <w:sz w:val="24"/>
          <w:szCs w:val="24"/>
          <w:lang w:eastAsia="pl-PL"/>
        </w:rPr>
        <w:t>e: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nie określał w sposób specjalny warunków u</w:t>
      </w:r>
      <w:r w:rsidRPr="000417EB">
        <w:rPr>
          <w:rFonts w:ascii="Calibri" w:hAnsi="Calibri" w:cs="Calibri"/>
          <w:szCs w:val="24"/>
        </w:rPr>
        <w:t xml:space="preserve">działu w postępowaniu. 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lastRenderedPageBreak/>
        <w:t xml:space="preserve">Wykonawca nie podlega wykluczeniu, a jego </w:t>
      </w:r>
      <w:bookmarkStart w:id="1" w:name="_GoBack"/>
      <w:bookmarkEnd w:id="1"/>
      <w:r w:rsidRPr="000417EB">
        <w:rPr>
          <w:rFonts w:ascii="Calibri" w:hAnsi="Calibri" w:cs="Calibri"/>
          <w:szCs w:val="24"/>
        </w:rPr>
        <w:t xml:space="preserve">oferta nie podlega odrzuceniu. 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:rsidR="00B027AA" w:rsidRPr="000417EB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spełnia wymagania postawione w </w:t>
      </w:r>
      <w:r w:rsidR="006C1A78">
        <w:rPr>
          <w:rFonts w:ascii="Calibri" w:hAnsi="Calibri" w:cs="Calibri"/>
          <w:szCs w:val="24"/>
        </w:rPr>
        <w:t>Zapytaniu ofertowym</w:t>
      </w:r>
      <w:r w:rsidRPr="000417EB">
        <w:rPr>
          <w:rFonts w:ascii="Calibri" w:hAnsi="Calibri" w:cs="Calibri"/>
          <w:szCs w:val="24"/>
        </w:rPr>
        <w:t xml:space="preserve"> postępowania o udzielenie zamówienia na usług</w:t>
      </w:r>
      <w:r w:rsidR="006C1A78">
        <w:rPr>
          <w:rFonts w:ascii="Calibri" w:hAnsi="Calibri" w:cs="Calibri"/>
          <w:szCs w:val="24"/>
        </w:rPr>
        <w:t>ę szkoleniową” Obsługa kas fiskalnych”</w:t>
      </w:r>
      <w:r w:rsidRPr="000417EB">
        <w:rPr>
          <w:rFonts w:ascii="Calibri" w:hAnsi="Calibri" w:cs="Calibri"/>
          <w:szCs w:val="24"/>
        </w:rPr>
        <w:t>.</w:t>
      </w:r>
    </w:p>
    <w:p w:rsidR="00B027AA" w:rsidRPr="000417EB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uzyskał </w:t>
      </w:r>
      <w:r w:rsidR="006C1A78">
        <w:rPr>
          <w:rFonts w:ascii="Calibri" w:hAnsi="Calibri" w:cs="Calibri"/>
          <w:szCs w:val="24"/>
        </w:rPr>
        <w:t>96,67</w:t>
      </w:r>
      <w:r>
        <w:rPr>
          <w:rFonts w:ascii="Calibri" w:hAnsi="Calibri" w:cs="Calibri"/>
          <w:szCs w:val="24"/>
        </w:rPr>
        <w:t xml:space="preserve"> </w:t>
      </w:r>
      <w:r w:rsidRPr="000417EB">
        <w:rPr>
          <w:rFonts w:ascii="Calibri" w:hAnsi="Calibri" w:cs="Calibri"/>
          <w:szCs w:val="24"/>
        </w:rPr>
        <w:t xml:space="preserve">punktów (60 punktów w kryterium cena oraz </w:t>
      </w:r>
      <w:r w:rsidR="006C1A78">
        <w:rPr>
          <w:rFonts w:ascii="Calibri" w:hAnsi="Calibri" w:cs="Calibri"/>
          <w:szCs w:val="24"/>
        </w:rPr>
        <w:t>36,67</w:t>
      </w:r>
      <w:r w:rsidRPr="000417EB">
        <w:rPr>
          <w:rFonts w:ascii="Calibri" w:hAnsi="Calibri" w:cs="Calibri"/>
          <w:szCs w:val="24"/>
        </w:rPr>
        <w:t xml:space="preserve"> punktów za kryterium Doświadczenie wykładowcy).  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D66B26">
        <w:rPr>
          <w:rFonts w:asciiTheme="minorHAnsi" w:hAnsiTheme="minorHAnsi"/>
          <w:sz w:val="22"/>
          <w:szCs w:val="22"/>
        </w:rPr>
        <w:t>1</w:t>
      </w:r>
      <w:r w:rsidR="00464BAC">
        <w:rPr>
          <w:rFonts w:asciiTheme="minorHAnsi" w:hAnsiTheme="minorHAnsi"/>
          <w:sz w:val="22"/>
          <w:szCs w:val="22"/>
        </w:rPr>
        <w:t>6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66B26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0D" w:rsidRDefault="0013640D" w:rsidP="00505F81">
      <w:pPr>
        <w:spacing w:after="0" w:line="240" w:lineRule="auto"/>
      </w:pPr>
      <w:r>
        <w:separator/>
      </w:r>
    </w:p>
  </w:endnote>
  <w:endnote w:type="continuationSeparator" w:id="0">
    <w:p w:rsidR="0013640D" w:rsidRDefault="0013640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0D" w:rsidRDefault="0013640D" w:rsidP="00505F81">
      <w:pPr>
        <w:spacing w:after="0" w:line="240" w:lineRule="auto"/>
      </w:pPr>
      <w:r>
        <w:separator/>
      </w:r>
    </w:p>
  </w:footnote>
  <w:footnote w:type="continuationSeparator" w:id="0">
    <w:p w:rsidR="0013640D" w:rsidRDefault="0013640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13640D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17820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F72DC"/>
    <w:rsid w:val="000F7315"/>
    <w:rsid w:val="00100DF3"/>
    <w:rsid w:val="001031E9"/>
    <w:rsid w:val="001225D8"/>
    <w:rsid w:val="001311E2"/>
    <w:rsid w:val="00133AA7"/>
    <w:rsid w:val="0013640D"/>
    <w:rsid w:val="001412D3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4641C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4BAC"/>
    <w:rsid w:val="0046683C"/>
    <w:rsid w:val="00472243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4309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422C4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855C5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725C1"/>
    <w:rsid w:val="00AA1C60"/>
    <w:rsid w:val="00AA4A00"/>
    <w:rsid w:val="00AE3AD0"/>
    <w:rsid w:val="00B027AA"/>
    <w:rsid w:val="00B06A79"/>
    <w:rsid w:val="00B14596"/>
    <w:rsid w:val="00B31072"/>
    <w:rsid w:val="00B322C9"/>
    <w:rsid w:val="00B35347"/>
    <w:rsid w:val="00B42AFC"/>
    <w:rsid w:val="00B46F3B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44F1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D0154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7</cp:revision>
  <dcterms:created xsi:type="dcterms:W3CDTF">2021-03-15T09:06:00Z</dcterms:created>
  <dcterms:modified xsi:type="dcterms:W3CDTF">2021-03-16T10:21:00Z</dcterms:modified>
</cp:coreProperties>
</file>